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EAE1D" w14:textId="3498A56F" w:rsidR="00796340" w:rsidRPr="002620F9" w:rsidRDefault="002226CA">
      <w:pPr>
        <w:rPr>
          <w:u w:val="single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50CDF5" wp14:editId="62F39763">
                <wp:simplePos x="0" y="0"/>
                <wp:positionH relativeFrom="margin">
                  <wp:posOffset>381000</wp:posOffset>
                </wp:positionH>
                <wp:positionV relativeFrom="paragraph">
                  <wp:posOffset>9525</wp:posOffset>
                </wp:positionV>
                <wp:extent cx="4943475" cy="504825"/>
                <wp:effectExtent l="0" t="0" r="28575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43475" cy="504825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A76E4BA" w14:textId="5AFF3130" w:rsidR="002226CA" w:rsidRPr="002226CA" w:rsidRDefault="002226CA" w:rsidP="002226CA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2226CA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My child is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only </w:t>
                            </w:r>
                            <w:r w:rsidRPr="002226CA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using a few words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to communicate</w:t>
                            </w:r>
                            <w:r w:rsidRPr="002226CA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14:paraId="2708CA8D" w14:textId="15F2B0D7" w:rsidR="002226CA" w:rsidRPr="00A5205E" w:rsidRDefault="002226CA" w:rsidP="002226CA">
                            <w:pPr>
                              <w:ind w:left="720"/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50CDF5" id="Rectangle 2" o:spid="_x0000_s1026" style="position:absolute;margin-left:30pt;margin-top:.75pt;width:389.25pt;height:39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" fillcolor="#00b050" strokecolor="#1f3763 [1604]" strokeweight="1pt">
                <v:textbox>
                  <w:txbxContent>
                    <w:p w14:paraId="1A76E4BA" w14:textId="5AFF3130" w:rsidR="002226CA" w:rsidRPr="002226CA" w:rsidRDefault="002226CA" w:rsidP="002226CA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 w:rsidRPr="002226CA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My child is </w:t>
                      </w:r>
                      <w:r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only </w:t>
                      </w:r>
                      <w:r w:rsidRPr="002226CA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using a few words </w:t>
                      </w:r>
                      <w:r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to communicate</w:t>
                      </w:r>
                      <w:r w:rsidRPr="002226CA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</w:p>
                    <w:p w14:paraId="2708CA8D" w14:textId="15F2B0D7" w:rsidR="002226CA" w:rsidRPr="00A5205E" w:rsidRDefault="002226CA" w:rsidP="002226CA">
                      <w:pPr>
                        <w:ind w:left="720"/>
                        <w:jc w:val="center"/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3331BE" w14:textId="229F5B8A" w:rsidR="00EE7EE8" w:rsidRDefault="00EE7EE8"/>
    <w:p w14:paraId="28DE32F4" w14:textId="180FE388" w:rsidR="002226CA" w:rsidRDefault="002226CA"/>
    <w:p w14:paraId="1A9E060E" w14:textId="3B12D78B" w:rsidR="000A3182" w:rsidRPr="002226CA" w:rsidRDefault="000A3182">
      <w:pPr>
        <w:rPr>
          <w:b/>
          <w:bCs/>
          <w:sz w:val="28"/>
          <w:szCs w:val="28"/>
        </w:rPr>
      </w:pPr>
      <w:r w:rsidRPr="002226CA">
        <w:rPr>
          <w:b/>
          <w:bCs/>
          <w:sz w:val="28"/>
          <w:szCs w:val="28"/>
        </w:rPr>
        <w:t>What is communication?</w:t>
      </w:r>
    </w:p>
    <w:p w14:paraId="0909EC69" w14:textId="72C80895" w:rsidR="00CD7FE9" w:rsidRDefault="00CD7FE9">
      <w:r>
        <w:t xml:space="preserve">Communication is exchanging information by speaking, writing, signing, </w:t>
      </w:r>
      <w:r w:rsidR="002226CA">
        <w:t xml:space="preserve">using </w:t>
      </w:r>
      <w:r>
        <w:t>symbols</w:t>
      </w:r>
      <w:r w:rsidR="0023206D">
        <w:t xml:space="preserve"> etc</w:t>
      </w:r>
      <w:r>
        <w:t>.</w:t>
      </w:r>
    </w:p>
    <w:p w14:paraId="27ACCCB9" w14:textId="7FC71A2A" w:rsidR="002620F9" w:rsidRDefault="002226CA">
      <w:r>
        <w:t>Learning to c</w:t>
      </w:r>
      <w:r w:rsidR="002620F9">
        <w:t xml:space="preserve">ommunication is </w:t>
      </w:r>
      <w:r>
        <w:t xml:space="preserve">a </w:t>
      </w:r>
      <w:r w:rsidR="002620F9">
        <w:t>complex</w:t>
      </w:r>
      <w:r>
        <w:t xml:space="preserve"> process. C</w:t>
      </w:r>
      <w:r w:rsidR="002620F9">
        <w:t xml:space="preserve">hildren learn to communicate from those around them in everyday situations. </w:t>
      </w:r>
      <w:r>
        <w:t>T</w:t>
      </w:r>
      <w:r w:rsidR="002620F9">
        <w:t xml:space="preserve">hey may communicate in many different ways, </w:t>
      </w:r>
      <w:r>
        <w:t xml:space="preserve">for example </w:t>
      </w:r>
      <w:r w:rsidR="002620F9">
        <w:t xml:space="preserve">your child may lead you by the hand to something they want, </w:t>
      </w:r>
      <w:r>
        <w:t xml:space="preserve">or </w:t>
      </w:r>
      <w:r w:rsidR="002620F9">
        <w:t>they may point or gesture for an item. If you</w:t>
      </w:r>
      <w:r w:rsidR="0023206D">
        <w:t>r</w:t>
      </w:r>
      <w:r w:rsidR="002620F9">
        <w:t xml:space="preserve"> child does this</w:t>
      </w:r>
      <w:r>
        <w:t>,</w:t>
      </w:r>
      <w:r w:rsidR="002620F9">
        <w:t xml:space="preserve"> they are </w:t>
      </w:r>
      <w:r>
        <w:t>still</w:t>
      </w:r>
      <w:r w:rsidR="002620F9">
        <w:t xml:space="preserve"> </w:t>
      </w:r>
      <w:r>
        <w:t>communicating</w:t>
      </w:r>
      <w:r w:rsidR="002620F9">
        <w:t xml:space="preserve"> with you and</w:t>
      </w:r>
      <w:r>
        <w:t xml:space="preserve"> they are</w:t>
      </w:r>
      <w:r w:rsidR="002620F9">
        <w:t xml:space="preserve"> le</w:t>
      </w:r>
      <w:r>
        <w:t>t</w:t>
      </w:r>
      <w:r w:rsidR="002620F9">
        <w:t>t</w:t>
      </w:r>
      <w:r>
        <w:t>ing</w:t>
      </w:r>
      <w:r w:rsidR="002620F9">
        <w:t xml:space="preserve"> you know what they want. </w:t>
      </w:r>
    </w:p>
    <w:p w14:paraId="2C627BC0" w14:textId="670A6EBB" w:rsidR="00756F6C" w:rsidRDefault="002620F9" w:rsidP="00756F6C">
      <w:r>
        <w:t xml:space="preserve">Children need to hear a word many times before they understand and use it themselves. A child may take some time between understanding a word to using it for themselves. </w:t>
      </w:r>
      <w:r w:rsidR="002226CA">
        <w:t xml:space="preserve">It is common for children to understand words that they are not using yet.  </w:t>
      </w:r>
    </w:p>
    <w:p w14:paraId="6CBEB04D" w14:textId="77777777" w:rsidR="00711C72" w:rsidRDefault="00756F6C" w:rsidP="00756F6C">
      <w:r w:rsidRPr="00756F6C">
        <w:t>By the time a child has up to 50 words</w:t>
      </w:r>
      <w:r w:rsidR="002226CA">
        <w:t>,</w:t>
      </w:r>
      <w:r w:rsidRPr="00756F6C">
        <w:t xml:space="preserve"> they start to put </w:t>
      </w:r>
      <w:r w:rsidR="00F22CF0">
        <w:t>some words</w:t>
      </w:r>
      <w:r w:rsidRPr="00756F6C">
        <w:t xml:space="preserve"> together</w:t>
      </w:r>
      <w:r w:rsidR="002226CA">
        <w:t xml:space="preserve">, e.g. ‘bye mummy’ ‘more bubbles’ </w:t>
      </w:r>
      <w:proofErr w:type="gramStart"/>
      <w:r w:rsidR="002226CA">
        <w:t xml:space="preserve">etc </w:t>
      </w:r>
      <w:r w:rsidRPr="00756F6C">
        <w:t>.</w:t>
      </w:r>
      <w:proofErr w:type="gramEnd"/>
      <w:r w:rsidRPr="00756F6C">
        <w:t xml:space="preserve"> </w:t>
      </w:r>
    </w:p>
    <w:p w14:paraId="0D730C84" w14:textId="77777777" w:rsidR="00711C72" w:rsidRDefault="00711C72" w:rsidP="00756F6C"/>
    <w:p w14:paraId="77038E91" w14:textId="235D6B67" w:rsidR="008933CC" w:rsidRPr="00711C72" w:rsidRDefault="00A224A3" w:rsidP="00756F6C">
      <w:pPr>
        <w:rPr>
          <w:b/>
          <w:bCs/>
          <w:sz w:val="28"/>
          <w:szCs w:val="28"/>
        </w:rPr>
      </w:pPr>
      <w:r w:rsidRPr="00711C72">
        <w:rPr>
          <w:b/>
          <w:bCs/>
          <w:sz w:val="28"/>
          <w:szCs w:val="28"/>
        </w:rPr>
        <w:t xml:space="preserve">How </w:t>
      </w:r>
      <w:r w:rsidR="00711C72" w:rsidRPr="00711C72">
        <w:rPr>
          <w:b/>
          <w:bCs/>
          <w:sz w:val="28"/>
          <w:szCs w:val="28"/>
        </w:rPr>
        <w:t>can you</w:t>
      </w:r>
      <w:r w:rsidRPr="00711C72">
        <w:rPr>
          <w:b/>
          <w:bCs/>
          <w:sz w:val="28"/>
          <w:szCs w:val="28"/>
        </w:rPr>
        <w:t xml:space="preserve"> help your child </w:t>
      </w:r>
      <w:r w:rsidR="00711C72" w:rsidRPr="00711C72">
        <w:rPr>
          <w:b/>
          <w:bCs/>
          <w:sz w:val="28"/>
          <w:szCs w:val="28"/>
        </w:rPr>
        <w:t xml:space="preserve">say more words and put more words together? </w:t>
      </w:r>
    </w:p>
    <w:p w14:paraId="63C816D9" w14:textId="487D7F1A" w:rsidR="00F132CA" w:rsidRDefault="00F132CA" w:rsidP="00756F6C">
      <w:pPr>
        <w:rPr>
          <w:u w:val="single"/>
        </w:rPr>
      </w:pPr>
      <w:r>
        <w:rPr>
          <w:u w:val="single"/>
        </w:rPr>
        <w:t>Playing</w:t>
      </w:r>
    </w:p>
    <w:p w14:paraId="1181EF66" w14:textId="696F394B" w:rsidR="00F132CA" w:rsidRDefault="00F132CA" w:rsidP="00756F6C">
      <w:r>
        <w:t xml:space="preserve">Children learn though play, so the most natural way to learn language is by playing with them. </w:t>
      </w:r>
    </w:p>
    <w:p w14:paraId="6AF5DC1E" w14:textId="6EEDEF64" w:rsidR="00F132CA" w:rsidRDefault="00F132CA" w:rsidP="00756F6C">
      <w:r>
        <w:t>Please see advice below on how you can make the most of playing opportunities with your child. [create tiles with links below]</w:t>
      </w:r>
    </w:p>
    <w:p w14:paraId="2960F3AA" w14:textId="1E8339A5" w:rsidR="00F132CA" w:rsidRDefault="00F132CA" w:rsidP="00756F6C">
      <w:r>
        <w:object w:dxaOrig="1534" w:dyaOrig="993" w14:anchorId="7AA39F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76.5pt;height:49.5pt" o:ole="">
            <v:imagedata r:id="rId5" o:title=""/>
          </v:shape>
          <o:OLEObject Type="Embed" ProgID="Word.Document.12" ShapeID="_x0000_i1032" DrawAspect="Icon" ObjectID="_1804323904" r:id="rId6">
            <o:FieldCodes>\s</o:FieldCodes>
          </o:OLEObject>
        </w:object>
      </w:r>
    </w:p>
    <w:p w14:paraId="2B47275D" w14:textId="482E2D4D" w:rsidR="00F132CA" w:rsidRDefault="00F132CA" w:rsidP="00756F6C">
      <w:r>
        <w:object w:dxaOrig="1534" w:dyaOrig="993" w14:anchorId="6284DF84">
          <v:shape id="_x0000_i1034" type="#_x0000_t75" style="width:76.5pt;height:49.5pt" o:ole="">
            <v:imagedata r:id="rId7" o:title=""/>
          </v:shape>
          <o:OLEObject Type="Embed" ProgID="Word.Document.12" ShapeID="_x0000_i1034" DrawAspect="Icon" ObjectID="_1804323905" r:id="rId8">
            <o:FieldCodes>\s</o:FieldCodes>
          </o:OLEObject>
        </w:object>
      </w:r>
    </w:p>
    <w:p w14:paraId="2E8CCF18" w14:textId="06170CCC" w:rsidR="00F132CA" w:rsidRPr="00F132CA" w:rsidRDefault="00F132CA" w:rsidP="00756F6C">
      <w:r>
        <w:object w:dxaOrig="1534" w:dyaOrig="993" w14:anchorId="2D252C08">
          <v:shape id="_x0000_i1036" type="#_x0000_t75" style="width:76.5pt;height:49.5pt" o:ole="">
            <v:imagedata r:id="rId9" o:title=""/>
          </v:shape>
          <o:OLEObject Type="Embed" ProgID="Word.Document.12" ShapeID="_x0000_i1036" DrawAspect="Icon" ObjectID="_1804323906" r:id="rId10">
            <o:FieldCodes>\s</o:FieldCodes>
          </o:OLEObject>
        </w:object>
      </w:r>
    </w:p>
    <w:p w14:paraId="32C74ED2" w14:textId="77777777" w:rsidR="00F132CA" w:rsidRDefault="00F132CA" w:rsidP="00756F6C">
      <w:pPr>
        <w:rPr>
          <w:u w:val="single"/>
        </w:rPr>
      </w:pPr>
    </w:p>
    <w:p w14:paraId="214DD8E5" w14:textId="2681FCB3" w:rsidR="008933CC" w:rsidRPr="00B95384" w:rsidRDefault="008933CC" w:rsidP="00756F6C">
      <w:pPr>
        <w:rPr>
          <w:u w:val="single"/>
        </w:rPr>
      </w:pPr>
      <w:r w:rsidRPr="00B95384">
        <w:rPr>
          <w:u w:val="single"/>
        </w:rPr>
        <w:t xml:space="preserve">Questions </w:t>
      </w:r>
    </w:p>
    <w:p w14:paraId="2F9C57AF" w14:textId="0D2A2535" w:rsidR="008933CC" w:rsidRDefault="008933CC" w:rsidP="00756F6C">
      <w:r w:rsidRPr="00711C72">
        <w:rPr>
          <w:b/>
          <w:bCs/>
        </w:rPr>
        <w:t>Reduce the number of questions you ask your child</w:t>
      </w:r>
      <w:r w:rsidR="00711C72">
        <w:t xml:space="preserve">, instead </w:t>
      </w:r>
      <w:r w:rsidR="00B95384" w:rsidRPr="00711C72">
        <w:rPr>
          <w:b/>
          <w:bCs/>
        </w:rPr>
        <w:t>model new words</w:t>
      </w:r>
      <w:r w:rsidR="00B95384">
        <w:t xml:space="preserve"> for your child</w:t>
      </w:r>
      <w:r w:rsidR="00711C72">
        <w:t xml:space="preserve"> to hear</w:t>
      </w:r>
      <w:r w:rsidR="00B95384">
        <w:t>. You can do this by naming things they are playing with</w:t>
      </w:r>
      <w:r w:rsidR="00711C72">
        <w:t xml:space="preserve"> and repeating these words many times. </w:t>
      </w:r>
      <w:proofErr w:type="gramStart"/>
      <w:r w:rsidR="00711C72">
        <w:t>E.g.</w:t>
      </w:r>
      <w:proofErr w:type="gramEnd"/>
      <w:r w:rsidR="00711C72">
        <w:t xml:space="preserve"> ‘book! It’s a big book!’ </w:t>
      </w:r>
    </w:p>
    <w:p w14:paraId="24E21FFF" w14:textId="701B5AC6" w:rsidR="00F132CA" w:rsidRDefault="00F132CA" w:rsidP="00756F6C">
      <w:r>
        <w:object w:dxaOrig="1534" w:dyaOrig="993" w14:anchorId="52A71D49">
          <v:shape id="_x0000_i1028" type="#_x0000_t75" style="width:76.5pt;height:49.5pt" o:ole="">
            <v:imagedata r:id="rId11" o:title=""/>
          </v:shape>
          <o:OLEObject Type="Embed" ProgID="Word.Document.12" ShapeID="_x0000_i1028" DrawAspect="Icon" ObjectID="_1804323907" r:id="rId12">
            <o:FieldCodes>\s</o:FieldCodes>
          </o:OLEObject>
        </w:object>
      </w:r>
    </w:p>
    <w:p w14:paraId="19313CDE" w14:textId="3F109BA7" w:rsidR="00B95384" w:rsidRDefault="00B95384" w:rsidP="00756F6C">
      <w:pPr>
        <w:rPr>
          <w:u w:val="single"/>
        </w:rPr>
      </w:pPr>
      <w:r w:rsidRPr="00B95384">
        <w:rPr>
          <w:u w:val="single"/>
        </w:rPr>
        <w:t>Expanding</w:t>
      </w:r>
    </w:p>
    <w:p w14:paraId="04A9683C" w14:textId="11F246E4" w:rsidR="00B95384" w:rsidRDefault="00711C72" w:rsidP="00756F6C">
      <w:r w:rsidRPr="00711C72">
        <w:rPr>
          <w:b/>
          <w:bCs/>
        </w:rPr>
        <w:t>Expanding what your child has said</w:t>
      </w:r>
      <w:r>
        <w:t xml:space="preserve"> </w:t>
      </w:r>
      <w:r w:rsidR="00B95384">
        <w:t xml:space="preserve">is a great way to show </w:t>
      </w:r>
      <w:r>
        <w:t>them</w:t>
      </w:r>
      <w:r w:rsidR="00B95384">
        <w:t xml:space="preserve"> that they can join words together. If </w:t>
      </w:r>
      <w:r w:rsidR="00C34E45">
        <w:t>your child</w:t>
      </w:r>
      <w:r w:rsidR="00B95384">
        <w:t xml:space="preserve"> say</w:t>
      </w:r>
      <w:r w:rsidR="00C34E45">
        <w:t>s</w:t>
      </w:r>
      <w:r w:rsidR="00B95384">
        <w:t xml:space="preserve"> </w:t>
      </w:r>
      <w:r>
        <w:t>‘car’,</w:t>
      </w:r>
      <w:r w:rsidR="00B95384">
        <w:t xml:space="preserve"> </w:t>
      </w:r>
      <w:r>
        <w:t>you</w:t>
      </w:r>
      <w:r w:rsidR="00B95384">
        <w:t xml:space="preserve"> could expand this by adding a word </w:t>
      </w:r>
      <w:r>
        <w:t xml:space="preserve">next to it, </w:t>
      </w:r>
      <w:proofErr w:type="gramStart"/>
      <w:r>
        <w:t>e.g.</w:t>
      </w:r>
      <w:proofErr w:type="gramEnd"/>
      <w:r>
        <w:t xml:space="preserve"> ‘yes, </w:t>
      </w:r>
      <w:r w:rsidR="00B95384">
        <w:t>fast car</w:t>
      </w:r>
      <w:r>
        <w:t>’</w:t>
      </w:r>
      <w:r w:rsidR="00B95384">
        <w:t xml:space="preserve"> or </w:t>
      </w:r>
      <w:r>
        <w:t>‘</w:t>
      </w:r>
      <w:r w:rsidR="00B95384">
        <w:t>blue car</w:t>
      </w:r>
      <w:r>
        <w:t>’</w:t>
      </w:r>
      <w:r w:rsidR="00B95384">
        <w:t xml:space="preserve">. </w:t>
      </w:r>
    </w:p>
    <w:p w14:paraId="169656B9" w14:textId="2D2320D6" w:rsidR="00F132CA" w:rsidRDefault="00F132CA" w:rsidP="00756F6C">
      <w:r>
        <w:object w:dxaOrig="1534" w:dyaOrig="993" w14:anchorId="5D1942C3">
          <v:shape id="_x0000_i1026" type="#_x0000_t75" style="width:76.5pt;height:49.5pt" o:ole="">
            <v:imagedata r:id="rId13" o:title=""/>
          </v:shape>
          <o:OLEObject Type="Embed" ProgID="Word.Document.12" ShapeID="_x0000_i1026" DrawAspect="Icon" ObjectID="_1804323908" r:id="rId14">
            <o:FieldCodes>\s</o:FieldCodes>
          </o:OLEObject>
        </w:object>
      </w:r>
    </w:p>
    <w:p w14:paraId="588CCDF0" w14:textId="13145052" w:rsidR="00C34E45" w:rsidRDefault="00C34E45" w:rsidP="00756F6C">
      <w:pPr>
        <w:rPr>
          <w:u w:val="single"/>
        </w:rPr>
      </w:pPr>
      <w:r w:rsidRPr="00C34E45">
        <w:rPr>
          <w:u w:val="single"/>
        </w:rPr>
        <w:t>Create opportunities</w:t>
      </w:r>
    </w:p>
    <w:p w14:paraId="02F758D4" w14:textId="7008692B" w:rsidR="00FE5432" w:rsidRDefault="00BC1A37" w:rsidP="00756F6C">
      <w:r w:rsidRPr="00711C72">
        <w:rPr>
          <w:b/>
          <w:bCs/>
        </w:rPr>
        <w:t>Place some toys out of reach</w:t>
      </w:r>
      <w:r>
        <w:t xml:space="preserve"> or in hard to open boxes, this will give your child the opportunity to come to you to seek help. </w:t>
      </w:r>
      <w:r w:rsidR="00711C72">
        <w:t xml:space="preserve">This will give your child a chance to communicate with you. </w:t>
      </w:r>
    </w:p>
    <w:p w14:paraId="13DAFBCD" w14:textId="7DFEBC19" w:rsidR="00FE5432" w:rsidRPr="00FE5432" w:rsidRDefault="00FE5432" w:rsidP="00756F6C">
      <w:pPr>
        <w:rPr>
          <w:u w:val="single"/>
        </w:rPr>
      </w:pPr>
      <w:r w:rsidRPr="00FE5432">
        <w:rPr>
          <w:u w:val="single"/>
        </w:rPr>
        <w:t>Offer choices</w:t>
      </w:r>
    </w:p>
    <w:p w14:paraId="24B5BC62" w14:textId="4DBAD924" w:rsidR="005C1CC9" w:rsidRDefault="004177CC" w:rsidP="00062D63">
      <w:r>
        <w:t xml:space="preserve">During everyday routines </w:t>
      </w:r>
      <w:r w:rsidR="00711C72">
        <w:t>(</w:t>
      </w:r>
      <w:r>
        <w:t>like washing, dressing and meal times</w:t>
      </w:r>
      <w:r w:rsidR="00711C72">
        <w:t>)</w:t>
      </w:r>
      <w:r>
        <w:t xml:space="preserve"> </w:t>
      </w:r>
      <w:r w:rsidRPr="00711C72">
        <w:rPr>
          <w:b/>
          <w:bCs/>
        </w:rPr>
        <w:t>offer your child some choices</w:t>
      </w:r>
      <w:r>
        <w:t xml:space="preserve">. This could be whether they want a banana or a yoghurt or whether you wash their feet first or hair first. When you offer these </w:t>
      </w:r>
      <w:r w:rsidR="00866C0A">
        <w:t>choices,</w:t>
      </w:r>
      <w:r>
        <w:t xml:space="preserve"> you are modelling words for them</w:t>
      </w:r>
      <w:r w:rsidR="00866C0A">
        <w:t xml:space="preserve">. They may respond by grabbing </w:t>
      </w:r>
      <w:r w:rsidR="00E15F6F">
        <w:t>o</w:t>
      </w:r>
      <w:r w:rsidR="00866C0A">
        <w:t xml:space="preserve">r pointing to the item. If you child does this, take this opportunity to model the word again as you hand it to them. </w:t>
      </w:r>
    </w:p>
    <w:p w14:paraId="5B39F9D4" w14:textId="3180DD8A" w:rsidR="00F132CA" w:rsidRDefault="00F132CA" w:rsidP="00062D63">
      <w:r>
        <w:object w:dxaOrig="1534" w:dyaOrig="993" w14:anchorId="7CD27935">
          <v:shape id="_x0000_i1029" type="#_x0000_t75" style="width:76.5pt;height:49.5pt" o:ole="">
            <v:imagedata r:id="rId15" o:title=""/>
          </v:shape>
          <o:OLEObject Type="Embed" ProgID="Word.Document.12" ShapeID="_x0000_i1029" DrawAspect="Icon" ObjectID="_1804323909" r:id="rId16">
            <o:FieldCodes>\s</o:FieldCodes>
          </o:OLEObject>
        </w:object>
      </w:r>
    </w:p>
    <w:p w14:paraId="07B87D50" w14:textId="7CBBA552" w:rsidR="00866C0A" w:rsidRPr="003566FD" w:rsidRDefault="00615826" w:rsidP="00062D63">
      <w:pPr>
        <w:rPr>
          <w:u w:val="single"/>
        </w:rPr>
      </w:pPr>
      <w:r w:rsidRPr="003566FD">
        <w:rPr>
          <w:u w:val="single"/>
        </w:rPr>
        <w:t>Be the narrator</w:t>
      </w:r>
    </w:p>
    <w:p w14:paraId="2550E9D0" w14:textId="46F57ABB" w:rsidR="00866C0A" w:rsidRDefault="00411D2D" w:rsidP="00062D63">
      <w:r>
        <w:lastRenderedPageBreak/>
        <w:t xml:space="preserve">Simply talking out loud, </w:t>
      </w:r>
      <w:r w:rsidRPr="00711C72">
        <w:rPr>
          <w:b/>
          <w:bCs/>
        </w:rPr>
        <w:t>talk about what you are doing</w:t>
      </w:r>
      <w:r w:rsidR="0013546D" w:rsidRPr="00711C72">
        <w:rPr>
          <w:b/>
          <w:bCs/>
        </w:rPr>
        <w:t xml:space="preserve"> and what your child is showing interest in or playing with.</w:t>
      </w:r>
      <w:r w:rsidR="0013546D">
        <w:t xml:space="preserve"> Comment on wh</w:t>
      </w:r>
      <w:r w:rsidR="006F038A">
        <w:t xml:space="preserve">at your child is doing </w:t>
      </w:r>
      <w:proofErr w:type="gramStart"/>
      <w:r w:rsidR="006F038A">
        <w:t>e.g.</w:t>
      </w:r>
      <w:proofErr w:type="gramEnd"/>
      <w:r w:rsidR="006F038A">
        <w:t xml:space="preserve"> </w:t>
      </w:r>
      <w:r w:rsidR="00711C72">
        <w:t>‘</w:t>
      </w:r>
      <w:r w:rsidR="006F038A">
        <w:t xml:space="preserve">wow </w:t>
      </w:r>
      <w:r w:rsidR="00711C72">
        <w:t>you are</w:t>
      </w:r>
      <w:r w:rsidR="006F038A">
        <w:t xml:space="preserve"> building a tower</w:t>
      </w:r>
      <w:r w:rsidR="00711C72">
        <w:t>’</w:t>
      </w:r>
      <w:r w:rsidR="006F038A">
        <w:t xml:space="preserve"> </w:t>
      </w:r>
      <w:r w:rsidR="005A751A">
        <w:t>o</w:t>
      </w:r>
      <w:r w:rsidR="00711C72">
        <w:t>r ‘</w:t>
      </w:r>
      <w:r w:rsidR="005A751A">
        <w:t>you found a dinosaur</w:t>
      </w:r>
      <w:r w:rsidR="00711C72">
        <w:t>!’</w:t>
      </w:r>
      <w:r w:rsidR="005A751A">
        <w:t xml:space="preserve">. </w:t>
      </w:r>
    </w:p>
    <w:p w14:paraId="527235E5" w14:textId="2C12B7A2" w:rsidR="00F132CA" w:rsidRDefault="00F132CA" w:rsidP="00062D63">
      <w:r>
        <w:object w:dxaOrig="1534" w:dyaOrig="993" w14:anchorId="29B1FBB9">
          <v:shape id="_x0000_i1027" type="#_x0000_t75" style="width:76.5pt;height:49.5pt" o:ole="">
            <v:imagedata r:id="rId17" o:title=""/>
          </v:shape>
          <o:OLEObject Type="Embed" ProgID="Word.Document.12" ShapeID="_x0000_i1027" DrawAspect="Icon" ObjectID="_1804323910" r:id="rId18">
            <o:FieldCodes>\s</o:FieldCodes>
          </o:OLEObject>
        </w:object>
      </w:r>
    </w:p>
    <w:p w14:paraId="5C998AEB" w14:textId="2F1363BD" w:rsidR="00F132CA" w:rsidRDefault="00F132CA" w:rsidP="00062D63">
      <w:r>
        <w:object w:dxaOrig="1534" w:dyaOrig="993" w14:anchorId="1F76BE22">
          <v:shape id="_x0000_i1025" type="#_x0000_t75" style="width:76.5pt;height:49.5pt" o:ole="">
            <v:imagedata r:id="rId19" o:title=""/>
          </v:shape>
          <o:OLEObject Type="Embed" ProgID="Word.Document.12" ShapeID="_x0000_i1025" DrawAspect="Icon" ObjectID="_1804323911" r:id="rId20">
            <o:FieldCodes>\s</o:FieldCodes>
          </o:OLEObject>
        </w:object>
      </w:r>
    </w:p>
    <w:p w14:paraId="15E60635" w14:textId="366E482A" w:rsidR="00F132CA" w:rsidRDefault="00F132CA" w:rsidP="00062D63">
      <w:r>
        <w:object w:dxaOrig="1534" w:dyaOrig="993" w14:anchorId="68B90605">
          <v:shape id="_x0000_i1031" type="#_x0000_t75" style="width:76.5pt;height:49.5pt" o:ole="">
            <v:imagedata r:id="rId21" o:title=""/>
          </v:shape>
          <o:OLEObject Type="Embed" ProgID="Word.Document.12" ShapeID="_x0000_i1031" DrawAspect="Icon" ObjectID="_1804323912" r:id="rId22">
            <o:FieldCodes>\s</o:FieldCodes>
          </o:OLEObject>
        </w:object>
      </w:r>
    </w:p>
    <w:p w14:paraId="3FD33C50" w14:textId="41F7BCA4" w:rsidR="00F132CA" w:rsidRPr="00062D63" w:rsidRDefault="00F132CA" w:rsidP="00062D63">
      <w:r>
        <w:object w:dxaOrig="1534" w:dyaOrig="993" w14:anchorId="63EE2469">
          <v:shape id="_x0000_i1038" type="#_x0000_t75" style="width:76.5pt;height:49.5pt" o:ole="">
            <v:imagedata r:id="rId23" o:title=""/>
          </v:shape>
          <o:OLEObject Type="Embed" ProgID="Word.Document.12" ShapeID="_x0000_i1038" DrawAspect="Icon" ObjectID="_1804323913" r:id="rId24">
            <o:FieldCodes>\s</o:FieldCodes>
          </o:OLEObject>
        </w:object>
      </w:r>
    </w:p>
    <w:p w14:paraId="19D4E199" w14:textId="76F1552C" w:rsidR="00062D63" w:rsidRDefault="00FF0D0E" w:rsidP="00062D63">
      <w:r>
        <w:t xml:space="preserve">We would recommend discussing any of your concerns with </w:t>
      </w:r>
      <w:r w:rsidR="00F5515E">
        <w:t>your child</w:t>
      </w:r>
      <w:r>
        <w:t xml:space="preserve">’s </w:t>
      </w:r>
      <w:r w:rsidR="00055E18">
        <w:t>school or Health Visito</w:t>
      </w:r>
      <w:r w:rsidR="00622DE0">
        <w:t>r</w:t>
      </w:r>
      <w:r w:rsidR="00055E18">
        <w:t xml:space="preserve">. If you </w:t>
      </w:r>
      <w:r w:rsidR="00FB48FC">
        <w:t>still have concerns</w:t>
      </w:r>
      <w:r w:rsidR="00711C72">
        <w:t>,</w:t>
      </w:r>
      <w:r w:rsidR="00FB48FC">
        <w:t xml:space="preserve"> then you can complete a referral below. </w:t>
      </w:r>
    </w:p>
    <w:p w14:paraId="156411E1" w14:textId="631E3A8C" w:rsidR="00062D63" w:rsidRPr="00711C72" w:rsidRDefault="00062D63" w:rsidP="00062D63">
      <w:pPr>
        <w:rPr>
          <w:b/>
          <w:bCs/>
          <w:sz w:val="28"/>
          <w:szCs w:val="28"/>
        </w:rPr>
      </w:pPr>
      <w:r w:rsidRPr="00711C72">
        <w:rPr>
          <w:b/>
          <w:bCs/>
          <w:sz w:val="28"/>
          <w:szCs w:val="28"/>
        </w:rPr>
        <w:t>Useful links</w:t>
      </w:r>
    </w:p>
    <w:p w14:paraId="2707D69F" w14:textId="77777777" w:rsidR="00444279" w:rsidRPr="007E0BD3" w:rsidRDefault="00F132CA" w:rsidP="00444279">
      <w:pPr>
        <w:pStyle w:val="Subtitle"/>
        <w:jc w:val="both"/>
        <w:rPr>
          <w:b w:val="0"/>
          <w:bCs w:val="0"/>
          <w:sz w:val="24"/>
          <w:u w:val="single"/>
        </w:rPr>
      </w:pPr>
      <w:hyperlink r:id="rId25" w:history="1">
        <w:r w:rsidR="00444279" w:rsidRPr="007E0BD3">
          <w:rPr>
            <w:b w:val="0"/>
            <w:bCs w:val="0"/>
            <w:sz w:val="24"/>
            <w:u w:val="single"/>
          </w:rPr>
          <w:t>Talk with me | GOV.WALES</w:t>
        </w:r>
      </w:hyperlink>
    </w:p>
    <w:p w14:paraId="72C14B87" w14:textId="77777777" w:rsidR="00444279" w:rsidRPr="007E0BD3" w:rsidRDefault="00444279" w:rsidP="00444279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7C7B7BF7" w14:textId="77777777" w:rsidR="00444279" w:rsidRDefault="00F132CA" w:rsidP="00444279">
      <w:pPr>
        <w:pStyle w:val="Subtitle"/>
        <w:jc w:val="both"/>
        <w:rPr>
          <w:b w:val="0"/>
          <w:bCs w:val="0"/>
          <w:sz w:val="24"/>
          <w:u w:val="single"/>
        </w:rPr>
      </w:pPr>
      <w:hyperlink r:id="rId26" w:history="1">
        <w:r w:rsidR="00444279" w:rsidRPr="007E0BD3">
          <w:rPr>
            <w:b w:val="0"/>
            <w:bCs w:val="0"/>
            <w:sz w:val="24"/>
            <w:u w:val="single"/>
          </w:rPr>
          <w:t>talk-with-me-top-10-tips-poster.pdf</w:t>
        </w:r>
      </w:hyperlink>
    </w:p>
    <w:p w14:paraId="284FB1BC" w14:textId="77777777" w:rsidR="00444279" w:rsidRDefault="00444279" w:rsidP="00444279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14624EA5" w14:textId="77777777" w:rsidR="00444279" w:rsidRPr="00A84F82" w:rsidRDefault="00F132CA" w:rsidP="00444279">
      <w:pPr>
        <w:rPr>
          <w:rFonts w:ascii="Verdana" w:hAnsi="Verdana"/>
          <w:sz w:val="24"/>
          <w:szCs w:val="24"/>
        </w:rPr>
      </w:pPr>
      <w:hyperlink r:id="rId27" w:history="1">
        <w:r w:rsidR="00444279" w:rsidRPr="00A84F82">
          <w:rPr>
            <w:rStyle w:val="Hyperlink"/>
            <w:rFonts w:ascii="Verdana" w:hAnsi="Verdana"/>
            <w:color w:val="auto"/>
            <w:sz w:val="24"/>
            <w:szCs w:val="24"/>
          </w:rPr>
          <w:t>Tiny Happy People - Tips and advice for children's speech and language</w:t>
        </w:r>
      </w:hyperlink>
    </w:p>
    <w:p w14:paraId="1A6FBF26" w14:textId="77777777" w:rsidR="00444279" w:rsidRPr="009C4555" w:rsidRDefault="00F132CA" w:rsidP="00444279">
      <w:pPr>
        <w:pStyle w:val="Subtitle"/>
        <w:jc w:val="both"/>
        <w:rPr>
          <w:b w:val="0"/>
          <w:bCs w:val="0"/>
          <w:color w:val="000000" w:themeColor="text1"/>
          <w:sz w:val="24"/>
        </w:rPr>
      </w:pPr>
      <w:hyperlink r:id="rId28" w:history="1">
        <w:r w:rsidR="00444279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 xml:space="preserve">Home - </w:t>
        </w:r>
        <w:proofErr w:type="spellStart"/>
        <w:r w:rsidR="00444279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Afasic</w:t>
        </w:r>
        <w:proofErr w:type="spellEnd"/>
      </w:hyperlink>
    </w:p>
    <w:p w14:paraId="4C04D8EA" w14:textId="77777777" w:rsidR="00444279" w:rsidRPr="009C4555" w:rsidRDefault="00444279" w:rsidP="00444279">
      <w:pPr>
        <w:pStyle w:val="Subtitle"/>
        <w:jc w:val="left"/>
        <w:rPr>
          <w:rFonts w:eastAsia="Verdana" w:cs="Verdana"/>
          <w:b w:val="0"/>
          <w:bCs w:val="0"/>
          <w:color w:val="000000" w:themeColor="text1"/>
          <w:sz w:val="24"/>
          <w:u w:val="single"/>
        </w:rPr>
      </w:pPr>
    </w:p>
    <w:p w14:paraId="7102671D" w14:textId="77777777" w:rsidR="00444279" w:rsidRPr="009C4555" w:rsidRDefault="00F132CA" w:rsidP="00444279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29">
        <w:r w:rsidR="00444279" w:rsidRPr="009C4555">
          <w:rPr>
            <w:rStyle w:val="Hyperlink"/>
            <w:rFonts w:eastAsia="Verdana" w:cs="Verdana"/>
            <w:b w:val="0"/>
            <w:bCs w:val="0"/>
            <w:color w:val="000000" w:themeColor="text1"/>
            <w:sz w:val="24"/>
          </w:rPr>
          <w:t>http://www.ican.org.uk/</w:t>
        </w:r>
      </w:hyperlink>
    </w:p>
    <w:p w14:paraId="043AC923" w14:textId="77777777" w:rsidR="00444279" w:rsidRPr="009C4555" w:rsidRDefault="00444279" w:rsidP="00444279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5E42F218" w14:textId="77777777" w:rsidR="00444279" w:rsidRPr="009C4555" w:rsidRDefault="00F132CA" w:rsidP="00444279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30" w:history="1">
        <w:r w:rsidR="00444279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Help for families - Speech and Language UK: Changing young lives</w:t>
        </w:r>
      </w:hyperlink>
    </w:p>
    <w:p w14:paraId="494E6D44" w14:textId="77777777" w:rsidR="00444279" w:rsidRPr="009C4555" w:rsidRDefault="00444279" w:rsidP="00444279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60C2AEC8" w14:textId="77777777" w:rsidR="00444279" w:rsidRPr="009C4555" w:rsidRDefault="00F132CA" w:rsidP="00444279">
      <w:pPr>
        <w:pStyle w:val="Subtitle"/>
        <w:jc w:val="left"/>
        <w:rPr>
          <w:rStyle w:val="Hyperlink"/>
          <w:b w:val="0"/>
          <w:bCs w:val="0"/>
          <w:color w:val="000000" w:themeColor="text1"/>
          <w:sz w:val="24"/>
        </w:rPr>
      </w:pPr>
      <w:hyperlink r:id="rId31" w:history="1">
        <w:r w:rsidR="00444279" w:rsidRPr="009C4555">
          <w:rPr>
            <w:rStyle w:val="Hyperlink"/>
            <w:b w:val="0"/>
            <w:bCs w:val="0"/>
            <w:color w:val="000000" w:themeColor="text1"/>
            <w:sz w:val="24"/>
          </w:rPr>
          <w:t>https://www.naplic.org.uk/resource/dld-bubble-toolkit/</w:t>
        </w:r>
      </w:hyperlink>
    </w:p>
    <w:p w14:paraId="27B809C5" w14:textId="77777777" w:rsidR="00444279" w:rsidRPr="009C4555" w:rsidRDefault="00444279" w:rsidP="00444279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5A5B9F9C" w14:textId="77777777" w:rsidR="00444279" w:rsidRPr="009C4555" w:rsidRDefault="00F132CA" w:rsidP="00444279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  <w:hyperlink r:id="rId32" w:history="1">
        <w:r w:rsidR="00444279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The Communication Trust (speechandlanguage.org.uk)</w:t>
        </w:r>
      </w:hyperlink>
    </w:p>
    <w:p w14:paraId="080703BC" w14:textId="77777777" w:rsidR="00444279" w:rsidRPr="009C4555" w:rsidRDefault="00444279" w:rsidP="00444279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</w:p>
    <w:p w14:paraId="1026F188" w14:textId="77777777" w:rsidR="00444279" w:rsidRPr="009C4555" w:rsidRDefault="00444279" w:rsidP="00444279">
      <w:pPr>
        <w:pStyle w:val="Subtitle"/>
        <w:jc w:val="left"/>
        <w:rPr>
          <w:rFonts w:eastAsiaTheme="minorHAnsi" w:cstheme="minorBidi"/>
          <w:b w:val="0"/>
          <w:bCs w:val="0"/>
          <w:color w:val="000000" w:themeColor="text1"/>
          <w:sz w:val="24"/>
          <w:u w:val="single"/>
        </w:rPr>
      </w:pPr>
      <w:r w:rsidRPr="009C4555">
        <w:rPr>
          <w:rFonts w:eastAsiaTheme="minorHAnsi" w:cs="Arial"/>
          <w:b w:val="0"/>
          <w:bCs w:val="0"/>
          <w:color w:val="000000" w:themeColor="text1"/>
          <w:spacing w:val="-4"/>
          <w:sz w:val="24"/>
          <w:shd w:val="clear" w:color="auto" w:fill="FFFFFF"/>
        </w:rPr>
        <w:t>6 steps to teaching vocabulary: Driver Youth Trust </w:t>
      </w:r>
      <w:hyperlink r:id="rId33" w:history="1">
        <w:r w:rsidRPr="009C4555">
          <w:rPr>
            <w:rFonts w:eastAsiaTheme="minorHAnsi" w:cs="Arial"/>
            <w:b w:val="0"/>
            <w:bCs w:val="0"/>
            <w:color w:val="000000" w:themeColor="text1"/>
            <w:spacing w:val="-4"/>
            <w:sz w:val="24"/>
            <w:u w:val="single"/>
            <w:bdr w:val="none" w:sz="0" w:space="0" w:color="auto" w:frame="1"/>
            <w:shd w:val="clear" w:color="auto" w:fill="FFFFFF"/>
          </w:rPr>
          <w:t>Marzanos-six-steps-to-teaching-vocabulary.pdf (driveryouthtrust.com)</w:t>
        </w:r>
      </w:hyperlink>
    </w:p>
    <w:p w14:paraId="0343441F" w14:textId="55F1599E" w:rsidR="00A54129" w:rsidRPr="00062D63" w:rsidRDefault="00A54129" w:rsidP="00444279"/>
    <w:sectPr w:rsidR="00A54129" w:rsidRPr="00062D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C1F62"/>
    <w:multiLevelType w:val="hybridMultilevel"/>
    <w:tmpl w:val="6FF47772"/>
    <w:lvl w:ilvl="0" w:tplc="D0FA91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A07E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E3470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E4F4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CAEE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96A1C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BA56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7C39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B8B4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2AE475F"/>
    <w:multiLevelType w:val="hybridMultilevel"/>
    <w:tmpl w:val="A96C13BA"/>
    <w:lvl w:ilvl="0" w:tplc="8B98B110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DFA462F"/>
    <w:multiLevelType w:val="hybridMultilevel"/>
    <w:tmpl w:val="3CB68450"/>
    <w:lvl w:ilvl="0" w:tplc="8B98B11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EE8"/>
    <w:rsid w:val="00055E18"/>
    <w:rsid w:val="00062D63"/>
    <w:rsid w:val="000A3182"/>
    <w:rsid w:val="0013546D"/>
    <w:rsid w:val="002037A3"/>
    <w:rsid w:val="0021749A"/>
    <w:rsid w:val="002226CA"/>
    <w:rsid w:val="0023206D"/>
    <w:rsid w:val="002620F9"/>
    <w:rsid w:val="00285431"/>
    <w:rsid w:val="003566FD"/>
    <w:rsid w:val="00411D2D"/>
    <w:rsid w:val="004177CC"/>
    <w:rsid w:val="00444279"/>
    <w:rsid w:val="00596565"/>
    <w:rsid w:val="005A751A"/>
    <w:rsid w:val="005C1CC9"/>
    <w:rsid w:val="005F2C4B"/>
    <w:rsid w:val="00615826"/>
    <w:rsid w:val="00622DE0"/>
    <w:rsid w:val="006F038A"/>
    <w:rsid w:val="00711C72"/>
    <w:rsid w:val="00756F6C"/>
    <w:rsid w:val="00796340"/>
    <w:rsid w:val="007A6964"/>
    <w:rsid w:val="00866C0A"/>
    <w:rsid w:val="008933CC"/>
    <w:rsid w:val="00A224A3"/>
    <w:rsid w:val="00A31943"/>
    <w:rsid w:val="00A54129"/>
    <w:rsid w:val="00B90B1F"/>
    <w:rsid w:val="00B95384"/>
    <w:rsid w:val="00BC1A37"/>
    <w:rsid w:val="00C2368C"/>
    <w:rsid w:val="00C34E45"/>
    <w:rsid w:val="00CD7FE9"/>
    <w:rsid w:val="00DE3A1E"/>
    <w:rsid w:val="00E15F6F"/>
    <w:rsid w:val="00EE7EE8"/>
    <w:rsid w:val="00F132CA"/>
    <w:rsid w:val="00F22CF0"/>
    <w:rsid w:val="00F44664"/>
    <w:rsid w:val="00F5515E"/>
    <w:rsid w:val="00FB48FC"/>
    <w:rsid w:val="00FE5432"/>
    <w:rsid w:val="00FF0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B4C474"/>
  <w15:chartTrackingRefBased/>
  <w15:docId w15:val="{543E96AE-FA48-42DE-8D85-03ECD9253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62D6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C1CC9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933CC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933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933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933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33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33CC"/>
    <w:rPr>
      <w:b/>
      <w:bCs/>
      <w:sz w:val="20"/>
      <w:szCs w:val="20"/>
    </w:rPr>
  </w:style>
  <w:style w:type="paragraph" w:styleId="Subtitle">
    <w:name w:val="Subtitle"/>
    <w:basedOn w:val="Normal"/>
    <w:link w:val="SubtitleChar"/>
    <w:qFormat/>
    <w:rsid w:val="00444279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</w:rPr>
  </w:style>
  <w:style w:type="character" w:customStyle="1" w:styleId="SubtitleChar">
    <w:name w:val="Subtitle Char"/>
    <w:basedOn w:val="DefaultParagraphFont"/>
    <w:link w:val="Subtitle"/>
    <w:rsid w:val="00444279"/>
    <w:rPr>
      <w:rFonts w:ascii="Verdana" w:eastAsia="Times New Roman" w:hAnsi="Verdana" w:cs="Times New Roman"/>
      <w:b/>
      <w:bCs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357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9653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package" Target="embeddings/Microsoft_Word_Document6.docx"/><Relationship Id="rId26" Type="http://schemas.openxmlformats.org/officeDocument/2006/relationships/hyperlink" Target="https://www.gov.wales/sites/default/files/publications/2021-11/talk-with-me-top-10-tips-poster.pdf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34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package" Target="embeddings/Microsoft_Word_Document3.docx"/><Relationship Id="rId17" Type="http://schemas.openxmlformats.org/officeDocument/2006/relationships/image" Target="media/image7.emf"/><Relationship Id="rId25" Type="http://schemas.openxmlformats.org/officeDocument/2006/relationships/hyperlink" Target="https://www.gov.wales/talk-with-me?_gl=1%2A855q73%2A_ga%2AMTkwOTcyNjA5Mi4xNzEwOTQ4OTQw%2A_ga_L1471V4N02%2AMTc0MjIxMTYzNC4yMC4xLjE3NDIyMTE3MDQuMC4wLjA." TargetMode="External"/><Relationship Id="rId33" Type="http://schemas.openxmlformats.org/officeDocument/2006/relationships/hyperlink" Target="https://driveryouthtrust.com/wp-content/uploads/2021/10/Marzanos-six-steps-to-teaching-vocabulary.pdf" TargetMode="External"/><Relationship Id="rId2" Type="http://schemas.openxmlformats.org/officeDocument/2006/relationships/styles" Target="styles.xml"/><Relationship Id="rId16" Type="http://schemas.openxmlformats.org/officeDocument/2006/relationships/package" Target="embeddings/Microsoft_Word_Document5.docx"/><Relationship Id="rId20" Type="http://schemas.openxmlformats.org/officeDocument/2006/relationships/package" Target="embeddings/Microsoft_Word_Document7.docx"/><Relationship Id="rId29" Type="http://schemas.openxmlformats.org/officeDocument/2006/relationships/hyperlink" Target="http://www.ican.org.uk/" TargetMode="Externa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11" Type="http://schemas.openxmlformats.org/officeDocument/2006/relationships/image" Target="media/image4.emf"/><Relationship Id="rId24" Type="http://schemas.openxmlformats.org/officeDocument/2006/relationships/package" Target="embeddings/Microsoft_Word_Document9.docx"/><Relationship Id="rId32" Type="http://schemas.openxmlformats.org/officeDocument/2006/relationships/hyperlink" Target="https://speechandlanguage.org.uk/talking-point/for-professionals/the-communication-trust/" TargetMode="Externa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hyperlink" Target="https://www.afasic.org.uk/" TargetMode="External"/><Relationship Id="rId10" Type="http://schemas.openxmlformats.org/officeDocument/2006/relationships/package" Target="embeddings/Microsoft_Word_Document2.docx"/><Relationship Id="rId19" Type="http://schemas.openxmlformats.org/officeDocument/2006/relationships/image" Target="media/image8.emf"/><Relationship Id="rId31" Type="http://schemas.openxmlformats.org/officeDocument/2006/relationships/hyperlink" Target="https://www.naplic.org.uk/resource/dld-bubble-toolkit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Word_Document4.docx"/><Relationship Id="rId22" Type="http://schemas.openxmlformats.org/officeDocument/2006/relationships/package" Target="embeddings/Microsoft_Word_Document8.docx"/><Relationship Id="rId27" Type="http://schemas.openxmlformats.org/officeDocument/2006/relationships/hyperlink" Target="https://www.bbc.co.uk/tiny-happy-people/language-advice" TargetMode="External"/><Relationship Id="rId30" Type="http://schemas.openxmlformats.org/officeDocument/2006/relationships/hyperlink" Target="https://speechandlanguage.org.uk/help-for-families/" TargetMode="External"/><Relationship Id="rId35" Type="http://schemas.openxmlformats.org/officeDocument/2006/relationships/theme" Target="theme/theme1.xml"/><Relationship Id="rId8" Type="http://schemas.openxmlformats.org/officeDocument/2006/relationships/package" Target="embeddings/Microsoft_Word_Document1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Jones (CTM UHB - Speech Therapy)</dc:creator>
  <cp:keywords/>
  <dc:description/>
  <cp:lastModifiedBy>Vasiliki Saounatsou (CTM UHB - Speech and Language Therapy)</cp:lastModifiedBy>
  <cp:revision>5</cp:revision>
  <dcterms:created xsi:type="dcterms:W3CDTF">2025-02-25T11:57:00Z</dcterms:created>
  <dcterms:modified xsi:type="dcterms:W3CDTF">2025-03-24T12:17:00Z</dcterms:modified>
</cp:coreProperties>
</file>