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D6063" w14:textId="6284EE1D"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A2750BF" w14:textId="77777777" w:rsidTr="00443F68">
        <w:trPr>
          <w:trHeight w:val="254"/>
        </w:trPr>
        <w:tc>
          <w:tcPr>
            <w:tcW w:w="5552" w:type="dxa"/>
            <w:tcBorders>
              <w:top w:val="nil"/>
              <w:left w:val="nil"/>
              <w:bottom w:val="nil"/>
            </w:tcBorders>
          </w:tcPr>
          <w:p w14:paraId="36275FB3" w14:textId="77777777" w:rsidR="009A4B08" w:rsidRDefault="009A4B08"/>
        </w:tc>
        <w:tc>
          <w:tcPr>
            <w:tcW w:w="2490" w:type="dxa"/>
            <w:shd w:val="clear" w:color="auto" w:fill="1F3864" w:themeFill="accent5" w:themeFillShade="80"/>
          </w:tcPr>
          <w:p w14:paraId="1F8F368A" w14:textId="77777777" w:rsidR="009A4B08" w:rsidRPr="003C214E" w:rsidRDefault="009A4B08">
            <w:pPr>
              <w:rPr>
                <w:rFonts w:ascii="Verdana" w:hAnsi="Verdana"/>
                <w:b/>
              </w:rPr>
            </w:pPr>
            <w:r w:rsidRPr="003C214E">
              <w:rPr>
                <w:rFonts w:ascii="Verdana" w:hAnsi="Verdana"/>
                <w:b/>
              </w:rPr>
              <w:t>Agenda Item</w:t>
            </w:r>
          </w:p>
        </w:tc>
        <w:tc>
          <w:tcPr>
            <w:tcW w:w="2490" w:type="dxa"/>
          </w:tcPr>
          <w:p w14:paraId="542C14D0" w14:textId="3465F138" w:rsidR="009A4B08" w:rsidRPr="009A4B08" w:rsidRDefault="00BF16E8">
            <w:pPr>
              <w:rPr>
                <w:rFonts w:ascii="Verdana" w:hAnsi="Verdana"/>
              </w:rPr>
            </w:pPr>
            <w:r>
              <w:rPr>
                <w:rFonts w:ascii="Verdana" w:hAnsi="Verdana"/>
              </w:rPr>
              <w:t>5.1.1</w:t>
            </w:r>
          </w:p>
        </w:tc>
      </w:tr>
    </w:tbl>
    <w:p w14:paraId="1151796B"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165D67C" w14:textId="77777777" w:rsidTr="00443F68">
        <w:tc>
          <w:tcPr>
            <w:tcW w:w="10490" w:type="dxa"/>
            <w:shd w:val="clear" w:color="auto" w:fill="1F3864" w:themeFill="accent5" w:themeFillShade="80"/>
          </w:tcPr>
          <w:p w14:paraId="7DABC307" w14:textId="7FDC451C" w:rsidR="009A4B08" w:rsidRPr="003C214E" w:rsidRDefault="00BE70B6"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A91F16">
              <w:rPr>
                <w:rFonts w:ascii="Verdana" w:hAnsi="Verdana"/>
                <w:b/>
                <w:sz w:val="24"/>
              </w:rPr>
              <w:t>Quality, Safety &amp; Experience Committee</w:t>
            </w:r>
          </w:p>
        </w:tc>
      </w:tr>
    </w:tbl>
    <w:p w14:paraId="7AE21F19"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3EE8E78" w14:textId="77777777" w:rsidTr="00443F68">
        <w:tc>
          <w:tcPr>
            <w:tcW w:w="2977" w:type="dxa"/>
            <w:shd w:val="clear" w:color="auto" w:fill="BF8F00" w:themeFill="accent4" w:themeFillShade="BF"/>
          </w:tcPr>
          <w:p w14:paraId="4FCFE9EF"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764E465F" w14:textId="42570863" w:rsidR="009A4B08" w:rsidRPr="002655C7" w:rsidRDefault="005F4DA4" w:rsidP="009A4B08">
            <w:pPr>
              <w:rPr>
                <w:rFonts w:ascii="Verdana" w:hAnsi="Verdana"/>
                <w:iCs/>
              </w:rPr>
            </w:pPr>
            <w:r w:rsidRPr="002655C7">
              <w:rPr>
                <w:rFonts w:ascii="Verdana" w:hAnsi="Verdana"/>
                <w:iCs/>
              </w:rPr>
              <w:t>Tuesday 20 January 2026 09:00</w:t>
            </w:r>
          </w:p>
        </w:tc>
      </w:tr>
      <w:tr w:rsidR="009A4B08" w:rsidRPr="009A4B08" w14:paraId="19354084" w14:textId="77777777" w:rsidTr="00443F68">
        <w:tc>
          <w:tcPr>
            <w:tcW w:w="2977" w:type="dxa"/>
            <w:shd w:val="clear" w:color="auto" w:fill="BF8F00" w:themeFill="accent4" w:themeFillShade="BF"/>
          </w:tcPr>
          <w:p w14:paraId="61DC510E"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C1E8084" w14:textId="7540C4CD" w:rsidR="009A4B08" w:rsidRPr="002655C7" w:rsidRDefault="00A91F16" w:rsidP="009A4B08">
            <w:pPr>
              <w:rPr>
                <w:rFonts w:ascii="Verdana" w:hAnsi="Verdana"/>
                <w:iCs/>
              </w:rPr>
            </w:pPr>
            <w:r w:rsidRPr="002655C7">
              <w:rPr>
                <w:rFonts w:ascii="Verdana" w:hAnsi="Verdana"/>
                <w:iCs/>
              </w:rPr>
              <w:t>V</w:t>
            </w:r>
            <w:r w:rsidR="009A4B08" w:rsidRPr="002655C7">
              <w:rPr>
                <w:rFonts w:ascii="Verdana" w:hAnsi="Verdana"/>
                <w:iCs/>
              </w:rPr>
              <w:t>irtual via Microsoft Teams</w:t>
            </w:r>
          </w:p>
        </w:tc>
      </w:tr>
    </w:tbl>
    <w:p w14:paraId="2AF8C565"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2F1E79A8" w14:textId="77777777" w:rsidTr="00EF4C25">
        <w:tc>
          <w:tcPr>
            <w:tcW w:w="2977" w:type="dxa"/>
            <w:vMerge w:val="restart"/>
            <w:shd w:val="clear" w:color="auto" w:fill="BF8F00" w:themeFill="accent4" w:themeFillShade="BF"/>
          </w:tcPr>
          <w:p w14:paraId="24B98B6F"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7D26EFB2" w14:textId="3F367E2A" w:rsidR="00296E5B" w:rsidRPr="002655C7" w:rsidRDefault="00A91F16" w:rsidP="00296E5B">
            <w:pPr>
              <w:rPr>
                <w:rFonts w:ascii="Verdana" w:hAnsi="Verdana"/>
                <w:iCs/>
              </w:rPr>
            </w:pPr>
            <w:r w:rsidRPr="002655C7">
              <w:rPr>
                <w:rFonts w:ascii="Verdana" w:hAnsi="Verdana"/>
                <w:iCs/>
              </w:rPr>
              <w:t>Carolyn Donoghue</w:t>
            </w:r>
          </w:p>
        </w:tc>
        <w:tc>
          <w:tcPr>
            <w:tcW w:w="3757" w:type="dxa"/>
          </w:tcPr>
          <w:p w14:paraId="59C67FB7" w14:textId="545F01D5" w:rsidR="00296E5B" w:rsidRPr="00303BD4" w:rsidRDefault="00A91F16" w:rsidP="00296E5B">
            <w:pPr>
              <w:rPr>
                <w:rFonts w:ascii="Verdana" w:hAnsi="Verdana"/>
                <w:iCs/>
              </w:rPr>
            </w:pPr>
            <w:r w:rsidRPr="002655C7">
              <w:rPr>
                <w:rFonts w:ascii="Verdana" w:hAnsi="Verdana"/>
                <w:iCs/>
              </w:rPr>
              <w:t>Committee Chair</w:t>
            </w:r>
          </w:p>
        </w:tc>
      </w:tr>
      <w:tr w:rsidR="00296E5B" w:rsidRPr="009A4B08" w14:paraId="7CBFAF15" w14:textId="77777777" w:rsidTr="00EF4C25">
        <w:tc>
          <w:tcPr>
            <w:tcW w:w="2977" w:type="dxa"/>
            <w:vMerge/>
            <w:shd w:val="clear" w:color="auto" w:fill="BF8F00" w:themeFill="accent4" w:themeFillShade="BF"/>
          </w:tcPr>
          <w:p w14:paraId="3F2DE445" w14:textId="77777777" w:rsidR="00296E5B" w:rsidRPr="003C214E" w:rsidRDefault="00296E5B" w:rsidP="00B83E7F">
            <w:pPr>
              <w:rPr>
                <w:rFonts w:ascii="Verdana" w:hAnsi="Verdana"/>
                <w:b/>
              </w:rPr>
            </w:pPr>
          </w:p>
        </w:tc>
        <w:tc>
          <w:tcPr>
            <w:tcW w:w="3756" w:type="dxa"/>
          </w:tcPr>
          <w:p w14:paraId="5E9AF46B" w14:textId="7B42BA7B" w:rsidR="00296E5B" w:rsidRPr="002655C7" w:rsidRDefault="00A91F16" w:rsidP="00296E5B">
            <w:pPr>
              <w:rPr>
                <w:rFonts w:ascii="Verdana" w:hAnsi="Verdana"/>
                <w:iCs/>
              </w:rPr>
            </w:pPr>
            <w:r w:rsidRPr="002655C7">
              <w:rPr>
                <w:rFonts w:ascii="Verdana" w:hAnsi="Verdana"/>
                <w:iCs/>
              </w:rPr>
              <w:t>Kath Palmer</w:t>
            </w:r>
          </w:p>
        </w:tc>
        <w:tc>
          <w:tcPr>
            <w:tcW w:w="3757" w:type="dxa"/>
          </w:tcPr>
          <w:p w14:paraId="799FA667" w14:textId="1DD4ECD1" w:rsidR="00296E5B" w:rsidRPr="002655C7" w:rsidRDefault="00A91F16" w:rsidP="00296E5B">
            <w:pPr>
              <w:rPr>
                <w:rFonts w:ascii="Verdana" w:hAnsi="Verdana"/>
                <w:iCs/>
              </w:rPr>
            </w:pPr>
            <w:r w:rsidRPr="002655C7">
              <w:rPr>
                <w:rFonts w:ascii="Verdana" w:hAnsi="Verdana"/>
                <w:iCs/>
              </w:rPr>
              <w:t>Committee Vice Chair</w:t>
            </w:r>
          </w:p>
        </w:tc>
      </w:tr>
      <w:tr w:rsidR="00296E5B" w:rsidRPr="009A4B08" w14:paraId="75389B03" w14:textId="77777777" w:rsidTr="00EF4C25">
        <w:tc>
          <w:tcPr>
            <w:tcW w:w="2977" w:type="dxa"/>
            <w:vMerge/>
            <w:shd w:val="clear" w:color="auto" w:fill="BF8F00" w:themeFill="accent4" w:themeFillShade="BF"/>
          </w:tcPr>
          <w:p w14:paraId="60ACA799" w14:textId="77777777" w:rsidR="00296E5B" w:rsidRPr="003C214E" w:rsidRDefault="00296E5B" w:rsidP="00B83E7F">
            <w:pPr>
              <w:rPr>
                <w:rFonts w:ascii="Verdana" w:hAnsi="Verdana"/>
                <w:b/>
              </w:rPr>
            </w:pPr>
          </w:p>
        </w:tc>
        <w:tc>
          <w:tcPr>
            <w:tcW w:w="3756" w:type="dxa"/>
          </w:tcPr>
          <w:p w14:paraId="5AA672DF" w14:textId="3D43837D" w:rsidR="00296E5B" w:rsidRPr="002655C7" w:rsidRDefault="00A91F16" w:rsidP="00296E5B">
            <w:pPr>
              <w:rPr>
                <w:rFonts w:ascii="Verdana" w:hAnsi="Verdana"/>
                <w:iCs/>
              </w:rPr>
            </w:pPr>
            <w:r w:rsidRPr="002655C7">
              <w:rPr>
                <w:rFonts w:ascii="Verdana" w:hAnsi="Verdana"/>
                <w:iCs/>
              </w:rPr>
              <w:t>Patsy Roseblade</w:t>
            </w:r>
          </w:p>
        </w:tc>
        <w:tc>
          <w:tcPr>
            <w:tcW w:w="3757" w:type="dxa"/>
          </w:tcPr>
          <w:p w14:paraId="3E91AA21" w14:textId="2217AF62" w:rsidR="00296E5B" w:rsidRPr="002655C7" w:rsidRDefault="00A91F16" w:rsidP="00296E5B">
            <w:pPr>
              <w:rPr>
                <w:rFonts w:ascii="Verdana" w:hAnsi="Verdana"/>
                <w:iCs/>
              </w:rPr>
            </w:pPr>
            <w:r w:rsidRPr="002655C7">
              <w:rPr>
                <w:rFonts w:ascii="Verdana" w:hAnsi="Verdana"/>
                <w:iCs/>
              </w:rPr>
              <w:t>Independent Member</w:t>
            </w:r>
          </w:p>
        </w:tc>
      </w:tr>
      <w:tr w:rsidR="00296E5B" w:rsidRPr="009A4B08" w14:paraId="04314981" w14:textId="77777777" w:rsidTr="00EF4C25">
        <w:tc>
          <w:tcPr>
            <w:tcW w:w="2977" w:type="dxa"/>
            <w:vMerge/>
            <w:shd w:val="clear" w:color="auto" w:fill="BF8F00" w:themeFill="accent4" w:themeFillShade="BF"/>
          </w:tcPr>
          <w:p w14:paraId="179FB8EE" w14:textId="77777777" w:rsidR="00296E5B" w:rsidRPr="003C214E" w:rsidRDefault="00296E5B" w:rsidP="00B83E7F">
            <w:pPr>
              <w:rPr>
                <w:rFonts w:ascii="Verdana" w:hAnsi="Verdana"/>
                <w:b/>
              </w:rPr>
            </w:pPr>
          </w:p>
        </w:tc>
        <w:tc>
          <w:tcPr>
            <w:tcW w:w="3756" w:type="dxa"/>
          </w:tcPr>
          <w:p w14:paraId="6586393B" w14:textId="507B534C" w:rsidR="00296E5B" w:rsidRPr="002655C7" w:rsidRDefault="00A91F16" w:rsidP="00296E5B">
            <w:pPr>
              <w:rPr>
                <w:rFonts w:ascii="Verdana" w:hAnsi="Verdana"/>
                <w:iCs/>
              </w:rPr>
            </w:pPr>
            <w:r w:rsidRPr="002655C7">
              <w:rPr>
                <w:rFonts w:ascii="Verdana" w:hAnsi="Verdana"/>
                <w:iCs/>
              </w:rPr>
              <w:t>Hayley Proctor</w:t>
            </w:r>
          </w:p>
        </w:tc>
        <w:tc>
          <w:tcPr>
            <w:tcW w:w="3757" w:type="dxa"/>
          </w:tcPr>
          <w:p w14:paraId="694E842B" w14:textId="58C34940" w:rsidR="00296E5B" w:rsidRPr="002655C7" w:rsidRDefault="00A91F16" w:rsidP="00296E5B">
            <w:pPr>
              <w:rPr>
                <w:rFonts w:ascii="Verdana" w:hAnsi="Verdana"/>
                <w:iCs/>
              </w:rPr>
            </w:pPr>
            <w:r w:rsidRPr="002655C7">
              <w:rPr>
                <w:rFonts w:ascii="Verdana" w:hAnsi="Verdana"/>
                <w:iCs/>
              </w:rPr>
              <w:t>Independent Member</w:t>
            </w:r>
          </w:p>
        </w:tc>
      </w:tr>
      <w:tr w:rsidR="009656F7" w:rsidRPr="009A4B08" w14:paraId="4BE351DE" w14:textId="77777777" w:rsidTr="00AF11D5">
        <w:tc>
          <w:tcPr>
            <w:tcW w:w="2977" w:type="dxa"/>
            <w:vMerge w:val="restart"/>
            <w:shd w:val="clear" w:color="auto" w:fill="BF8F00" w:themeFill="accent4" w:themeFillShade="BF"/>
          </w:tcPr>
          <w:p w14:paraId="6185C093" w14:textId="77777777" w:rsidR="009656F7" w:rsidRDefault="009656F7" w:rsidP="009656F7">
            <w:pPr>
              <w:rPr>
                <w:rFonts w:ascii="Verdana" w:hAnsi="Verdana"/>
                <w:b/>
              </w:rPr>
            </w:pPr>
            <w:r w:rsidRPr="003C214E">
              <w:rPr>
                <w:rFonts w:ascii="Verdana" w:hAnsi="Verdana"/>
                <w:b/>
              </w:rPr>
              <w:t>In Attendance</w:t>
            </w:r>
          </w:p>
          <w:p w14:paraId="394CA6C2" w14:textId="77777777" w:rsidR="009656F7" w:rsidRPr="00645D69" w:rsidRDefault="009656F7" w:rsidP="009656F7">
            <w:pPr>
              <w:rPr>
                <w:rFonts w:ascii="Verdana" w:hAnsi="Verdana"/>
              </w:rPr>
            </w:pPr>
          </w:p>
          <w:p w14:paraId="20A200E4" w14:textId="77777777" w:rsidR="009656F7" w:rsidRPr="00645D69" w:rsidRDefault="009656F7" w:rsidP="009656F7">
            <w:pPr>
              <w:rPr>
                <w:rFonts w:ascii="Verdana" w:hAnsi="Verdana"/>
              </w:rPr>
            </w:pPr>
          </w:p>
          <w:p w14:paraId="2E0DB0EB" w14:textId="77777777" w:rsidR="009656F7" w:rsidRPr="00645D69" w:rsidRDefault="009656F7" w:rsidP="009656F7">
            <w:pPr>
              <w:rPr>
                <w:rFonts w:ascii="Verdana" w:hAnsi="Verdana"/>
              </w:rPr>
            </w:pPr>
          </w:p>
          <w:p w14:paraId="2D4E1082" w14:textId="77777777" w:rsidR="009656F7" w:rsidRPr="00645D69" w:rsidRDefault="009656F7" w:rsidP="009656F7">
            <w:pPr>
              <w:rPr>
                <w:rFonts w:ascii="Verdana" w:hAnsi="Verdana"/>
              </w:rPr>
            </w:pPr>
          </w:p>
          <w:p w14:paraId="62735DCB" w14:textId="77777777" w:rsidR="009656F7" w:rsidRPr="00645D69" w:rsidRDefault="009656F7" w:rsidP="009656F7">
            <w:pPr>
              <w:rPr>
                <w:rFonts w:ascii="Verdana" w:hAnsi="Verdana"/>
              </w:rPr>
            </w:pPr>
          </w:p>
          <w:p w14:paraId="413C8354" w14:textId="77777777" w:rsidR="009656F7" w:rsidRPr="00645D69" w:rsidRDefault="009656F7" w:rsidP="009656F7">
            <w:pPr>
              <w:rPr>
                <w:rFonts w:ascii="Verdana" w:hAnsi="Verdana"/>
              </w:rPr>
            </w:pPr>
          </w:p>
          <w:p w14:paraId="5BF2C293" w14:textId="77777777" w:rsidR="009656F7" w:rsidRPr="00645D69" w:rsidRDefault="009656F7" w:rsidP="009656F7">
            <w:pPr>
              <w:rPr>
                <w:rFonts w:ascii="Verdana" w:hAnsi="Verdana"/>
              </w:rPr>
            </w:pPr>
          </w:p>
          <w:p w14:paraId="4F0193EB" w14:textId="77777777" w:rsidR="009656F7" w:rsidRPr="00645D69" w:rsidRDefault="009656F7" w:rsidP="009656F7">
            <w:pPr>
              <w:rPr>
                <w:rFonts w:ascii="Verdana" w:hAnsi="Verdana"/>
              </w:rPr>
            </w:pPr>
          </w:p>
          <w:p w14:paraId="7AD4D84E" w14:textId="77777777" w:rsidR="009656F7" w:rsidRPr="00645D69" w:rsidRDefault="009656F7" w:rsidP="009656F7">
            <w:pPr>
              <w:rPr>
                <w:rFonts w:ascii="Verdana" w:hAnsi="Verdana"/>
              </w:rPr>
            </w:pPr>
          </w:p>
          <w:p w14:paraId="5A7000A3" w14:textId="77777777" w:rsidR="009656F7" w:rsidRPr="00645D69" w:rsidRDefault="009656F7" w:rsidP="009656F7">
            <w:pPr>
              <w:rPr>
                <w:rFonts w:ascii="Verdana" w:hAnsi="Verdana"/>
              </w:rPr>
            </w:pPr>
          </w:p>
          <w:p w14:paraId="32F6CB8B" w14:textId="77777777" w:rsidR="009656F7" w:rsidRPr="00645D69" w:rsidRDefault="009656F7" w:rsidP="009656F7">
            <w:pPr>
              <w:rPr>
                <w:rFonts w:ascii="Verdana" w:hAnsi="Verdana"/>
              </w:rPr>
            </w:pPr>
          </w:p>
          <w:p w14:paraId="1FF14EE5" w14:textId="77777777" w:rsidR="009656F7" w:rsidRPr="00645D69" w:rsidRDefault="009656F7" w:rsidP="009656F7">
            <w:pPr>
              <w:rPr>
                <w:rFonts w:ascii="Verdana" w:hAnsi="Verdana"/>
              </w:rPr>
            </w:pPr>
          </w:p>
          <w:p w14:paraId="650FAA93" w14:textId="77777777" w:rsidR="009656F7" w:rsidRPr="00645D69" w:rsidRDefault="009656F7" w:rsidP="009656F7">
            <w:pPr>
              <w:rPr>
                <w:rFonts w:ascii="Verdana" w:hAnsi="Verdana"/>
              </w:rPr>
            </w:pPr>
          </w:p>
          <w:p w14:paraId="6432B07A" w14:textId="77777777" w:rsidR="009656F7" w:rsidRPr="00645D69" w:rsidRDefault="009656F7" w:rsidP="009656F7">
            <w:pPr>
              <w:rPr>
                <w:rFonts w:ascii="Verdana" w:hAnsi="Verdana"/>
              </w:rPr>
            </w:pPr>
          </w:p>
          <w:p w14:paraId="00607013" w14:textId="77777777" w:rsidR="009656F7" w:rsidRPr="00645D69" w:rsidRDefault="009656F7" w:rsidP="009656F7">
            <w:pPr>
              <w:rPr>
                <w:rFonts w:ascii="Verdana" w:hAnsi="Verdana"/>
              </w:rPr>
            </w:pPr>
          </w:p>
          <w:p w14:paraId="4B3F1A70" w14:textId="77777777" w:rsidR="009656F7" w:rsidRPr="00645D69" w:rsidRDefault="009656F7" w:rsidP="009656F7">
            <w:pPr>
              <w:rPr>
                <w:rFonts w:ascii="Verdana" w:hAnsi="Verdana"/>
              </w:rPr>
            </w:pPr>
          </w:p>
          <w:p w14:paraId="6F091218" w14:textId="77777777" w:rsidR="009656F7" w:rsidRPr="00645D69" w:rsidRDefault="009656F7" w:rsidP="009656F7">
            <w:pPr>
              <w:rPr>
                <w:rFonts w:ascii="Verdana" w:hAnsi="Verdana"/>
              </w:rPr>
            </w:pPr>
          </w:p>
          <w:p w14:paraId="34DA4D5D" w14:textId="77777777" w:rsidR="009656F7" w:rsidRPr="00645D69" w:rsidRDefault="009656F7" w:rsidP="009656F7">
            <w:pPr>
              <w:rPr>
                <w:rFonts w:ascii="Verdana" w:hAnsi="Verdana"/>
              </w:rPr>
            </w:pPr>
          </w:p>
          <w:p w14:paraId="07774E05" w14:textId="77777777" w:rsidR="009656F7" w:rsidRPr="00645D69" w:rsidRDefault="009656F7" w:rsidP="009656F7">
            <w:pPr>
              <w:rPr>
                <w:rFonts w:ascii="Verdana" w:hAnsi="Verdana"/>
              </w:rPr>
            </w:pPr>
          </w:p>
          <w:p w14:paraId="5DCDD7E4" w14:textId="35D6AB53" w:rsidR="009656F7" w:rsidRPr="00645D69" w:rsidRDefault="009656F7" w:rsidP="009656F7">
            <w:pPr>
              <w:rPr>
                <w:rFonts w:ascii="Verdana" w:hAnsi="Verdana"/>
              </w:rPr>
            </w:pPr>
          </w:p>
        </w:tc>
        <w:tc>
          <w:tcPr>
            <w:tcW w:w="3756" w:type="dxa"/>
          </w:tcPr>
          <w:p w14:paraId="3CE01DCB" w14:textId="4F3ECCA6" w:rsidR="009656F7" w:rsidRPr="002655C7" w:rsidRDefault="009656F7" w:rsidP="009656F7">
            <w:pPr>
              <w:rPr>
                <w:rFonts w:ascii="Verdana" w:hAnsi="Verdana"/>
                <w:iCs/>
              </w:rPr>
            </w:pPr>
            <w:r w:rsidRPr="002655C7">
              <w:rPr>
                <w:rFonts w:ascii="Verdana" w:hAnsi="Verdana"/>
                <w:iCs/>
              </w:rPr>
              <w:t>Gethin Hughes</w:t>
            </w:r>
          </w:p>
        </w:tc>
        <w:tc>
          <w:tcPr>
            <w:tcW w:w="3757" w:type="dxa"/>
          </w:tcPr>
          <w:p w14:paraId="7CE3D806" w14:textId="373DE116" w:rsidR="009656F7" w:rsidRPr="00303BD4" w:rsidRDefault="009656F7" w:rsidP="009656F7">
            <w:pPr>
              <w:rPr>
                <w:rFonts w:ascii="Verdana" w:hAnsi="Verdana"/>
                <w:iCs/>
              </w:rPr>
            </w:pPr>
            <w:r w:rsidRPr="002655C7">
              <w:rPr>
                <w:rFonts w:ascii="Verdana" w:hAnsi="Verdana"/>
                <w:iCs/>
              </w:rPr>
              <w:t>Chief Operating Officer</w:t>
            </w:r>
          </w:p>
        </w:tc>
      </w:tr>
      <w:tr w:rsidR="009656F7" w:rsidRPr="009A4B08" w14:paraId="304AB49A" w14:textId="77777777" w:rsidTr="00AF11D5">
        <w:tc>
          <w:tcPr>
            <w:tcW w:w="2977" w:type="dxa"/>
            <w:vMerge/>
            <w:shd w:val="clear" w:color="auto" w:fill="BF8F00" w:themeFill="accent4" w:themeFillShade="BF"/>
          </w:tcPr>
          <w:p w14:paraId="7992611A" w14:textId="77777777" w:rsidR="009656F7" w:rsidRPr="003C214E" w:rsidRDefault="009656F7" w:rsidP="009656F7">
            <w:pPr>
              <w:rPr>
                <w:rFonts w:ascii="Verdana" w:hAnsi="Verdana"/>
                <w:b/>
              </w:rPr>
            </w:pPr>
          </w:p>
        </w:tc>
        <w:tc>
          <w:tcPr>
            <w:tcW w:w="3756" w:type="dxa"/>
          </w:tcPr>
          <w:p w14:paraId="7FA40A71" w14:textId="5BF0C83B" w:rsidR="009656F7" w:rsidRPr="002655C7" w:rsidRDefault="009656F7" w:rsidP="009656F7">
            <w:pPr>
              <w:rPr>
                <w:rFonts w:ascii="Verdana" w:hAnsi="Verdana"/>
                <w:iCs/>
              </w:rPr>
            </w:pPr>
            <w:r w:rsidRPr="002655C7">
              <w:rPr>
                <w:rFonts w:ascii="Verdana" w:hAnsi="Verdana"/>
                <w:iCs/>
              </w:rPr>
              <w:t>Richard Hughes</w:t>
            </w:r>
          </w:p>
        </w:tc>
        <w:tc>
          <w:tcPr>
            <w:tcW w:w="3757" w:type="dxa"/>
          </w:tcPr>
          <w:p w14:paraId="533195BF" w14:textId="3F3E64F6" w:rsidR="009656F7" w:rsidRPr="002655C7" w:rsidRDefault="009656F7" w:rsidP="009656F7">
            <w:pPr>
              <w:rPr>
                <w:rFonts w:ascii="Verdana" w:hAnsi="Verdana"/>
                <w:iCs/>
              </w:rPr>
            </w:pPr>
            <w:r w:rsidRPr="002655C7">
              <w:rPr>
                <w:rFonts w:ascii="Verdana" w:hAnsi="Verdana"/>
                <w:iCs/>
              </w:rPr>
              <w:t>Interim Executive Director of Nursing, Midwifery and Patient Care</w:t>
            </w:r>
          </w:p>
        </w:tc>
      </w:tr>
      <w:tr w:rsidR="009656F7" w:rsidRPr="009A4B08" w14:paraId="02B1AFF1" w14:textId="77777777" w:rsidTr="00AF11D5">
        <w:tc>
          <w:tcPr>
            <w:tcW w:w="2977" w:type="dxa"/>
            <w:vMerge/>
            <w:shd w:val="clear" w:color="auto" w:fill="BF8F00" w:themeFill="accent4" w:themeFillShade="BF"/>
          </w:tcPr>
          <w:p w14:paraId="3CFF4738" w14:textId="77777777" w:rsidR="009656F7" w:rsidRPr="003C214E" w:rsidRDefault="009656F7" w:rsidP="009656F7">
            <w:pPr>
              <w:rPr>
                <w:rFonts w:ascii="Verdana" w:hAnsi="Verdana"/>
                <w:b/>
              </w:rPr>
            </w:pPr>
          </w:p>
        </w:tc>
        <w:tc>
          <w:tcPr>
            <w:tcW w:w="3756" w:type="dxa"/>
          </w:tcPr>
          <w:p w14:paraId="285C0FEE" w14:textId="764EF43D" w:rsidR="009656F7" w:rsidRPr="002655C7" w:rsidRDefault="009656F7" w:rsidP="009656F7">
            <w:pPr>
              <w:rPr>
                <w:rFonts w:ascii="Verdana" w:hAnsi="Verdana"/>
                <w:iCs/>
              </w:rPr>
            </w:pPr>
            <w:r w:rsidRPr="002655C7">
              <w:rPr>
                <w:rFonts w:ascii="Verdana" w:hAnsi="Verdana"/>
                <w:iCs/>
              </w:rPr>
              <w:t>Lauren Edwards</w:t>
            </w:r>
          </w:p>
        </w:tc>
        <w:tc>
          <w:tcPr>
            <w:tcW w:w="3757" w:type="dxa"/>
          </w:tcPr>
          <w:p w14:paraId="6EDBD61B" w14:textId="41020CDD" w:rsidR="009656F7" w:rsidRPr="002655C7" w:rsidRDefault="009656F7" w:rsidP="009656F7">
            <w:pPr>
              <w:rPr>
                <w:rFonts w:ascii="Verdana" w:hAnsi="Verdana"/>
                <w:iCs/>
              </w:rPr>
            </w:pPr>
            <w:r w:rsidRPr="002655C7">
              <w:rPr>
                <w:rFonts w:ascii="Verdana" w:hAnsi="Verdana"/>
                <w:iCs/>
              </w:rPr>
              <w:t xml:space="preserve">Executive Director of AHPs and Health Science </w:t>
            </w:r>
          </w:p>
        </w:tc>
      </w:tr>
      <w:tr w:rsidR="009656F7" w:rsidRPr="009A4B08" w14:paraId="69BE541B" w14:textId="77777777" w:rsidTr="00AF11D5">
        <w:tc>
          <w:tcPr>
            <w:tcW w:w="2977" w:type="dxa"/>
            <w:vMerge/>
            <w:shd w:val="clear" w:color="auto" w:fill="BF8F00" w:themeFill="accent4" w:themeFillShade="BF"/>
          </w:tcPr>
          <w:p w14:paraId="75B753D7" w14:textId="77777777" w:rsidR="009656F7" w:rsidRPr="003C214E" w:rsidRDefault="009656F7" w:rsidP="009656F7">
            <w:pPr>
              <w:rPr>
                <w:rFonts w:ascii="Verdana" w:hAnsi="Verdana"/>
                <w:b/>
              </w:rPr>
            </w:pPr>
          </w:p>
        </w:tc>
        <w:tc>
          <w:tcPr>
            <w:tcW w:w="3756" w:type="dxa"/>
          </w:tcPr>
          <w:p w14:paraId="15184E28" w14:textId="747D16AA" w:rsidR="009656F7" w:rsidRPr="002655C7" w:rsidRDefault="009656F7" w:rsidP="009656F7">
            <w:pPr>
              <w:rPr>
                <w:rFonts w:ascii="Verdana" w:hAnsi="Verdana"/>
                <w:iCs/>
              </w:rPr>
            </w:pPr>
            <w:r w:rsidRPr="002655C7">
              <w:rPr>
                <w:rFonts w:ascii="Verdana" w:hAnsi="Verdana"/>
                <w:iCs/>
              </w:rPr>
              <w:t>Philip Daniels</w:t>
            </w:r>
          </w:p>
        </w:tc>
        <w:tc>
          <w:tcPr>
            <w:tcW w:w="3757" w:type="dxa"/>
          </w:tcPr>
          <w:p w14:paraId="607B0010" w14:textId="123B708B" w:rsidR="009656F7" w:rsidRPr="002655C7" w:rsidRDefault="009656F7" w:rsidP="009656F7">
            <w:pPr>
              <w:rPr>
                <w:rFonts w:ascii="Verdana" w:hAnsi="Verdana"/>
                <w:iCs/>
              </w:rPr>
            </w:pPr>
            <w:r w:rsidRPr="002655C7">
              <w:rPr>
                <w:rFonts w:ascii="Verdana" w:hAnsi="Verdana"/>
                <w:iCs/>
              </w:rPr>
              <w:t>Executive Director, Public Health</w:t>
            </w:r>
            <w:r w:rsidR="00303BD4" w:rsidRPr="002655C7">
              <w:rPr>
                <w:rFonts w:ascii="Verdana" w:hAnsi="Verdana"/>
                <w:iCs/>
              </w:rPr>
              <w:t xml:space="preserve"> (In part)</w:t>
            </w:r>
          </w:p>
        </w:tc>
      </w:tr>
      <w:tr w:rsidR="009656F7" w:rsidRPr="009A4B08" w14:paraId="0F1C95AD" w14:textId="77777777" w:rsidTr="00AF11D5">
        <w:tc>
          <w:tcPr>
            <w:tcW w:w="2977" w:type="dxa"/>
            <w:vMerge/>
            <w:shd w:val="clear" w:color="auto" w:fill="BF8F00" w:themeFill="accent4" w:themeFillShade="BF"/>
          </w:tcPr>
          <w:p w14:paraId="7C89E221" w14:textId="77777777" w:rsidR="009656F7" w:rsidRPr="003C214E" w:rsidRDefault="009656F7" w:rsidP="009656F7">
            <w:pPr>
              <w:rPr>
                <w:rFonts w:ascii="Verdana" w:hAnsi="Verdana"/>
                <w:b/>
              </w:rPr>
            </w:pPr>
          </w:p>
        </w:tc>
        <w:tc>
          <w:tcPr>
            <w:tcW w:w="3756" w:type="dxa"/>
          </w:tcPr>
          <w:p w14:paraId="50B5072B" w14:textId="5934BBF1" w:rsidR="009656F7" w:rsidRPr="002655C7" w:rsidRDefault="009656F7" w:rsidP="009656F7">
            <w:pPr>
              <w:rPr>
                <w:rFonts w:ascii="Verdana" w:hAnsi="Verdana"/>
                <w:iCs/>
              </w:rPr>
            </w:pPr>
            <w:r w:rsidRPr="002655C7">
              <w:rPr>
                <w:rFonts w:ascii="Verdana" w:hAnsi="Verdana"/>
                <w:iCs/>
              </w:rPr>
              <w:t>Emma Walters</w:t>
            </w:r>
          </w:p>
        </w:tc>
        <w:tc>
          <w:tcPr>
            <w:tcW w:w="3757" w:type="dxa"/>
          </w:tcPr>
          <w:p w14:paraId="4BE0EE23" w14:textId="571AE9D6" w:rsidR="009656F7" w:rsidRPr="002655C7" w:rsidRDefault="009656F7" w:rsidP="009656F7">
            <w:pPr>
              <w:rPr>
                <w:rFonts w:ascii="Verdana" w:hAnsi="Verdana"/>
                <w:iCs/>
              </w:rPr>
            </w:pPr>
            <w:r w:rsidRPr="002655C7">
              <w:rPr>
                <w:rFonts w:ascii="Verdana" w:hAnsi="Verdana"/>
                <w:iCs/>
              </w:rPr>
              <w:t>Head of Corporate Governance and Board Business</w:t>
            </w:r>
          </w:p>
        </w:tc>
      </w:tr>
      <w:tr w:rsidR="009656F7" w:rsidRPr="009A4B08" w14:paraId="526FBEAE" w14:textId="77777777" w:rsidTr="00AF11D5">
        <w:tc>
          <w:tcPr>
            <w:tcW w:w="2977" w:type="dxa"/>
            <w:vMerge/>
            <w:shd w:val="clear" w:color="auto" w:fill="BF8F00" w:themeFill="accent4" w:themeFillShade="BF"/>
          </w:tcPr>
          <w:p w14:paraId="56A6C2F9" w14:textId="77777777" w:rsidR="009656F7" w:rsidRPr="003C214E" w:rsidRDefault="009656F7" w:rsidP="009656F7">
            <w:pPr>
              <w:rPr>
                <w:rFonts w:ascii="Verdana" w:hAnsi="Verdana"/>
                <w:b/>
              </w:rPr>
            </w:pPr>
          </w:p>
        </w:tc>
        <w:tc>
          <w:tcPr>
            <w:tcW w:w="3756" w:type="dxa"/>
          </w:tcPr>
          <w:p w14:paraId="56929BFA" w14:textId="3E89960D" w:rsidR="009656F7" w:rsidRPr="002655C7" w:rsidRDefault="009656F7" w:rsidP="009656F7">
            <w:pPr>
              <w:rPr>
                <w:rFonts w:ascii="Verdana" w:hAnsi="Verdana"/>
                <w:iCs/>
              </w:rPr>
            </w:pPr>
            <w:r w:rsidRPr="002655C7">
              <w:rPr>
                <w:rFonts w:ascii="Verdana" w:hAnsi="Verdana"/>
                <w:iCs/>
              </w:rPr>
              <w:t>Gaynor Jones</w:t>
            </w:r>
          </w:p>
        </w:tc>
        <w:tc>
          <w:tcPr>
            <w:tcW w:w="3757" w:type="dxa"/>
          </w:tcPr>
          <w:p w14:paraId="5176B7A3" w14:textId="3F4E4C5C" w:rsidR="009656F7" w:rsidRPr="002655C7" w:rsidRDefault="009656F7" w:rsidP="009656F7">
            <w:pPr>
              <w:rPr>
                <w:rFonts w:ascii="Verdana" w:hAnsi="Verdana"/>
                <w:iCs/>
              </w:rPr>
            </w:pPr>
            <w:r w:rsidRPr="002655C7">
              <w:rPr>
                <w:rFonts w:ascii="Verdana" w:hAnsi="Verdana"/>
                <w:iCs/>
              </w:rPr>
              <w:t>RCN Convenor</w:t>
            </w:r>
          </w:p>
        </w:tc>
      </w:tr>
      <w:tr w:rsidR="009656F7" w:rsidRPr="009A4B08" w14:paraId="24CC9B37" w14:textId="77777777" w:rsidTr="00AF11D5">
        <w:tc>
          <w:tcPr>
            <w:tcW w:w="2977" w:type="dxa"/>
            <w:vMerge/>
            <w:shd w:val="clear" w:color="auto" w:fill="BF8F00" w:themeFill="accent4" w:themeFillShade="BF"/>
          </w:tcPr>
          <w:p w14:paraId="282339B7" w14:textId="77777777" w:rsidR="009656F7" w:rsidRPr="003C214E" w:rsidRDefault="009656F7" w:rsidP="009656F7">
            <w:pPr>
              <w:rPr>
                <w:rFonts w:ascii="Verdana" w:hAnsi="Verdana"/>
                <w:b/>
              </w:rPr>
            </w:pPr>
          </w:p>
        </w:tc>
        <w:tc>
          <w:tcPr>
            <w:tcW w:w="3756" w:type="dxa"/>
          </w:tcPr>
          <w:p w14:paraId="6A69E1FE" w14:textId="7F0F0211" w:rsidR="009656F7" w:rsidRPr="002655C7" w:rsidRDefault="009656F7" w:rsidP="009656F7">
            <w:pPr>
              <w:rPr>
                <w:rFonts w:ascii="Verdana" w:hAnsi="Verdana"/>
                <w:iCs/>
              </w:rPr>
            </w:pPr>
            <w:r w:rsidRPr="002655C7">
              <w:rPr>
                <w:rFonts w:ascii="Verdana" w:hAnsi="Verdana"/>
                <w:iCs/>
              </w:rPr>
              <w:t xml:space="preserve">Alex Brown </w:t>
            </w:r>
          </w:p>
        </w:tc>
        <w:tc>
          <w:tcPr>
            <w:tcW w:w="3757" w:type="dxa"/>
          </w:tcPr>
          <w:p w14:paraId="7B0FB62B" w14:textId="4F31FA28" w:rsidR="009656F7" w:rsidRPr="002655C7" w:rsidRDefault="00303BD4" w:rsidP="009656F7">
            <w:pPr>
              <w:rPr>
                <w:rFonts w:ascii="Verdana" w:hAnsi="Verdana"/>
                <w:iCs/>
              </w:rPr>
            </w:pPr>
            <w:r w:rsidRPr="002655C7">
              <w:rPr>
                <w:rFonts w:ascii="Verdana" w:hAnsi="Verdana"/>
                <w:iCs/>
              </w:rPr>
              <w:t>Care Group Medical Director – Unscheduled Care (In part)</w:t>
            </w:r>
          </w:p>
        </w:tc>
      </w:tr>
      <w:tr w:rsidR="009656F7" w:rsidRPr="009A4B08" w14:paraId="34A8608D" w14:textId="77777777" w:rsidTr="00AF11D5">
        <w:tc>
          <w:tcPr>
            <w:tcW w:w="2977" w:type="dxa"/>
            <w:vMerge/>
            <w:shd w:val="clear" w:color="auto" w:fill="BF8F00" w:themeFill="accent4" w:themeFillShade="BF"/>
          </w:tcPr>
          <w:p w14:paraId="41D60043" w14:textId="77777777" w:rsidR="009656F7" w:rsidRPr="003C214E" w:rsidRDefault="009656F7" w:rsidP="009656F7">
            <w:pPr>
              <w:rPr>
                <w:rFonts w:ascii="Verdana" w:hAnsi="Verdana"/>
                <w:b/>
              </w:rPr>
            </w:pPr>
          </w:p>
        </w:tc>
        <w:tc>
          <w:tcPr>
            <w:tcW w:w="3756" w:type="dxa"/>
          </w:tcPr>
          <w:p w14:paraId="49D4DAE3" w14:textId="71F99414" w:rsidR="009656F7" w:rsidRPr="002655C7" w:rsidRDefault="009656F7" w:rsidP="009656F7">
            <w:pPr>
              <w:rPr>
                <w:rFonts w:ascii="Verdana" w:hAnsi="Verdana"/>
                <w:iCs/>
              </w:rPr>
            </w:pPr>
            <w:r w:rsidRPr="002655C7">
              <w:rPr>
                <w:rFonts w:ascii="Verdana" w:hAnsi="Verdana"/>
                <w:iCs/>
              </w:rPr>
              <w:t>Sallie Davies</w:t>
            </w:r>
          </w:p>
        </w:tc>
        <w:tc>
          <w:tcPr>
            <w:tcW w:w="3757" w:type="dxa"/>
          </w:tcPr>
          <w:p w14:paraId="05DE1A6C" w14:textId="4D3E87EE" w:rsidR="009656F7" w:rsidRPr="002655C7" w:rsidRDefault="009656F7" w:rsidP="009656F7">
            <w:pPr>
              <w:rPr>
                <w:rFonts w:ascii="Verdana" w:hAnsi="Verdana"/>
                <w:iCs/>
              </w:rPr>
            </w:pPr>
            <w:r w:rsidRPr="002655C7">
              <w:rPr>
                <w:rFonts w:ascii="Verdana" w:hAnsi="Verdana"/>
                <w:iCs/>
              </w:rPr>
              <w:t xml:space="preserve">Deputy Medical Director </w:t>
            </w:r>
            <w:r w:rsidR="00303BD4" w:rsidRPr="002655C7">
              <w:rPr>
                <w:rFonts w:ascii="Verdana" w:hAnsi="Verdana"/>
                <w:iCs/>
              </w:rPr>
              <w:t>(In part)</w:t>
            </w:r>
          </w:p>
        </w:tc>
      </w:tr>
      <w:tr w:rsidR="009656F7" w:rsidRPr="009A4B08" w14:paraId="70DB9D95" w14:textId="77777777" w:rsidTr="00AF11D5">
        <w:tc>
          <w:tcPr>
            <w:tcW w:w="2977" w:type="dxa"/>
            <w:vMerge/>
            <w:shd w:val="clear" w:color="auto" w:fill="BF8F00" w:themeFill="accent4" w:themeFillShade="BF"/>
          </w:tcPr>
          <w:p w14:paraId="3A8CC75B" w14:textId="77777777" w:rsidR="009656F7" w:rsidRPr="003C214E" w:rsidRDefault="009656F7" w:rsidP="009656F7">
            <w:pPr>
              <w:rPr>
                <w:rFonts w:ascii="Verdana" w:hAnsi="Verdana"/>
                <w:b/>
              </w:rPr>
            </w:pPr>
          </w:p>
        </w:tc>
        <w:tc>
          <w:tcPr>
            <w:tcW w:w="3756" w:type="dxa"/>
          </w:tcPr>
          <w:p w14:paraId="45C8C87F" w14:textId="7869A223" w:rsidR="009656F7" w:rsidRPr="002655C7" w:rsidRDefault="009656F7" w:rsidP="009656F7">
            <w:pPr>
              <w:rPr>
                <w:rFonts w:ascii="Verdana" w:hAnsi="Verdana"/>
                <w:iCs/>
              </w:rPr>
            </w:pPr>
            <w:r w:rsidRPr="002655C7">
              <w:rPr>
                <w:rFonts w:ascii="Verdana" w:hAnsi="Verdana"/>
                <w:iCs/>
              </w:rPr>
              <w:t>Carl Verrecchia</w:t>
            </w:r>
          </w:p>
        </w:tc>
        <w:tc>
          <w:tcPr>
            <w:tcW w:w="3757" w:type="dxa"/>
          </w:tcPr>
          <w:p w14:paraId="42C09331" w14:textId="077E115A" w:rsidR="009656F7" w:rsidRPr="002655C7" w:rsidRDefault="009656F7" w:rsidP="009656F7">
            <w:pPr>
              <w:rPr>
                <w:rFonts w:ascii="Verdana" w:hAnsi="Verdana"/>
                <w:iCs/>
              </w:rPr>
            </w:pPr>
            <w:r w:rsidRPr="002655C7">
              <w:rPr>
                <w:rFonts w:ascii="Verdana" w:hAnsi="Verdana"/>
                <w:iCs/>
              </w:rPr>
              <w:t xml:space="preserve">Care Group Service Director, Children &amp; Families </w:t>
            </w:r>
          </w:p>
        </w:tc>
      </w:tr>
      <w:tr w:rsidR="009656F7" w:rsidRPr="009A4B08" w14:paraId="67D71B1F" w14:textId="77777777" w:rsidTr="00AF11D5">
        <w:tc>
          <w:tcPr>
            <w:tcW w:w="2977" w:type="dxa"/>
            <w:vMerge/>
            <w:shd w:val="clear" w:color="auto" w:fill="BF8F00" w:themeFill="accent4" w:themeFillShade="BF"/>
          </w:tcPr>
          <w:p w14:paraId="4BCF8675" w14:textId="77777777" w:rsidR="009656F7" w:rsidRPr="003C214E" w:rsidRDefault="009656F7" w:rsidP="009656F7">
            <w:pPr>
              <w:rPr>
                <w:rFonts w:ascii="Verdana" w:hAnsi="Verdana"/>
                <w:b/>
              </w:rPr>
            </w:pPr>
          </w:p>
        </w:tc>
        <w:tc>
          <w:tcPr>
            <w:tcW w:w="3756" w:type="dxa"/>
          </w:tcPr>
          <w:p w14:paraId="7366124A" w14:textId="1C3D7F7F" w:rsidR="009656F7" w:rsidRPr="002655C7" w:rsidRDefault="009656F7" w:rsidP="009656F7">
            <w:pPr>
              <w:rPr>
                <w:rFonts w:ascii="Verdana" w:hAnsi="Verdana"/>
                <w:iCs/>
              </w:rPr>
            </w:pPr>
            <w:r w:rsidRPr="002655C7">
              <w:rPr>
                <w:rFonts w:ascii="Verdana" w:hAnsi="Verdana"/>
                <w:iCs/>
              </w:rPr>
              <w:t>Becky Gammon</w:t>
            </w:r>
          </w:p>
        </w:tc>
        <w:tc>
          <w:tcPr>
            <w:tcW w:w="3757" w:type="dxa"/>
          </w:tcPr>
          <w:p w14:paraId="2DD88E48" w14:textId="7D569972" w:rsidR="009656F7" w:rsidRPr="002655C7" w:rsidRDefault="006971D9" w:rsidP="009656F7">
            <w:pPr>
              <w:rPr>
                <w:rFonts w:ascii="Verdana" w:hAnsi="Verdana"/>
                <w:iCs/>
              </w:rPr>
            </w:pPr>
            <w:r w:rsidRPr="002655C7">
              <w:rPr>
                <w:rFonts w:ascii="Verdana" w:hAnsi="Verdana"/>
                <w:iCs/>
              </w:rPr>
              <w:t>Interim Deputy Executive Director of Nursing</w:t>
            </w:r>
          </w:p>
        </w:tc>
      </w:tr>
      <w:tr w:rsidR="009656F7" w:rsidRPr="009A4B08" w14:paraId="5FB683DD" w14:textId="77777777" w:rsidTr="00AF11D5">
        <w:tc>
          <w:tcPr>
            <w:tcW w:w="2977" w:type="dxa"/>
            <w:vMerge/>
            <w:shd w:val="clear" w:color="auto" w:fill="BF8F00" w:themeFill="accent4" w:themeFillShade="BF"/>
          </w:tcPr>
          <w:p w14:paraId="16040844" w14:textId="77777777" w:rsidR="009656F7" w:rsidRPr="003C214E" w:rsidRDefault="009656F7" w:rsidP="009656F7">
            <w:pPr>
              <w:rPr>
                <w:rFonts w:ascii="Verdana" w:hAnsi="Verdana"/>
                <w:b/>
              </w:rPr>
            </w:pPr>
          </w:p>
        </w:tc>
        <w:tc>
          <w:tcPr>
            <w:tcW w:w="3756" w:type="dxa"/>
          </w:tcPr>
          <w:p w14:paraId="33BDCB95" w14:textId="7E50DBC3" w:rsidR="009656F7" w:rsidRPr="002655C7" w:rsidRDefault="009656F7" w:rsidP="009656F7">
            <w:pPr>
              <w:rPr>
                <w:rFonts w:ascii="Verdana" w:hAnsi="Verdana"/>
                <w:iCs/>
              </w:rPr>
            </w:pPr>
            <w:r w:rsidRPr="002655C7">
              <w:rPr>
                <w:rFonts w:ascii="Verdana" w:hAnsi="Verdana"/>
                <w:iCs/>
              </w:rPr>
              <w:t>Hannah Wilton</w:t>
            </w:r>
          </w:p>
        </w:tc>
        <w:tc>
          <w:tcPr>
            <w:tcW w:w="3757" w:type="dxa"/>
          </w:tcPr>
          <w:p w14:paraId="1337D36C" w14:textId="7F0BC39E" w:rsidR="009656F7" w:rsidRPr="002655C7" w:rsidRDefault="009656F7" w:rsidP="009656F7">
            <w:pPr>
              <w:rPr>
                <w:rFonts w:ascii="Verdana" w:hAnsi="Verdana"/>
                <w:iCs/>
              </w:rPr>
            </w:pPr>
            <w:r w:rsidRPr="002655C7">
              <w:rPr>
                <w:rFonts w:ascii="Verdana" w:hAnsi="Verdana"/>
                <w:iCs/>
              </w:rPr>
              <w:t>Director of Pharmacy &amp; Medicines Management (In part)</w:t>
            </w:r>
          </w:p>
        </w:tc>
      </w:tr>
      <w:tr w:rsidR="009656F7" w:rsidRPr="009A4B08" w14:paraId="2911FBB6" w14:textId="77777777" w:rsidTr="00AF11D5">
        <w:tc>
          <w:tcPr>
            <w:tcW w:w="2977" w:type="dxa"/>
            <w:vMerge/>
            <w:shd w:val="clear" w:color="auto" w:fill="BF8F00" w:themeFill="accent4" w:themeFillShade="BF"/>
          </w:tcPr>
          <w:p w14:paraId="79211482" w14:textId="77777777" w:rsidR="009656F7" w:rsidRPr="003C214E" w:rsidRDefault="009656F7" w:rsidP="009656F7">
            <w:pPr>
              <w:rPr>
                <w:rFonts w:ascii="Verdana" w:hAnsi="Verdana"/>
                <w:b/>
              </w:rPr>
            </w:pPr>
          </w:p>
        </w:tc>
        <w:tc>
          <w:tcPr>
            <w:tcW w:w="3756" w:type="dxa"/>
          </w:tcPr>
          <w:p w14:paraId="051CCAAC" w14:textId="59848407" w:rsidR="009656F7" w:rsidRPr="002655C7" w:rsidRDefault="009656F7" w:rsidP="009656F7">
            <w:pPr>
              <w:rPr>
                <w:rFonts w:ascii="Verdana" w:hAnsi="Verdana"/>
                <w:iCs/>
              </w:rPr>
            </w:pPr>
            <w:r w:rsidRPr="002655C7">
              <w:rPr>
                <w:rFonts w:ascii="Verdana" w:hAnsi="Verdana"/>
                <w:iCs/>
              </w:rPr>
              <w:t>Chris Beadle</w:t>
            </w:r>
          </w:p>
        </w:tc>
        <w:tc>
          <w:tcPr>
            <w:tcW w:w="3757" w:type="dxa"/>
          </w:tcPr>
          <w:p w14:paraId="3C97DD4F" w14:textId="1AF985B2" w:rsidR="009656F7" w:rsidRPr="002655C7" w:rsidRDefault="009656F7" w:rsidP="009656F7">
            <w:pPr>
              <w:rPr>
                <w:rFonts w:ascii="Verdana" w:hAnsi="Verdana"/>
                <w:iCs/>
              </w:rPr>
            </w:pPr>
            <w:r w:rsidRPr="002655C7">
              <w:rPr>
                <w:rFonts w:ascii="Verdana" w:hAnsi="Verdana"/>
                <w:iCs/>
              </w:rPr>
              <w:t>Assistant Director of Health Safety and Fire</w:t>
            </w:r>
          </w:p>
        </w:tc>
      </w:tr>
      <w:tr w:rsidR="009656F7" w:rsidRPr="009A4B08" w14:paraId="266AEC18" w14:textId="77777777" w:rsidTr="00AF11D5">
        <w:tc>
          <w:tcPr>
            <w:tcW w:w="2977" w:type="dxa"/>
            <w:vMerge/>
            <w:shd w:val="clear" w:color="auto" w:fill="BF8F00" w:themeFill="accent4" w:themeFillShade="BF"/>
          </w:tcPr>
          <w:p w14:paraId="6FA2E60C" w14:textId="77777777" w:rsidR="009656F7" w:rsidRPr="003C214E" w:rsidRDefault="009656F7" w:rsidP="009656F7">
            <w:pPr>
              <w:rPr>
                <w:rFonts w:ascii="Verdana" w:hAnsi="Verdana"/>
                <w:b/>
              </w:rPr>
            </w:pPr>
          </w:p>
        </w:tc>
        <w:tc>
          <w:tcPr>
            <w:tcW w:w="3756" w:type="dxa"/>
          </w:tcPr>
          <w:p w14:paraId="57604B33" w14:textId="79E3FC76" w:rsidR="009656F7" w:rsidRPr="002655C7" w:rsidRDefault="009656F7" w:rsidP="009656F7">
            <w:pPr>
              <w:rPr>
                <w:rFonts w:ascii="Verdana" w:hAnsi="Verdana"/>
                <w:iCs/>
              </w:rPr>
            </w:pPr>
            <w:r w:rsidRPr="002655C7">
              <w:rPr>
                <w:rFonts w:ascii="Verdana" w:hAnsi="Verdana"/>
                <w:iCs/>
              </w:rPr>
              <w:t>Lloyd Griffiths</w:t>
            </w:r>
          </w:p>
        </w:tc>
        <w:tc>
          <w:tcPr>
            <w:tcW w:w="3757" w:type="dxa"/>
          </w:tcPr>
          <w:p w14:paraId="2431D2A6" w14:textId="2059946C" w:rsidR="009656F7" w:rsidRPr="002655C7" w:rsidRDefault="009656F7" w:rsidP="009656F7">
            <w:pPr>
              <w:rPr>
                <w:rFonts w:ascii="Verdana" w:hAnsi="Verdana"/>
                <w:iCs/>
              </w:rPr>
            </w:pPr>
            <w:r w:rsidRPr="002655C7">
              <w:rPr>
                <w:rFonts w:ascii="Verdana" w:hAnsi="Verdana"/>
                <w:iCs/>
              </w:rPr>
              <w:t xml:space="preserve">Interim Nurse Director, Mental Health &amp; Learning Disabilities </w:t>
            </w:r>
          </w:p>
        </w:tc>
      </w:tr>
      <w:tr w:rsidR="009656F7" w:rsidRPr="009A4B08" w14:paraId="68CCCE8E" w14:textId="77777777" w:rsidTr="00AF11D5">
        <w:tc>
          <w:tcPr>
            <w:tcW w:w="2977" w:type="dxa"/>
            <w:vMerge/>
            <w:shd w:val="clear" w:color="auto" w:fill="BF8F00" w:themeFill="accent4" w:themeFillShade="BF"/>
          </w:tcPr>
          <w:p w14:paraId="176EE91B" w14:textId="77777777" w:rsidR="009656F7" w:rsidRPr="003C214E" w:rsidRDefault="009656F7" w:rsidP="009656F7">
            <w:pPr>
              <w:rPr>
                <w:rFonts w:ascii="Verdana" w:hAnsi="Verdana"/>
                <w:b/>
              </w:rPr>
            </w:pPr>
          </w:p>
        </w:tc>
        <w:tc>
          <w:tcPr>
            <w:tcW w:w="3756" w:type="dxa"/>
          </w:tcPr>
          <w:p w14:paraId="14F173CC" w14:textId="5459B7AE" w:rsidR="009656F7" w:rsidRPr="002655C7" w:rsidRDefault="009656F7" w:rsidP="009656F7">
            <w:pPr>
              <w:rPr>
                <w:rFonts w:ascii="Verdana" w:hAnsi="Verdana"/>
                <w:iCs/>
              </w:rPr>
            </w:pPr>
            <w:r w:rsidRPr="002655C7">
              <w:rPr>
                <w:rFonts w:ascii="Verdana" w:hAnsi="Verdana"/>
                <w:iCs/>
              </w:rPr>
              <w:t>Deborah Matthews</w:t>
            </w:r>
          </w:p>
        </w:tc>
        <w:tc>
          <w:tcPr>
            <w:tcW w:w="3757" w:type="dxa"/>
          </w:tcPr>
          <w:p w14:paraId="0DF41B6D" w14:textId="0436E6AB" w:rsidR="009656F7" w:rsidRPr="002655C7" w:rsidRDefault="009656F7" w:rsidP="009656F7">
            <w:pPr>
              <w:rPr>
                <w:rFonts w:ascii="Verdana" w:hAnsi="Verdana"/>
                <w:iCs/>
              </w:rPr>
            </w:pPr>
            <w:r w:rsidRPr="002655C7">
              <w:rPr>
                <w:rFonts w:ascii="Verdana" w:hAnsi="Verdana"/>
                <w:iCs/>
              </w:rPr>
              <w:t xml:space="preserve">Nurse Director, Unscheduled Care </w:t>
            </w:r>
          </w:p>
        </w:tc>
      </w:tr>
      <w:tr w:rsidR="001B7C87" w:rsidRPr="009A4B08" w14:paraId="68BEB8FA" w14:textId="77777777" w:rsidTr="00AF11D5">
        <w:tc>
          <w:tcPr>
            <w:tcW w:w="2977" w:type="dxa"/>
            <w:shd w:val="clear" w:color="auto" w:fill="BF8F00" w:themeFill="accent4" w:themeFillShade="BF"/>
          </w:tcPr>
          <w:p w14:paraId="4BD0FFF9" w14:textId="77777777" w:rsidR="001B7C87" w:rsidRPr="003C214E" w:rsidRDefault="001B7C87" w:rsidP="001B7C87">
            <w:pPr>
              <w:rPr>
                <w:rFonts w:ascii="Verdana" w:hAnsi="Verdana"/>
                <w:b/>
              </w:rPr>
            </w:pPr>
          </w:p>
        </w:tc>
        <w:tc>
          <w:tcPr>
            <w:tcW w:w="3756" w:type="dxa"/>
          </w:tcPr>
          <w:p w14:paraId="2BF8C834" w14:textId="702D0A2D" w:rsidR="001B7C87" w:rsidRPr="00F46B0D" w:rsidRDefault="001B7C87" w:rsidP="001B7C87">
            <w:pPr>
              <w:rPr>
                <w:rFonts w:ascii="Verdana" w:hAnsi="Verdana"/>
              </w:rPr>
            </w:pPr>
            <w:r w:rsidRPr="00F46B0D">
              <w:rPr>
                <w:rFonts w:ascii="Verdana" w:hAnsi="Verdana"/>
              </w:rPr>
              <w:t xml:space="preserve">Kyle Newton </w:t>
            </w:r>
          </w:p>
        </w:tc>
        <w:tc>
          <w:tcPr>
            <w:tcW w:w="3757" w:type="dxa"/>
          </w:tcPr>
          <w:p w14:paraId="02253714" w14:textId="4E29A1B8" w:rsidR="001B7C87" w:rsidRDefault="001B7C87" w:rsidP="001B7C87">
            <w:pPr>
              <w:rPr>
                <w:rFonts w:ascii="Verdana" w:hAnsi="Verdana"/>
                <w:i/>
              </w:rPr>
            </w:pPr>
            <w:r w:rsidRPr="00877424">
              <w:rPr>
                <w:rFonts w:ascii="Verdana" w:hAnsi="Verdana"/>
              </w:rPr>
              <w:t xml:space="preserve">Alcohol </w:t>
            </w:r>
            <w:r w:rsidR="00303BD4">
              <w:rPr>
                <w:rFonts w:ascii="Verdana" w:hAnsi="Verdana"/>
              </w:rPr>
              <w:t>C</w:t>
            </w:r>
            <w:r w:rsidRPr="00877424">
              <w:rPr>
                <w:rFonts w:ascii="Verdana" w:hAnsi="Verdana"/>
              </w:rPr>
              <w:t>are Team Lead</w:t>
            </w:r>
            <w:r w:rsidR="00303BD4">
              <w:rPr>
                <w:rFonts w:ascii="Verdana" w:hAnsi="Verdana"/>
              </w:rPr>
              <w:t xml:space="preserve"> (In part)</w:t>
            </w:r>
          </w:p>
        </w:tc>
      </w:tr>
      <w:tr w:rsidR="001B7C87" w:rsidRPr="009A4B08" w14:paraId="3C31F456" w14:textId="77777777" w:rsidTr="00AF11D5">
        <w:tc>
          <w:tcPr>
            <w:tcW w:w="2977" w:type="dxa"/>
            <w:shd w:val="clear" w:color="auto" w:fill="BF8F00" w:themeFill="accent4" w:themeFillShade="BF"/>
          </w:tcPr>
          <w:p w14:paraId="7AB88877" w14:textId="77777777" w:rsidR="001B7C87" w:rsidRPr="003C214E" w:rsidRDefault="001B7C87" w:rsidP="001B7C87">
            <w:pPr>
              <w:rPr>
                <w:rFonts w:ascii="Verdana" w:hAnsi="Verdana"/>
                <w:b/>
              </w:rPr>
            </w:pPr>
          </w:p>
        </w:tc>
        <w:tc>
          <w:tcPr>
            <w:tcW w:w="3756" w:type="dxa"/>
          </w:tcPr>
          <w:p w14:paraId="14583D23" w14:textId="2E2DF779" w:rsidR="001B7C87" w:rsidRPr="00F46B0D" w:rsidRDefault="001B7C87" w:rsidP="001B7C87">
            <w:pPr>
              <w:rPr>
                <w:rFonts w:ascii="Verdana" w:hAnsi="Verdana"/>
              </w:rPr>
            </w:pPr>
            <w:r w:rsidRPr="00F46B0D">
              <w:rPr>
                <w:rFonts w:ascii="Verdana" w:hAnsi="Verdana"/>
              </w:rPr>
              <w:t>Dee Low</w:t>
            </w:r>
            <w:r w:rsidR="00303BD4">
              <w:rPr>
                <w:rFonts w:ascii="Verdana" w:hAnsi="Verdana"/>
              </w:rPr>
              <w:t>r</w:t>
            </w:r>
            <w:r w:rsidRPr="00F46B0D">
              <w:rPr>
                <w:rFonts w:ascii="Verdana" w:hAnsi="Verdana"/>
              </w:rPr>
              <w:t>y</w:t>
            </w:r>
          </w:p>
        </w:tc>
        <w:tc>
          <w:tcPr>
            <w:tcW w:w="3757" w:type="dxa"/>
          </w:tcPr>
          <w:p w14:paraId="182E1D97" w14:textId="724E2989" w:rsidR="001B7C87" w:rsidRDefault="001B7C87" w:rsidP="001B7C87">
            <w:pPr>
              <w:rPr>
                <w:rFonts w:ascii="Verdana" w:hAnsi="Verdana"/>
                <w:i/>
              </w:rPr>
            </w:pPr>
            <w:r>
              <w:rPr>
                <w:rFonts w:ascii="Verdana" w:hAnsi="Verdana"/>
              </w:rPr>
              <w:t>Assistant Director of Value &amp; Efficiency</w:t>
            </w:r>
            <w:r w:rsidR="00303BD4">
              <w:rPr>
                <w:rFonts w:ascii="Verdana" w:hAnsi="Verdana"/>
              </w:rPr>
              <w:t xml:space="preserve"> (In part)</w:t>
            </w:r>
          </w:p>
        </w:tc>
      </w:tr>
      <w:tr w:rsidR="001B7C87" w:rsidRPr="009A4B08" w14:paraId="7BED3FF8" w14:textId="77777777" w:rsidTr="00AF11D5">
        <w:tc>
          <w:tcPr>
            <w:tcW w:w="2977" w:type="dxa"/>
            <w:shd w:val="clear" w:color="auto" w:fill="BF8F00" w:themeFill="accent4" w:themeFillShade="BF"/>
          </w:tcPr>
          <w:p w14:paraId="15197A74" w14:textId="77777777" w:rsidR="001B7C87" w:rsidRPr="003C214E" w:rsidRDefault="001B7C87" w:rsidP="001B7C87">
            <w:pPr>
              <w:rPr>
                <w:rFonts w:ascii="Verdana" w:hAnsi="Verdana"/>
                <w:b/>
              </w:rPr>
            </w:pPr>
          </w:p>
        </w:tc>
        <w:tc>
          <w:tcPr>
            <w:tcW w:w="3756" w:type="dxa"/>
          </w:tcPr>
          <w:p w14:paraId="0D7B64D9" w14:textId="791D7AC0" w:rsidR="001B7C87" w:rsidRPr="00F46B0D" w:rsidRDefault="001B7C87" w:rsidP="001B7C87">
            <w:pPr>
              <w:rPr>
                <w:rFonts w:ascii="Verdana" w:hAnsi="Verdana"/>
              </w:rPr>
            </w:pPr>
            <w:r w:rsidRPr="00F46B0D">
              <w:rPr>
                <w:rFonts w:ascii="Verdana" w:hAnsi="Verdana"/>
              </w:rPr>
              <w:t>Zoe Ashman</w:t>
            </w:r>
          </w:p>
        </w:tc>
        <w:tc>
          <w:tcPr>
            <w:tcW w:w="3757" w:type="dxa"/>
          </w:tcPr>
          <w:p w14:paraId="51D88EDB" w14:textId="3876032F" w:rsidR="001B7C87" w:rsidRDefault="001B7C87" w:rsidP="001B7C87">
            <w:pPr>
              <w:rPr>
                <w:rFonts w:ascii="Verdana" w:hAnsi="Verdana"/>
                <w:i/>
              </w:rPr>
            </w:pPr>
            <w:r w:rsidRPr="00877424">
              <w:rPr>
                <w:rFonts w:ascii="Verdana" w:hAnsi="Verdana"/>
              </w:rPr>
              <w:t>Interim Care Group Nurse Director</w:t>
            </w:r>
            <w:r w:rsidR="00303BD4">
              <w:rPr>
                <w:rFonts w:ascii="Verdana" w:hAnsi="Verdana"/>
              </w:rPr>
              <w:t>, Primary Care &amp; Community</w:t>
            </w:r>
          </w:p>
        </w:tc>
      </w:tr>
      <w:tr w:rsidR="001B7C87" w:rsidRPr="009A4B08" w14:paraId="3751CA6C" w14:textId="77777777" w:rsidTr="00AF11D5">
        <w:tc>
          <w:tcPr>
            <w:tcW w:w="2977" w:type="dxa"/>
            <w:shd w:val="clear" w:color="auto" w:fill="BF8F00" w:themeFill="accent4" w:themeFillShade="BF"/>
          </w:tcPr>
          <w:p w14:paraId="05030548" w14:textId="77777777" w:rsidR="001B7C87" w:rsidRPr="003C214E" w:rsidRDefault="001B7C87" w:rsidP="001B7C87">
            <w:pPr>
              <w:rPr>
                <w:rFonts w:ascii="Verdana" w:hAnsi="Verdana"/>
                <w:b/>
              </w:rPr>
            </w:pPr>
          </w:p>
        </w:tc>
        <w:tc>
          <w:tcPr>
            <w:tcW w:w="3756" w:type="dxa"/>
          </w:tcPr>
          <w:p w14:paraId="5FEE5D77" w14:textId="0A3806FB" w:rsidR="001B7C87" w:rsidRPr="00F46B0D" w:rsidRDefault="001B7C87" w:rsidP="001B7C87">
            <w:pPr>
              <w:rPr>
                <w:rFonts w:ascii="Verdana" w:hAnsi="Verdana"/>
              </w:rPr>
            </w:pPr>
            <w:r w:rsidRPr="00F46B0D">
              <w:rPr>
                <w:rFonts w:ascii="Verdana" w:hAnsi="Verdana"/>
              </w:rPr>
              <w:t xml:space="preserve">Gary Howell </w:t>
            </w:r>
          </w:p>
        </w:tc>
        <w:tc>
          <w:tcPr>
            <w:tcW w:w="3757" w:type="dxa"/>
          </w:tcPr>
          <w:p w14:paraId="568494EA" w14:textId="347B9873" w:rsidR="001B7C87" w:rsidRDefault="001B7C87" w:rsidP="001B7C87">
            <w:pPr>
              <w:rPr>
                <w:rFonts w:ascii="Verdana" w:hAnsi="Verdana"/>
                <w:i/>
              </w:rPr>
            </w:pPr>
            <w:r w:rsidRPr="0078247C">
              <w:rPr>
                <w:rFonts w:ascii="Verdana" w:hAnsi="Verdana"/>
              </w:rPr>
              <w:t>Clinical Director of A</w:t>
            </w:r>
            <w:r w:rsidR="00303BD4">
              <w:rPr>
                <w:rFonts w:ascii="Verdana" w:hAnsi="Verdana"/>
              </w:rPr>
              <w:t xml:space="preserve">llied Health Professionals </w:t>
            </w:r>
          </w:p>
        </w:tc>
      </w:tr>
      <w:tr w:rsidR="001B7C87" w:rsidRPr="009A4B08" w14:paraId="2CA10FE9" w14:textId="77777777" w:rsidTr="00AF11D5">
        <w:tc>
          <w:tcPr>
            <w:tcW w:w="2977" w:type="dxa"/>
            <w:shd w:val="clear" w:color="auto" w:fill="BF8F00" w:themeFill="accent4" w:themeFillShade="BF"/>
          </w:tcPr>
          <w:p w14:paraId="4E32F4A6" w14:textId="77777777" w:rsidR="001B7C87" w:rsidRPr="003C214E" w:rsidRDefault="001B7C87" w:rsidP="001B7C87">
            <w:pPr>
              <w:rPr>
                <w:rFonts w:ascii="Verdana" w:hAnsi="Verdana"/>
                <w:b/>
              </w:rPr>
            </w:pPr>
          </w:p>
        </w:tc>
        <w:tc>
          <w:tcPr>
            <w:tcW w:w="3756" w:type="dxa"/>
          </w:tcPr>
          <w:p w14:paraId="13E05D79" w14:textId="4FC675EE" w:rsidR="001B7C87" w:rsidRPr="00F46B0D" w:rsidRDefault="001B7C87" w:rsidP="001B7C87">
            <w:pPr>
              <w:rPr>
                <w:rFonts w:ascii="Verdana" w:hAnsi="Verdana"/>
              </w:rPr>
            </w:pPr>
            <w:r w:rsidRPr="00F46B0D">
              <w:rPr>
                <w:rFonts w:ascii="Verdana" w:hAnsi="Verdana"/>
              </w:rPr>
              <w:t xml:space="preserve">Clare Thompson </w:t>
            </w:r>
          </w:p>
        </w:tc>
        <w:tc>
          <w:tcPr>
            <w:tcW w:w="3757" w:type="dxa"/>
          </w:tcPr>
          <w:p w14:paraId="216EA448" w14:textId="0BA705C1" w:rsidR="001B7C87" w:rsidRDefault="001B7C87" w:rsidP="001B7C87">
            <w:pPr>
              <w:rPr>
                <w:rFonts w:ascii="Verdana" w:hAnsi="Verdana"/>
                <w:i/>
              </w:rPr>
            </w:pPr>
            <w:r w:rsidRPr="00C72DE2">
              <w:rPr>
                <w:rFonts w:ascii="Verdana" w:hAnsi="Verdana"/>
              </w:rPr>
              <w:t>Executive Director of Strategy &amp; Transformation</w:t>
            </w:r>
          </w:p>
        </w:tc>
      </w:tr>
      <w:tr w:rsidR="00F50725" w:rsidRPr="009A4B08" w14:paraId="607709F2" w14:textId="77777777" w:rsidTr="00AF11D5">
        <w:tc>
          <w:tcPr>
            <w:tcW w:w="2977" w:type="dxa"/>
            <w:shd w:val="clear" w:color="auto" w:fill="BF8F00" w:themeFill="accent4" w:themeFillShade="BF"/>
          </w:tcPr>
          <w:p w14:paraId="2960AA83" w14:textId="77777777" w:rsidR="00F50725" w:rsidRPr="003C214E" w:rsidRDefault="00F50725" w:rsidP="001B7C87">
            <w:pPr>
              <w:rPr>
                <w:rFonts w:ascii="Verdana" w:hAnsi="Verdana"/>
                <w:b/>
              </w:rPr>
            </w:pPr>
          </w:p>
        </w:tc>
        <w:tc>
          <w:tcPr>
            <w:tcW w:w="3756" w:type="dxa"/>
          </w:tcPr>
          <w:p w14:paraId="7C7A27B2" w14:textId="1D26D44D" w:rsidR="00F50725" w:rsidRPr="00F46B0D" w:rsidRDefault="00F50725" w:rsidP="001B7C87">
            <w:pPr>
              <w:rPr>
                <w:rFonts w:ascii="Verdana" w:hAnsi="Verdana"/>
              </w:rPr>
            </w:pPr>
            <w:r>
              <w:rPr>
                <w:rFonts w:ascii="Verdana" w:hAnsi="Verdana"/>
              </w:rPr>
              <w:t>Sharon O’Brien</w:t>
            </w:r>
          </w:p>
        </w:tc>
        <w:tc>
          <w:tcPr>
            <w:tcW w:w="3757" w:type="dxa"/>
          </w:tcPr>
          <w:p w14:paraId="7551DC22" w14:textId="110248C8" w:rsidR="00F50725" w:rsidRPr="00C72DE2" w:rsidRDefault="00303BD4" w:rsidP="001B7C87">
            <w:pPr>
              <w:rPr>
                <w:rFonts w:ascii="Verdana" w:hAnsi="Verdana"/>
              </w:rPr>
            </w:pPr>
            <w:r>
              <w:rPr>
                <w:rFonts w:ascii="Verdana" w:hAnsi="Verdana"/>
              </w:rPr>
              <w:t xml:space="preserve">Care Group </w:t>
            </w:r>
            <w:r w:rsidR="00F50725">
              <w:rPr>
                <w:rFonts w:ascii="Verdana" w:hAnsi="Verdana"/>
              </w:rPr>
              <w:t>Nurse Director</w:t>
            </w:r>
            <w:r>
              <w:rPr>
                <w:rFonts w:ascii="Verdana" w:hAnsi="Verdana"/>
              </w:rPr>
              <w:t xml:space="preserve"> – Planned Care </w:t>
            </w:r>
          </w:p>
        </w:tc>
      </w:tr>
      <w:tr w:rsidR="00F46B0D" w:rsidRPr="009A4B08" w14:paraId="5F8E40DF" w14:textId="77777777" w:rsidTr="00E12145">
        <w:tc>
          <w:tcPr>
            <w:tcW w:w="2977" w:type="dxa"/>
            <w:vMerge w:val="restart"/>
            <w:shd w:val="clear" w:color="auto" w:fill="BF8F00" w:themeFill="accent4" w:themeFillShade="BF"/>
          </w:tcPr>
          <w:p w14:paraId="07BD0BF0" w14:textId="77777777" w:rsidR="00F46B0D" w:rsidRPr="003C214E" w:rsidRDefault="00F46B0D" w:rsidP="00F46B0D">
            <w:pPr>
              <w:rPr>
                <w:rFonts w:ascii="Verdana" w:hAnsi="Verdana"/>
                <w:b/>
              </w:rPr>
            </w:pPr>
            <w:r w:rsidRPr="003C214E">
              <w:rPr>
                <w:rFonts w:ascii="Verdana" w:hAnsi="Verdana"/>
                <w:b/>
              </w:rPr>
              <w:t>Meeting Observers</w:t>
            </w:r>
          </w:p>
        </w:tc>
        <w:tc>
          <w:tcPr>
            <w:tcW w:w="3756" w:type="dxa"/>
          </w:tcPr>
          <w:p w14:paraId="7A7FA1DE" w14:textId="7A673339" w:rsidR="00F46B0D" w:rsidRPr="00F46B0D" w:rsidRDefault="00F46B0D" w:rsidP="00F46B0D">
            <w:pPr>
              <w:rPr>
                <w:rFonts w:ascii="Verdana" w:hAnsi="Verdana"/>
              </w:rPr>
            </w:pPr>
            <w:r w:rsidRPr="00F46B0D">
              <w:rPr>
                <w:rFonts w:ascii="Verdana" w:hAnsi="Verdana"/>
              </w:rPr>
              <w:t>Sophie Bassett</w:t>
            </w:r>
          </w:p>
        </w:tc>
        <w:tc>
          <w:tcPr>
            <w:tcW w:w="3757" w:type="dxa"/>
          </w:tcPr>
          <w:p w14:paraId="0D71BDE2" w14:textId="64250D43" w:rsidR="00F46B0D" w:rsidRPr="00296E5B" w:rsidRDefault="00F46B0D" w:rsidP="00F46B0D">
            <w:pPr>
              <w:rPr>
                <w:rFonts w:ascii="Verdana" w:hAnsi="Verdana"/>
              </w:rPr>
            </w:pPr>
            <w:r w:rsidRPr="0014096F">
              <w:rPr>
                <w:rFonts w:ascii="Verdana" w:hAnsi="Verdana"/>
              </w:rPr>
              <w:t>Interim Head of Mental Health and Learning Disability</w:t>
            </w:r>
          </w:p>
        </w:tc>
      </w:tr>
      <w:tr w:rsidR="00F46B0D" w:rsidRPr="009A4B08" w14:paraId="1933C191" w14:textId="77777777" w:rsidTr="00E12145">
        <w:tc>
          <w:tcPr>
            <w:tcW w:w="2977" w:type="dxa"/>
            <w:vMerge/>
            <w:shd w:val="clear" w:color="auto" w:fill="BF8F00" w:themeFill="accent4" w:themeFillShade="BF"/>
          </w:tcPr>
          <w:p w14:paraId="4F37E9B9" w14:textId="77777777" w:rsidR="00F46B0D" w:rsidRPr="003C214E" w:rsidRDefault="00F46B0D" w:rsidP="00F46B0D">
            <w:pPr>
              <w:rPr>
                <w:rFonts w:ascii="Verdana" w:hAnsi="Verdana"/>
                <w:b/>
              </w:rPr>
            </w:pPr>
          </w:p>
        </w:tc>
        <w:tc>
          <w:tcPr>
            <w:tcW w:w="3756" w:type="dxa"/>
          </w:tcPr>
          <w:p w14:paraId="2F0E39EC" w14:textId="7C7AB168" w:rsidR="00F46B0D" w:rsidRPr="00F46B0D" w:rsidRDefault="00F46B0D" w:rsidP="00F46B0D">
            <w:pPr>
              <w:rPr>
                <w:rFonts w:ascii="Verdana" w:hAnsi="Verdana"/>
              </w:rPr>
            </w:pPr>
            <w:r w:rsidRPr="00F46B0D">
              <w:rPr>
                <w:rFonts w:ascii="Verdana" w:hAnsi="Verdana"/>
              </w:rPr>
              <w:t xml:space="preserve">Sharon Edwards </w:t>
            </w:r>
          </w:p>
        </w:tc>
        <w:tc>
          <w:tcPr>
            <w:tcW w:w="3757" w:type="dxa"/>
          </w:tcPr>
          <w:p w14:paraId="4FD0D2CC" w14:textId="09F4DC78" w:rsidR="00F46B0D" w:rsidRPr="00296E5B" w:rsidRDefault="00F46B0D" w:rsidP="00F46B0D">
            <w:pPr>
              <w:rPr>
                <w:rFonts w:ascii="Verdana" w:hAnsi="Verdana"/>
              </w:rPr>
            </w:pPr>
            <w:r>
              <w:rPr>
                <w:rFonts w:ascii="Verdana" w:hAnsi="Verdana"/>
              </w:rPr>
              <w:t>Corporate Governance Officer</w:t>
            </w:r>
          </w:p>
        </w:tc>
      </w:tr>
      <w:tr w:rsidR="00F46B0D" w:rsidRPr="009A4B08" w14:paraId="064D3865" w14:textId="77777777" w:rsidTr="00E12145">
        <w:tc>
          <w:tcPr>
            <w:tcW w:w="2977" w:type="dxa"/>
            <w:vMerge/>
            <w:shd w:val="clear" w:color="auto" w:fill="BF8F00" w:themeFill="accent4" w:themeFillShade="BF"/>
          </w:tcPr>
          <w:p w14:paraId="6F5B8692" w14:textId="77777777" w:rsidR="00F46B0D" w:rsidRPr="003C214E" w:rsidRDefault="00F46B0D" w:rsidP="00F46B0D">
            <w:pPr>
              <w:rPr>
                <w:rFonts w:ascii="Verdana" w:hAnsi="Verdana"/>
                <w:b/>
              </w:rPr>
            </w:pPr>
          </w:p>
        </w:tc>
        <w:tc>
          <w:tcPr>
            <w:tcW w:w="3756" w:type="dxa"/>
          </w:tcPr>
          <w:p w14:paraId="25468DE5" w14:textId="5EF080C6" w:rsidR="00F46B0D" w:rsidRPr="002655C7" w:rsidRDefault="00303BD4" w:rsidP="00F46B0D">
            <w:pPr>
              <w:rPr>
                <w:rFonts w:ascii="Verdana" w:hAnsi="Verdana"/>
                <w:iCs/>
              </w:rPr>
            </w:pPr>
            <w:r>
              <w:rPr>
                <w:rFonts w:ascii="Verdana" w:hAnsi="Verdana"/>
                <w:iCs/>
              </w:rPr>
              <w:t xml:space="preserve">Victoria Healy </w:t>
            </w:r>
          </w:p>
        </w:tc>
        <w:tc>
          <w:tcPr>
            <w:tcW w:w="3757" w:type="dxa"/>
          </w:tcPr>
          <w:p w14:paraId="1EBE519A" w14:textId="7A9EA75A" w:rsidR="00F46B0D" w:rsidRPr="002655C7" w:rsidRDefault="00303BD4" w:rsidP="00F46B0D">
            <w:pPr>
              <w:rPr>
                <w:rFonts w:ascii="Verdana" w:hAnsi="Verdana"/>
                <w:iCs/>
              </w:rPr>
            </w:pPr>
            <w:r w:rsidRPr="002655C7">
              <w:rPr>
                <w:rFonts w:ascii="Verdana" w:hAnsi="Verdana"/>
                <w:iCs/>
              </w:rPr>
              <w:t>Head of Quality &amp; Safety (In part)</w:t>
            </w:r>
          </w:p>
        </w:tc>
      </w:tr>
    </w:tbl>
    <w:p w14:paraId="7FA33662"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7B7DDA3" w14:textId="77777777" w:rsidTr="68F6B71D">
        <w:tc>
          <w:tcPr>
            <w:tcW w:w="1469" w:type="dxa"/>
          </w:tcPr>
          <w:p w14:paraId="336A5CDE"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2796F84"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1037CCEA" w14:textId="77777777" w:rsidTr="68F6B71D">
        <w:trPr>
          <w:trHeight w:val="380"/>
        </w:trPr>
        <w:tc>
          <w:tcPr>
            <w:tcW w:w="1469" w:type="dxa"/>
            <w:shd w:val="clear" w:color="auto" w:fill="1F3864" w:themeFill="accent5" w:themeFillShade="80"/>
          </w:tcPr>
          <w:p w14:paraId="43BEA96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74CF0D"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519F058" w14:textId="77777777" w:rsidTr="68F6B71D">
        <w:tc>
          <w:tcPr>
            <w:tcW w:w="1469" w:type="dxa"/>
          </w:tcPr>
          <w:p w14:paraId="47BCE069" w14:textId="77777777" w:rsidR="003C214E" w:rsidRPr="00443F68" w:rsidRDefault="003C214E" w:rsidP="00443F68">
            <w:pPr>
              <w:pStyle w:val="ListParagraph"/>
              <w:numPr>
                <w:ilvl w:val="0"/>
                <w:numId w:val="6"/>
              </w:numPr>
              <w:rPr>
                <w:rFonts w:ascii="Verdana" w:hAnsi="Verdana"/>
              </w:rPr>
            </w:pPr>
          </w:p>
        </w:tc>
        <w:tc>
          <w:tcPr>
            <w:tcW w:w="9026" w:type="dxa"/>
          </w:tcPr>
          <w:p w14:paraId="33F9E6D9"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43F494E5" w14:textId="77777777" w:rsidTr="68F6B71D">
        <w:tc>
          <w:tcPr>
            <w:tcW w:w="1469" w:type="dxa"/>
          </w:tcPr>
          <w:p w14:paraId="1F262DD2" w14:textId="77777777" w:rsidR="003C214E" w:rsidRPr="00443F68" w:rsidRDefault="003C214E" w:rsidP="00443F68">
            <w:pPr>
              <w:rPr>
                <w:rFonts w:ascii="Verdana" w:hAnsi="Verdana"/>
              </w:rPr>
            </w:pPr>
          </w:p>
        </w:tc>
        <w:tc>
          <w:tcPr>
            <w:tcW w:w="9026" w:type="dxa"/>
          </w:tcPr>
          <w:p w14:paraId="4AC1EAF2" w14:textId="3F4DC1FC" w:rsidR="00437656" w:rsidRPr="00424BBC" w:rsidRDefault="00437656" w:rsidP="68F6B71D">
            <w:pPr>
              <w:jc w:val="both"/>
              <w:rPr>
                <w:rFonts w:ascii="Verdana" w:hAnsi="Verdana"/>
              </w:rPr>
            </w:pPr>
            <w:r w:rsidRPr="68F6B71D">
              <w:rPr>
                <w:rFonts w:ascii="Verdana" w:hAnsi="Verdana"/>
              </w:rPr>
              <w:t xml:space="preserve">C. Donoghue welcomed everyone to the meeting, particularly those joining for the first time, those observing and colleagues participating for specific agenda items. The format of the proceedings in its hybrid form </w:t>
            </w:r>
            <w:r w:rsidR="4F6812C8" w:rsidRPr="68F6B71D">
              <w:rPr>
                <w:rFonts w:ascii="Verdana" w:hAnsi="Verdana"/>
              </w:rPr>
              <w:t>was</w:t>
            </w:r>
            <w:r w:rsidRPr="68F6B71D">
              <w:rPr>
                <w:rFonts w:ascii="Verdana" w:hAnsi="Verdana"/>
              </w:rPr>
              <w:t xml:space="preserve"> also noted.  </w:t>
            </w:r>
          </w:p>
          <w:p w14:paraId="0C5F2A19" w14:textId="77777777" w:rsidR="00437656" w:rsidRPr="00424BBC" w:rsidRDefault="00437656" w:rsidP="00437656">
            <w:pPr>
              <w:jc w:val="both"/>
              <w:rPr>
                <w:rFonts w:ascii="Verdana" w:hAnsi="Verdana" w:cstheme="minorHAnsi"/>
                <w:bCs/>
              </w:rPr>
            </w:pPr>
          </w:p>
          <w:p w14:paraId="39DEAEF0" w14:textId="77777777" w:rsidR="00437656" w:rsidRPr="00424BBC" w:rsidRDefault="00437656" w:rsidP="00437656">
            <w:pPr>
              <w:jc w:val="both"/>
              <w:rPr>
                <w:rFonts w:ascii="Verdana" w:hAnsi="Verdana" w:cstheme="minorHAnsi"/>
                <w:bCs/>
              </w:rPr>
            </w:pPr>
            <w:r w:rsidRPr="00424BBC">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16B8A091" w14:textId="77777777" w:rsidR="003C214E" w:rsidRPr="003C214E" w:rsidRDefault="003C214E" w:rsidP="00443F68">
            <w:pPr>
              <w:rPr>
                <w:rFonts w:ascii="Verdana" w:hAnsi="Verdana"/>
              </w:rPr>
            </w:pPr>
          </w:p>
        </w:tc>
      </w:tr>
      <w:tr w:rsidR="003C214E" w:rsidRPr="003C214E" w14:paraId="5FFBAC9C" w14:textId="77777777" w:rsidTr="68F6B71D">
        <w:tc>
          <w:tcPr>
            <w:tcW w:w="1469" w:type="dxa"/>
          </w:tcPr>
          <w:p w14:paraId="1900F434" w14:textId="77777777" w:rsidR="00443F68" w:rsidRPr="00443F68" w:rsidRDefault="00443F68" w:rsidP="00443F68">
            <w:pPr>
              <w:rPr>
                <w:rFonts w:ascii="Verdana" w:hAnsi="Verdana"/>
              </w:rPr>
            </w:pPr>
            <w:r>
              <w:rPr>
                <w:rFonts w:ascii="Verdana" w:hAnsi="Verdana"/>
              </w:rPr>
              <w:t>1.2</w:t>
            </w:r>
          </w:p>
        </w:tc>
        <w:tc>
          <w:tcPr>
            <w:tcW w:w="9026" w:type="dxa"/>
          </w:tcPr>
          <w:p w14:paraId="54A52EA7"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AE0AAB0" w14:textId="77777777" w:rsidTr="68F6B71D">
        <w:tc>
          <w:tcPr>
            <w:tcW w:w="1469" w:type="dxa"/>
          </w:tcPr>
          <w:p w14:paraId="5519C4BF" w14:textId="77777777" w:rsidR="003C214E" w:rsidRPr="00443F68" w:rsidRDefault="003C214E" w:rsidP="00443F68">
            <w:pPr>
              <w:rPr>
                <w:rFonts w:ascii="Verdana" w:hAnsi="Verdana"/>
              </w:rPr>
            </w:pPr>
          </w:p>
        </w:tc>
        <w:tc>
          <w:tcPr>
            <w:tcW w:w="9026" w:type="dxa"/>
          </w:tcPr>
          <w:p w14:paraId="2067075A" w14:textId="1B2B24F3" w:rsidR="00E1361C" w:rsidRDefault="00437656" w:rsidP="00443F68">
            <w:pPr>
              <w:rPr>
                <w:rFonts w:ascii="Verdana" w:hAnsi="Verdana"/>
              </w:rPr>
            </w:pPr>
            <w:r>
              <w:rPr>
                <w:rFonts w:ascii="Verdana" w:hAnsi="Verdana"/>
              </w:rPr>
              <w:t>Apologies for absence were received from:</w:t>
            </w:r>
          </w:p>
          <w:p w14:paraId="7FAACC74" w14:textId="77777777" w:rsidR="00634424" w:rsidRPr="00634424" w:rsidRDefault="00634424" w:rsidP="00634424">
            <w:pPr>
              <w:pStyle w:val="ListParagraph"/>
              <w:rPr>
                <w:rFonts w:ascii="Verdana" w:hAnsi="Verdana"/>
              </w:rPr>
            </w:pPr>
            <w:r w:rsidRPr="00634424">
              <w:rPr>
                <w:rFonts w:ascii="Verdana" w:hAnsi="Verdana"/>
              </w:rPr>
              <w:t>•</w:t>
            </w:r>
            <w:r w:rsidRPr="00634424">
              <w:rPr>
                <w:rFonts w:ascii="Verdana" w:hAnsi="Verdana"/>
              </w:rPr>
              <w:tab/>
              <w:t>Dom Hurford, Executive Medical Director</w:t>
            </w:r>
          </w:p>
          <w:p w14:paraId="56727F51" w14:textId="77777777" w:rsidR="00634424" w:rsidRPr="00634424" w:rsidRDefault="00634424" w:rsidP="00634424">
            <w:pPr>
              <w:pStyle w:val="ListParagraph"/>
              <w:rPr>
                <w:rFonts w:ascii="Verdana" w:hAnsi="Verdana"/>
              </w:rPr>
            </w:pPr>
            <w:r w:rsidRPr="00634424">
              <w:rPr>
                <w:rFonts w:ascii="Verdana" w:hAnsi="Verdana"/>
              </w:rPr>
              <w:t>•</w:t>
            </w:r>
            <w:r w:rsidRPr="00634424">
              <w:rPr>
                <w:rFonts w:ascii="Verdana" w:hAnsi="Verdana"/>
              </w:rPr>
              <w:tab/>
              <w:t>Stephen Sarasin, Consultant Orthopaedic Surgeon</w:t>
            </w:r>
          </w:p>
          <w:p w14:paraId="4236ED78" w14:textId="38FE20BE" w:rsidR="00AC0170" w:rsidRPr="00655D2B" w:rsidRDefault="00634424" w:rsidP="00655D2B">
            <w:pPr>
              <w:pStyle w:val="ListParagraph"/>
              <w:rPr>
                <w:rFonts w:ascii="Verdana" w:hAnsi="Verdana"/>
              </w:rPr>
            </w:pPr>
            <w:r w:rsidRPr="00634424">
              <w:rPr>
                <w:rFonts w:ascii="Verdana" w:hAnsi="Verdana"/>
              </w:rPr>
              <w:t>•</w:t>
            </w:r>
            <w:r w:rsidRPr="00634424">
              <w:rPr>
                <w:rFonts w:ascii="Verdana" w:hAnsi="Verdana"/>
              </w:rPr>
              <w:tab/>
              <w:t>Cally Hamblyn, Assistant Director of Governance &amp; Risk</w:t>
            </w:r>
          </w:p>
          <w:p w14:paraId="35C327F5" w14:textId="77777777" w:rsidR="00E1361C" w:rsidRPr="00047C9A" w:rsidRDefault="00E1361C" w:rsidP="00047C9A">
            <w:pPr>
              <w:rPr>
                <w:rFonts w:ascii="Verdana" w:hAnsi="Verdana"/>
              </w:rPr>
            </w:pPr>
          </w:p>
        </w:tc>
      </w:tr>
      <w:tr w:rsidR="003C214E" w:rsidRPr="003C214E" w14:paraId="6F15E862" w14:textId="77777777" w:rsidTr="68F6B71D">
        <w:tc>
          <w:tcPr>
            <w:tcW w:w="1469" w:type="dxa"/>
          </w:tcPr>
          <w:p w14:paraId="3800DCC2" w14:textId="77777777" w:rsidR="003C214E" w:rsidRPr="00443F68" w:rsidRDefault="00443F68" w:rsidP="00443F68">
            <w:pPr>
              <w:rPr>
                <w:rFonts w:ascii="Verdana" w:hAnsi="Verdana"/>
              </w:rPr>
            </w:pPr>
            <w:r>
              <w:rPr>
                <w:rFonts w:ascii="Verdana" w:hAnsi="Verdana"/>
              </w:rPr>
              <w:t>1.3</w:t>
            </w:r>
          </w:p>
        </w:tc>
        <w:tc>
          <w:tcPr>
            <w:tcW w:w="9026" w:type="dxa"/>
          </w:tcPr>
          <w:p w14:paraId="1421C88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0212BCB7" w14:textId="77777777" w:rsidTr="68F6B71D">
        <w:tc>
          <w:tcPr>
            <w:tcW w:w="1469" w:type="dxa"/>
          </w:tcPr>
          <w:p w14:paraId="3680EA8B" w14:textId="77777777" w:rsidR="003C214E" w:rsidRPr="003C214E" w:rsidRDefault="003C214E" w:rsidP="00443F68">
            <w:pPr>
              <w:rPr>
                <w:rFonts w:ascii="Verdana" w:hAnsi="Verdana"/>
              </w:rPr>
            </w:pPr>
          </w:p>
        </w:tc>
        <w:tc>
          <w:tcPr>
            <w:tcW w:w="9026" w:type="dxa"/>
          </w:tcPr>
          <w:p w14:paraId="0AB2A28D" w14:textId="083ADF76" w:rsidR="003C214E" w:rsidRPr="003C214E" w:rsidRDefault="00437656" w:rsidP="00443F68">
            <w:pPr>
              <w:rPr>
                <w:rFonts w:ascii="Verdana" w:hAnsi="Verdana"/>
              </w:rPr>
            </w:pPr>
            <w:r>
              <w:rPr>
                <w:rFonts w:ascii="Verdana" w:hAnsi="Verdana"/>
              </w:rPr>
              <w:t>There were no interests declared</w:t>
            </w:r>
            <w:r w:rsidR="000F331C">
              <w:rPr>
                <w:rFonts w:ascii="Verdana" w:hAnsi="Verdana"/>
              </w:rPr>
              <w:t>.</w:t>
            </w:r>
            <w:r>
              <w:rPr>
                <w:rFonts w:ascii="Verdana" w:hAnsi="Verdana"/>
              </w:rPr>
              <w:t xml:space="preserve"> </w:t>
            </w:r>
          </w:p>
        </w:tc>
      </w:tr>
      <w:tr w:rsidR="003C214E" w:rsidRPr="003C214E" w14:paraId="434E2A04" w14:textId="77777777" w:rsidTr="68F6B71D">
        <w:tc>
          <w:tcPr>
            <w:tcW w:w="1469" w:type="dxa"/>
            <w:shd w:val="clear" w:color="auto" w:fill="1F3864" w:themeFill="accent5" w:themeFillShade="80"/>
          </w:tcPr>
          <w:p w14:paraId="23DE628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7637FA"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153755FF" w14:textId="77777777" w:rsidTr="68F6B71D">
        <w:tc>
          <w:tcPr>
            <w:tcW w:w="1469" w:type="dxa"/>
          </w:tcPr>
          <w:p w14:paraId="28AEBE23" w14:textId="77777777" w:rsidR="00443F68" w:rsidRDefault="00443F68" w:rsidP="00443F68">
            <w:pPr>
              <w:rPr>
                <w:rFonts w:ascii="Verdana" w:hAnsi="Verdana"/>
              </w:rPr>
            </w:pPr>
            <w:r>
              <w:rPr>
                <w:rFonts w:ascii="Verdana" w:hAnsi="Verdana"/>
              </w:rPr>
              <w:t>2.1</w:t>
            </w:r>
          </w:p>
          <w:p w14:paraId="52C100A8" w14:textId="77777777" w:rsidR="00443F68" w:rsidRDefault="00443F68" w:rsidP="00443F68">
            <w:pPr>
              <w:rPr>
                <w:rFonts w:ascii="Verdana" w:hAnsi="Verdana"/>
              </w:rPr>
            </w:pPr>
          </w:p>
        </w:tc>
        <w:tc>
          <w:tcPr>
            <w:tcW w:w="9026" w:type="dxa"/>
          </w:tcPr>
          <w:p w14:paraId="6D111C40" w14:textId="77777777" w:rsidR="00437656" w:rsidRDefault="00437656" w:rsidP="00437656">
            <w:pPr>
              <w:jc w:val="both"/>
              <w:rPr>
                <w:rFonts w:ascii="Verdana" w:hAnsi="Verdana"/>
              </w:rPr>
            </w:pPr>
            <w:r w:rsidRPr="002655C7">
              <w:rPr>
                <w:rFonts w:ascii="Verdana" w:hAnsi="Verdana"/>
              </w:rPr>
              <w:t xml:space="preserve">C. Donoghue reminded Members that the agenda had been reformatted to include consent agenda items at the end of the agenda. She asked if there were any items from the consent agenda (Item 8) that the Committee Members wished to bring forward to the main agenda for discussion.  </w:t>
            </w:r>
          </w:p>
          <w:p w14:paraId="24193CC1" w14:textId="77777777" w:rsidR="00303BD4" w:rsidRDefault="00303BD4" w:rsidP="00437656">
            <w:pPr>
              <w:jc w:val="both"/>
              <w:rPr>
                <w:rFonts w:ascii="Verdana" w:hAnsi="Verdana"/>
              </w:rPr>
            </w:pPr>
          </w:p>
          <w:p w14:paraId="5C572995" w14:textId="03977AB0" w:rsidR="00303BD4" w:rsidRPr="002655C7" w:rsidRDefault="00303BD4" w:rsidP="00437656">
            <w:pPr>
              <w:jc w:val="both"/>
              <w:rPr>
                <w:rFonts w:ascii="Verdana" w:hAnsi="Verdana"/>
              </w:rPr>
            </w:pPr>
            <w:r>
              <w:rPr>
                <w:rFonts w:ascii="Verdana" w:hAnsi="Verdana"/>
              </w:rPr>
              <w:t xml:space="preserve">H Proctor advised that she </w:t>
            </w:r>
            <w:proofErr w:type="gramStart"/>
            <w:r>
              <w:rPr>
                <w:rFonts w:ascii="Verdana" w:hAnsi="Verdana"/>
              </w:rPr>
              <w:t>would welcome</w:t>
            </w:r>
            <w:proofErr w:type="gramEnd"/>
            <w:r>
              <w:rPr>
                <w:rFonts w:ascii="Verdana" w:hAnsi="Verdana"/>
              </w:rPr>
              <w:t xml:space="preserve"> the opportunity to raise a question regarding agenda item 8.1.6 and added that she would be happy to raise this question under any other business. </w:t>
            </w:r>
          </w:p>
          <w:p w14:paraId="514312DC" w14:textId="05D04B78" w:rsidR="00443F68" w:rsidRPr="003C214E" w:rsidRDefault="00443F68" w:rsidP="00443F68">
            <w:pPr>
              <w:rPr>
                <w:rFonts w:ascii="Verdana" w:hAnsi="Verdana"/>
              </w:rPr>
            </w:pPr>
          </w:p>
        </w:tc>
      </w:tr>
      <w:tr w:rsidR="005259E6" w:rsidRPr="003C214E" w14:paraId="097C7FA2" w14:textId="77777777" w:rsidTr="68F6B71D">
        <w:tc>
          <w:tcPr>
            <w:tcW w:w="1469" w:type="dxa"/>
            <w:shd w:val="clear" w:color="auto" w:fill="1F3864" w:themeFill="accent5" w:themeFillShade="80"/>
          </w:tcPr>
          <w:p w14:paraId="239B00D7" w14:textId="77777777" w:rsidR="005259E6" w:rsidRPr="00443F68" w:rsidRDefault="005259E6" w:rsidP="005259E6">
            <w:pPr>
              <w:pStyle w:val="ListParagraph"/>
              <w:numPr>
                <w:ilvl w:val="0"/>
                <w:numId w:val="4"/>
              </w:numPr>
              <w:rPr>
                <w:rFonts w:ascii="Verdana" w:hAnsi="Verdana"/>
                <w:b/>
              </w:rPr>
            </w:pPr>
          </w:p>
        </w:tc>
        <w:tc>
          <w:tcPr>
            <w:tcW w:w="9026" w:type="dxa"/>
            <w:shd w:val="clear" w:color="auto" w:fill="1F3864" w:themeFill="accent5" w:themeFillShade="80"/>
          </w:tcPr>
          <w:p w14:paraId="0C7BEE95" w14:textId="77777777" w:rsidR="005259E6" w:rsidRPr="003C214E" w:rsidRDefault="005259E6" w:rsidP="00570D5A">
            <w:pPr>
              <w:rPr>
                <w:rFonts w:ascii="Verdana" w:hAnsi="Verdana"/>
                <w:b/>
              </w:rPr>
            </w:pPr>
            <w:r w:rsidRPr="003C214E">
              <w:rPr>
                <w:rFonts w:ascii="Verdana" w:hAnsi="Verdana"/>
                <w:b/>
              </w:rPr>
              <w:t>MATTERS ARISING</w:t>
            </w:r>
          </w:p>
        </w:tc>
      </w:tr>
      <w:tr w:rsidR="005259E6" w:rsidRPr="003C214E" w14:paraId="6B8A3D1A" w14:textId="77777777" w:rsidTr="68F6B71D">
        <w:tc>
          <w:tcPr>
            <w:tcW w:w="1469" w:type="dxa"/>
          </w:tcPr>
          <w:p w14:paraId="0839117E" w14:textId="77777777" w:rsidR="005259E6" w:rsidRPr="00443F68" w:rsidRDefault="005259E6" w:rsidP="00570D5A">
            <w:pPr>
              <w:rPr>
                <w:rFonts w:ascii="Verdana" w:hAnsi="Verdana"/>
              </w:rPr>
            </w:pPr>
            <w:r w:rsidRPr="00443F68">
              <w:rPr>
                <w:rFonts w:ascii="Verdana" w:hAnsi="Verdana"/>
              </w:rPr>
              <w:t>3.1</w:t>
            </w:r>
          </w:p>
        </w:tc>
        <w:tc>
          <w:tcPr>
            <w:tcW w:w="9026" w:type="dxa"/>
          </w:tcPr>
          <w:p w14:paraId="1060C5A0" w14:textId="77777777" w:rsidR="005259E6" w:rsidRPr="003C214E" w:rsidRDefault="005259E6" w:rsidP="00570D5A">
            <w:pPr>
              <w:rPr>
                <w:rFonts w:ascii="Verdana" w:hAnsi="Verdana"/>
                <w:b/>
              </w:rPr>
            </w:pPr>
            <w:r w:rsidRPr="003C214E">
              <w:rPr>
                <w:rFonts w:ascii="Verdana" w:hAnsi="Verdana"/>
                <w:b/>
              </w:rPr>
              <w:t>Action Log</w:t>
            </w:r>
          </w:p>
        </w:tc>
      </w:tr>
      <w:tr w:rsidR="005259E6" w:rsidRPr="003C214E" w14:paraId="7FC6404A" w14:textId="77777777" w:rsidTr="68F6B71D">
        <w:tc>
          <w:tcPr>
            <w:tcW w:w="1469" w:type="dxa"/>
          </w:tcPr>
          <w:p w14:paraId="3156EE34" w14:textId="77777777" w:rsidR="005259E6" w:rsidRPr="00443F68" w:rsidRDefault="005259E6" w:rsidP="00570D5A">
            <w:pPr>
              <w:rPr>
                <w:rFonts w:ascii="Verdana" w:hAnsi="Verdana"/>
              </w:rPr>
            </w:pPr>
          </w:p>
        </w:tc>
        <w:tc>
          <w:tcPr>
            <w:tcW w:w="9026" w:type="dxa"/>
          </w:tcPr>
          <w:p w14:paraId="078C2FAE" w14:textId="21A8824A" w:rsidR="0028604D" w:rsidRPr="002655C7" w:rsidRDefault="00DF2B4F" w:rsidP="00424BBC">
            <w:pPr>
              <w:jc w:val="both"/>
              <w:rPr>
                <w:rFonts w:ascii="Verdana" w:hAnsi="Verdana"/>
              </w:rPr>
            </w:pPr>
            <w:r w:rsidRPr="002655C7">
              <w:rPr>
                <w:rFonts w:ascii="Verdana" w:hAnsi="Verdana"/>
              </w:rPr>
              <w:t>P</w:t>
            </w:r>
            <w:r w:rsidR="0028604D" w:rsidRPr="002655C7">
              <w:rPr>
                <w:rFonts w:ascii="Verdana" w:hAnsi="Verdana"/>
              </w:rPr>
              <w:t xml:space="preserve"> Ros</w:t>
            </w:r>
            <w:r w:rsidR="00412206" w:rsidRPr="002655C7">
              <w:rPr>
                <w:rFonts w:ascii="Verdana" w:hAnsi="Verdana"/>
              </w:rPr>
              <w:t>e</w:t>
            </w:r>
            <w:r w:rsidR="0028604D" w:rsidRPr="002655C7">
              <w:rPr>
                <w:rFonts w:ascii="Verdana" w:hAnsi="Verdana"/>
              </w:rPr>
              <w:t>blade raised concerns regarding the</w:t>
            </w:r>
            <w:r w:rsidR="00A717F4" w:rsidRPr="002655C7">
              <w:rPr>
                <w:rFonts w:ascii="Verdana" w:hAnsi="Verdana"/>
              </w:rPr>
              <w:t xml:space="preserve"> proposed closure of the action relating to the Welsh Ambulance Services </w:t>
            </w:r>
            <w:r w:rsidR="000A7A49" w:rsidRPr="002655C7">
              <w:rPr>
                <w:rFonts w:ascii="Verdana" w:hAnsi="Verdana"/>
              </w:rPr>
              <w:t>Trust (</w:t>
            </w:r>
            <w:r w:rsidR="0028604D" w:rsidRPr="002655C7">
              <w:rPr>
                <w:rFonts w:ascii="Verdana" w:hAnsi="Verdana"/>
              </w:rPr>
              <w:t>WAST</w:t>
            </w:r>
            <w:r w:rsidR="00A717F4" w:rsidRPr="002655C7">
              <w:rPr>
                <w:rFonts w:ascii="Verdana" w:hAnsi="Verdana"/>
              </w:rPr>
              <w:t xml:space="preserve">) joint investigation framework thematic review, noting that the Clinical Executive Directors report referenced ongoing challenges in relation to achieving </w:t>
            </w:r>
            <w:r w:rsidR="000A7A49" w:rsidRPr="002655C7">
              <w:rPr>
                <w:rFonts w:ascii="Verdana" w:hAnsi="Verdana"/>
              </w:rPr>
              <w:t>15-minute</w:t>
            </w:r>
            <w:r w:rsidR="00A717F4" w:rsidRPr="002655C7">
              <w:rPr>
                <w:rFonts w:ascii="Verdana" w:hAnsi="Verdana"/>
              </w:rPr>
              <w:t xml:space="preserve"> handover</w:t>
            </w:r>
            <w:r w:rsidR="0028604D" w:rsidRPr="002655C7">
              <w:rPr>
                <w:rFonts w:ascii="Verdana" w:hAnsi="Verdana"/>
              </w:rPr>
              <w:t xml:space="preserve"> </w:t>
            </w:r>
            <w:r w:rsidR="0024044D" w:rsidRPr="002655C7">
              <w:rPr>
                <w:rFonts w:ascii="Verdana" w:hAnsi="Verdana"/>
              </w:rPr>
              <w:t>performance, with</w:t>
            </w:r>
            <w:r w:rsidR="00A717F4" w:rsidRPr="002655C7">
              <w:rPr>
                <w:rFonts w:ascii="Verdana" w:hAnsi="Verdana"/>
              </w:rPr>
              <w:t xml:space="preserve"> the Health Board</w:t>
            </w:r>
            <w:r w:rsidR="008705AA" w:rsidRPr="002655C7">
              <w:rPr>
                <w:rFonts w:ascii="Verdana" w:hAnsi="Verdana"/>
              </w:rPr>
              <w:t xml:space="preserve"> currently working at 45 minutes</w:t>
            </w:r>
            <w:r w:rsidR="00A717F4" w:rsidRPr="002655C7">
              <w:rPr>
                <w:rFonts w:ascii="Verdana" w:hAnsi="Verdana"/>
              </w:rPr>
              <w:t xml:space="preserve"> handover performance. R Hughes recognised this as a fair challenge and advised that he would consider the framing of this action outside the meeting. </w:t>
            </w:r>
          </w:p>
          <w:p w14:paraId="43211995" w14:textId="77777777" w:rsidR="00A717F4" w:rsidRPr="002655C7" w:rsidRDefault="00A717F4" w:rsidP="00424BBC">
            <w:pPr>
              <w:jc w:val="both"/>
              <w:rPr>
                <w:rFonts w:ascii="Verdana" w:hAnsi="Verdana"/>
              </w:rPr>
            </w:pPr>
          </w:p>
          <w:p w14:paraId="69EE3E70" w14:textId="1CD123B3" w:rsidR="00A717F4" w:rsidRPr="002655C7" w:rsidRDefault="0028301F" w:rsidP="00424BBC">
            <w:pPr>
              <w:jc w:val="both"/>
              <w:rPr>
                <w:rFonts w:ascii="Verdana" w:hAnsi="Verdana"/>
              </w:rPr>
            </w:pPr>
            <w:r w:rsidRPr="002655C7">
              <w:rPr>
                <w:rFonts w:ascii="Verdana" w:hAnsi="Verdana"/>
              </w:rPr>
              <w:t xml:space="preserve">C Thompson highlighted </w:t>
            </w:r>
            <w:r w:rsidR="00A717F4" w:rsidRPr="002655C7">
              <w:rPr>
                <w:rFonts w:ascii="Verdana" w:hAnsi="Verdana"/>
              </w:rPr>
              <w:t>the need to ensure duplication was not being experienced in relation to discussing ambulance handover performance within Committee environments, noting that the Operational Delivery Committee also received updates on ambulance handover performance</w:t>
            </w:r>
            <w:r w:rsidRPr="002655C7">
              <w:rPr>
                <w:rFonts w:ascii="Verdana" w:hAnsi="Verdana"/>
              </w:rPr>
              <w:t xml:space="preserve">, and queried whether a </w:t>
            </w:r>
            <w:r w:rsidR="0024044D" w:rsidRPr="002655C7">
              <w:rPr>
                <w:rFonts w:ascii="Verdana" w:hAnsi="Verdana"/>
              </w:rPr>
              <w:t>cross-committee</w:t>
            </w:r>
            <w:r w:rsidRPr="002655C7">
              <w:rPr>
                <w:rFonts w:ascii="Verdana" w:hAnsi="Verdana"/>
              </w:rPr>
              <w:t xml:space="preserve"> referral was required in this regard. P Roseblade advised that whilst she recognised this, there was a quality and safety aspect that required discussion within this Committee.  </w:t>
            </w:r>
            <w:r w:rsidR="00A717F4" w:rsidRPr="002655C7">
              <w:rPr>
                <w:rFonts w:ascii="Verdana" w:hAnsi="Verdana"/>
              </w:rPr>
              <w:t xml:space="preserve"> </w:t>
            </w:r>
          </w:p>
          <w:p w14:paraId="09B00935" w14:textId="78F08CC7" w:rsidR="008705AA" w:rsidRPr="002655C7" w:rsidRDefault="008705AA" w:rsidP="00424BBC">
            <w:pPr>
              <w:jc w:val="both"/>
              <w:rPr>
                <w:rFonts w:ascii="Verdana" w:hAnsi="Verdana"/>
              </w:rPr>
            </w:pPr>
          </w:p>
          <w:p w14:paraId="6EFD201F" w14:textId="2517A855" w:rsidR="00E60A24" w:rsidRPr="002655C7" w:rsidRDefault="0028301F" w:rsidP="00FA726F">
            <w:pPr>
              <w:jc w:val="both"/>
              <w:rPr>
                <w:rFonts w:ascii="Verdana" w:hAnsi="Verdana"/>
              </w:rPr>
            </w:pPr>
            <w:r w:rsidRPr="68F6B71D">
              <w:rPr>
                <w:rFonts w:ascii="Verdana" w:hAnsi="Verdana"/>
              </w:rPr>
              <w:t xml:space="preserve">C Donoghue advised she would welcome the suggestion made by R Hughes to review the framing of this action to determine what information needs to be presented to the Committee moving forward.  All other actions proposed for closure were supported. </w:t>
            </w:r>
          </w:p>
        </w:tc>
      </w:tr>
      <w:tr w:rsidR="007E1130" w:rsidRPr="003C214E" w14:paraId="4A3E909D" w14:textId="77777777" w:rsidTr="68F6B71D">
        <w:tc>
          <w:tcPr>
            <w:tcW w:w="1469" w:type="dxa"/>
          </w:tcPr>
          <w:p w14:paraId="0477CCD7" w14:textId="7BBF3965" w:rsidR="007E1130" w:rsidRPr="00443F68" w:rsidRDefault="007E1130" w:rsidP="00570D5A">
            <w:pPr>
              <w:rPr>
                <w:rFonts w:ascii="Verdana" w:hAnsi="Verdana"/>
              </w:rPr>
            </w:pPr>
            <w:r>
              <w:rPr>
                <w:rFonts w:ascii="Verdana" w:hAnsi="Verdana"/>
              </w:rPr>
              <w:t>Resolution</w:t>
            </w:r>
            <w:r w:rsidR="00FA726F">
              <w:rPr>
                <w:rFonts w:ascii="Verdana" w:hAnsi="Verdana"/>
              </w:rPr>
              <w:t>:</w:t>
            </w:r>
          </w:p>
        </w:tc>
        <w:tc>
          <w:tcPr>
            <w:tcW w:w="9026" w:type="dxa"/>
          </w:tcPr>
          <w:p w14:paraId="02F9F527" w14:textId="17625EAA" w:rsidR="007E1130" w:rsidRPr="00FA726F" w:rsidRDefault="00CF52F4" w:rsidP="00570D5A">
            <w:pPr>
              <w:rPr>
                <w:rFonts w:ascii="Verdana" w:hAnsi="Verdana"/>
              </w:rPr>
            </w:pPr>
            <w:r w:rsidRPr="00FA726F">
              <w:rPr>
                <w:rFonts w:ascii="Verdana" w:hAnsi="Verdana"/>
              </w:rPr>
              <w:t xml:space="preserve">The Committee </w:t>
            </w:r>
            <w:r w:rsidRPr="00FA726F">
              <w:rPr>
                <w:rFonts w:ascii="Verdana" w:hAnsi="Verdana"/>
                <w:b/>
                <w:bCs/>
              </w:rPr>
              <w:t>NOTED</w:t>
            </w:r>
            <w:r w:rsidRPr="00FA726F">
              <w:rPr>
                <w:rFonts w:ascii="Verdana" w:hAnsi="Verdana"/>
              </w:rPr>
              <w:t xml:space="preserve"> the Action Log</w:t>
            </w:r>
          </w:p>
        </w:tc>
      </w:tr>
      <w:tr w:rsidR="007E1130" w:rsidRPr="003C214E" w14:paraId="77635E0C" w14:textId="77777777" w:rsidTr="68F6B71D">
        <w:tc>
          <w:tcPr>
            <w:tcW w:w="1469" w:type="dxa"/>
          </w:tcPr>
          <w:p w14:paraId="0184F5DF" w14:textId="7209D2CC" w:rsidR="007E1130" w:rsidRPr="00443F68" w:rsidRDefault="00CF52F4" w:rsidP="00570D5A">
            <w:pPr>
              <w:rPr>
                <w:rFonts w:ascii="Verdana" w:hAnsi="Verdana"/>
              </w:rPr>
            </w:pPr>
            <w:r>
              <w:rPr>
                <w:rFonts w:ascii="Verdana" w:hAnsi="Verdana"/>
              </w:rPr>
              <w:t>Action</w:t>
            </w:r>
            <w:r w:rsidR="00FA726F">
              <w:rPr>
                <w:rFonts w:ascii="Verdana" w:hAnsi="Verdana"/>
              </w:rPr>
              <w:t>:</w:t>
            </w:r>
          </w:p>
        </w:tc>
        <w:tc>
          <w:tcPr>
            <w:tcW w:w="9026" w:type="dxa"/>
          </w:tcPr>
          <w:p w14:paraId="64D91765" w14:textId="2ACBBE6B" w:rsidR="007E1130" w:rsidRPr="002655C7" w:rsidRDefault="000A2A89" w:rsidP="00FA726F">
            <w:pPr>
              <w:jc w:val="both"/>
              <w:rPr>
                <w:rFonts w:ascii="Verdana" w:hAnsi="Verdana"/>
              </w:rPr>
            </w:pPr>
            <w:r w:rsidRPr="002655C7">
              <w:rPr>
                <w:rFonts w:ascii="Verdana" w:hAnsi="Verdana"/>
              </w:rPr>
              <w:t xml:space="preserve">R Hughes to </w:t>
            </w:r>
            <w:r w:rsidR="0028301F" w:rsidRPr="002655C7">
              <w:rPr>
                <w:rFonts w:ascii="Verdana" w:hAnsi="Verdana"/>
              </w:rPr>
              <w:t xml:space="preserve">consider the framing of the action being proposed for closure in relation to the WAST joint investigation framework thematic review. </w:t>
            </w:r>
          </w:p>
        </w:tc>
      </w:tr>
      <w:tr w:rsidR="005259E6" w:rsidRPr="003C214E" w14:paraId="0964A4AA" w14:textId="77777777" w:rsidTr="68F6B71D">
        <w:tc>
          <w:tcPr>
            <w:tcW w:w="1469" w:type="dxa"/>
          </w:tcPr>
          <w:p w14:paraId="739D60F9" w14:textId="77777777" w:rsidR="005259E6" w:rsidRPr="00443F68" w:rsidRDefault="005259E6" w:rsidP="00570D5A">
            <w:pPr>
              <w:rPr>
                <w:rFonts w:ascii="Verdana" w:hAnsi="Verdana"/>
              </w:rPr>
            </w:pPr>
            <w:r w:rsidRPr="00443F68">
              <w:rPr>
                <w:rFonts w:ascii="Verdana" w:hAnsi="Verdana"/>
              </w:rPr>
              <w:t>3.2</w:t>
            </w:r>
          </w:p>
        </w:tc>
        <w:tc>
          <w:tcPr>
            <w:tcW w:w="9026" w:type="dxa"/>
          </w:tcPr>
          <w:p w14:paraId="779E27AA" w14:textId="77777777" w:rsidR="005259E6" w:rsidRPr="003C214E" w:rsidRDefault="005259E6" w:rsidP="00570D5A">
            <w:pPr>
              <w:rPr>
                <w:rFonts w:ascii="Verdana" w:hAnsi="Verdana"/>
                <w:b/>
              </w:rPr>
            </w:pPr>
            <w:r w:rsidRPr="003C214E">
              <w:rPr>
                <w:rFonts w:ascii="Verdana" w:hAnsi="Verdana"/>
                <w:b/>
              </w:rPr>
              <w:t>Matters Arising Not Captured on the Action Log</w:t>
            </w:r>
          </w:p>
        </w:tc>
      </w:tr>
      <w:tr w:rsidR="005259E6" w:rsidRPr="003C214E" w14:paraId="05DBCDA3" w14:textId="77777777" w:rsidTr="68F6B71D">
        <w:tc>
          <w:tcPr>
            <w:tcW w:w="1469" w:type="dxa"/>
          </w:tcPr>
          <w:p w14:paraId="750DC3A1" w14:textId="77777777" w:rsidR="005259E6" w:rsidRPr="00443F68" w:rsidRDefault="005259E6" w:rsidP="00570D5A">
            <w:pPr>
              <w:rPr>
                <w:rFonts w:ascii="Verdana" w:hAnsi="Verdana"/>
              </w:rPr>
            </w:pPr>
          </w:p>
        </w:tc>
        <w:tc>
          <w:tcPr>
            <w:tcW w:w="9026" w:type="dxa"/>
          </w:tcPr>
          <w:p w14:paraId="2C16E855" w14:textId="7C0B6E68" w:rsidR="005259E6" w:rsidRPr="002655C7" w:rsidRDefault="0086466C" w:rsidP="00570D5A">
            <w:pPr>
              <w:rPr>
                <w:rFonts w:ascii="Verdana" w:hAnsi="Verdana"/>
              </w:rPr>
            </w:pPr>
            <w:r w:rsidRPr="002655C7">
              <w:rPr>
                <w:rFonts w:ascii="Verdana" w:hAnsi="Verdana"/>
              </w:rPr>
              <w:t>No further matters were raised</w:t>
            </w:r>
          </w:p>
        </w:tc>
      </w:tr>
      <w:tr w:rsidR="005259E6" w:rsidRPr="003C214E" w14:paraId="7B28E6F6" w14:textId="77777777" w:rsidTr="68F6B71D">
        <w:tc>
          <w:tcPr>
            <w:tcW w:w="1469" w:type="dxa"/>
            <w:shd w:val="clear" w:color="auto" w:fill="1F3864" w:themeFill="accent5" w:themeFillShade="80"/>
          </w:tcPr>
          <w:p w14:paraId="5C6CA800" w14:textId="77777777" w:rsidR="005259E6" w:rsidRPr="00443F68" w:rsidRDefault="005259E6" w:rsidP="005259E6">
            <w:pPr>
              <w:pStyle w:val="ListParagraph"/>
              <w:numPr>
                <w:ilvl w:val="0"/>
                <w:numId w:val="4"/>
              </w:numPr>
              <w:rPr>
                <w:rFonts w:ascii="Verdana" w:hAnsi="Verdana"/>
                <w:b/>
              </w:rPr>
            </w:pPr>
          </w:p>
        </w:tc>
        <w:tc>
          <w:tcPr>
            <w:tcW w:w="9026" w:type="dxa"/>
            <w:shd w:val="clear" w:color="auto" w:fill="1F3864" w:themeFill="accent5" w:themeFillShade="80"/>
          </w:tcPr>
          <w:p w14:paraId="4F75F445" w14:textId="77777777" w:rsidR="005259E6" w:rsidRPr="003C214E" w:rsidRDefault="005259E6" w:rsidP="00570D5A">
            <w:pPr>
              <w:rPr>
                <w:rFonts w:ascii="Verdana" w:hAnsi="Verdana"/>
                <w:b/>
              </w:rPr>
            </w:pPr>
            <w:r>
              <w:rPr>
                <w:rFonts w:ascii="Verdana" w:hAnsi="Verdana"/>
                <w:b/>
              </w:rPr>
              <w:t>STAFF AND SERVICE USER EXPERIENCE</w:t>
            </w:r>
          </w:p>
        </w:tc>
      </w:tr>
      <w:tr w:rsidR="005259E6" w:rsidRPr="003C214E" w14:paraId="1A6104F2" w14:textId="77777777" w:rsidTr="68F6B71D">
        <w:tc>
          <w:tcPr>
            <w:tcW w:w="1469" w:type="dxa"/>
          </w:tcPr>
          <w:p w14:paraId="6B315AC9" w14:textId="77777777" w:rsidR="005259E6" w:rsidRPr="00443F68" w:rsidRDefault="005259E6" w:rsidP="00570D5A">
            <w:pPr>
              <w:rPr>
                <w:rFonts w:ascii="Verdana" w:hAnsi="Verdana"/>
              </w:rPr>
            </w:pPr>
            <w:r>
              <w:rPr>
                <w:rFonts w:ascii="Verdana" w:hAnsi="Verdana"/>
              </w:rPr>
              <w:t>4.1</w:t>
            </w:r>
          </w:p>
        </w:tc>
        <w:tc>
          <w:tcPr>
            <w:tcW w:w="9026" w:type="dxa"/>
          </w:tcPr>
          <w:p w14:paraId="5F74AEC1" w14:textId="5105B072" w:rsidR="009301FA" w:rsidRPr="00A91F16" w:rsidRDefault="005259E6" w:rsidP="00570D5A">
            <w:pPr>
              <w:rPr>
                <w:rFonts w:ascii="Verdana" w:hAnsi="Verdana"/>
                <w:b/>
                <w:iCs/>
              </w:rPr>
            </w:pPr>
            <w:r w:rsidRPr="00A91F16">
              <w:rPr>
                <w:rFonts w:ascii="Verdana" w:hAnsi="Verdana"/>
                <w:b/>
                <w:iCs/>
              </w:rPr>
              <w:t xml:space="preserve">Shared Listening &amp; Learning Story </w:t>
            </w:r>
            <w:r w:rsidR="004A5727">
              <w:rPr>
                <w:rFonts w:ascii="Verdana" w:hAnsi="Verdana"/>
                <w:b/>
                <w:iCs/>
              </w:rPr>
              <w:t>– Alcohol Services</w:t>
            </w:r>
          </w:p>
        </w:tc>
      </w:tr>
      <w:tr w:rsidR="005259E6" w:rsidRPr="003C214E" w14:paraId="5E14A049" w14:textId="77777777" w:rsidTr="68F6B71D">
        <w:tc>
          <w:tcPr>
            <w:tcW w:w="1469" w:type="dxa"/>
          </w:tcPr>
          <w:p w14:paraId="170781CC" w14:textId="77777777" w:rsidR="005259E6" w:rsidRPr="00443F68" w:rsidRDefault="005259E6" w:rsidP="00570D5A">
            <w:pPr>
              <w:rPr>
                <w:rFonts w:ascii="Verdana" w:hAnsi="Verdana"/>
                <w:i/>
              </w:rPr>
            </w:pPr>
          </w:p>
        </w:tc>
        <w:tc>
          <w:tcPr>
            <w:tcW w:w="9026" w:type="dxa"/>
          </w:tcPr>
          <w:p w14:paraId="5CD78809" w14:textId="60D621CC" w:rsidR="00FA1945" w:rsidRDefault="0096288A" w:rsidP="00570D5A">
            <w:pPr>
              <w:jc w:val="both"/>
              <w:rPr>
                <w:rFonts w:ascii="Verdana" w:hAnsi="Verdana"/>
                <w:bCs/>
                <w:iCs/>
              </w:rPr>
            </w:pPr>
            <w:r>
              <w:rPr>
                <w:rFonts w:ascii="Verdana" w:hAnsi="Verdana"/>
                <w:iCs/>
              </w:rPr>
              <w:t>K</w:t>
            </w:r>
            <w:r w:rsidR="001A4B10">
              <w:rPr>
                <w:rFonts w:ascii="Verdana" w:hAnsi="Verdana"/>
                <w:iCs/>
              </w:rPr>
              <w:t xml:space="preserve"> Newton and</w:t>
            </w:r>
            <w:r>
              <w:rPr>
                <w:rFonts w:ascii="Verdana" w:hAnsi="Verdana"/>
                <w:iCs/>
              </w:rPr>
              <w:t xml:space="preserve"> D Low</w:t>
            </w:r>
            <w:r w:rsidR="008803EE">
              <w:rPr>
                <w:rFonts w:ascii="Verdana" w:hAnsi="Verdana"/>
                <w:iCs/>
              </w:rPr>
              <w:t>r</w:t>
            </w:r>
            <w:r>
              <w:rPr>
                <w:rFonts w:ascii="Verdana" w:hAnsi="Verdana"/>
                <w:iCs/>
              </w:rPr>
              <w:t xml:space="preserve">y </w:t>
            </w:r>
            <w:r w:rsidR="008803EE">
              <w:rPr>
                <w:rFonts w:ascii="Verdana" w:hAnsi="Verdana"/>
                <w:iCs/>
              </w:rPr>
              <w:t xml:space="preserve">shared a presentation which highlighted the work undertaken to redesign the Alcohol Care service and </w:t>
            </w:r>
            <w:r w:rsidR="001C4535" w:rsidRPr="001C4535">
              <w:rPr>
                <w:rFonts w:ascii="Verdana" w:hAnsi="Verdana"/>
                <w:bCs/>
                <w:iCs/>
              </w:rPr>
              <w:t>a patient video which share</w:t>
            </w:r>
            <w:r>
              <w:rPr>
                <w:rFonts w:ascii="Verdana" w:hAnsi="Verdana"/>
                <w:bCs/>
                <w:iCs/>
              </w:rPr>
              <w:t>d</w:t>
            </w:r>
            <w:r w:rsidR="001C4535" w:rsidRPr="001C4535">
              <w:rPr>
                <w:rFonts w:ascii="Verdana" w:hAnsi="Verdana"/>
                <w:bCs/>
                <w:iCs/>
              </w:rPr>
              <w:t xml:space="preserve"> a powerful personal journey made possible through access to the service</w:t>
            </w:r>
            <w:r w:rsidR="008803EE">
              <w:rPr>
                <w:rFonts w:ascii="Verdana" w:hAnsi="Verdana"/>
                <w:bCs/>
                <w:iCs/>
              </w:rPr>
              <w:t>.</w:t>
            </w:r>
          </w:p>
          <w:p w14:paraId="0E841F28" w14:textId="77FAF19E" w:rsidR="00D4005F" w:rsidRDefault="00D4005F" w:rsidP="00570D5A">
            <w:pPr>
              <w:jc w:val="both"/>
              <w:rPr>
                <w:rFonts w:ascii="Verdana" w:hAnsi="Verdana"/>
                <w:bCs/>
                <w:iCs/>
              </w:rPr>
            </w:pPr>
          </w:p>
          <w:p w14:paraId="4A826D47" w14:textId="7A635BD9" w:rsidR="0004163D" w:rsidRPr="0004163D" w:rsidRDefault="00514F16" w:rsidP="68F6B71D">
            <w:pPr>
              <w:jc w:val="both"/>
              <w:rPr>
                <w:rFonts w:ascii="Verdana" w:hAnsi="Verdana"/>
              </w:rPr>
            </w:pPr>
            <w:r w:rsidRPr="68F6B71D">
              <w:rPr>
                <w:rFonts w:ascii="Verdana" w:hAnsi="Verdana"/>
              </w:rPr>
              <w:t>Members noted the</w:t>
            </w:r>
            <w:r w:rsidR="001659BE" w:rsidRPr="68F6B71D">
              <w:rPr>
                <w:rFonts w:ascii="Verdana" w:hAnsi="Verdana"/>
              </w:rPr>
              <w:t xml:space="preserve"> s</w:t>
            </w:r>
            <w:r w:rsidR="009A03EC" w:rsidRPr="68F6B71D">
              <w:rPr>
                <w:rFonts w:ascii="Verdana" w:hAnsi="Verdana"/>
              </w:rPr>
              <w:t xml:space="preserve">trong improvements in outcomes, </w:t>
            </w:r>
            <w:r w:rsidR="001659BE" w:rsidRPr="68F6B71D">
              <w:rPr>
                <w:rFonts w:ascii="Verdana" w:hAnsi="Verdana"/>
              </w:rPr>
              <w:t>which include</w:t>
            </w:r>
            <w:r w:rsidRPr="68F6B71D">
              <w:rPr>
                <w:rFonts w:ascii="Verdana" w:hAnsi="Verdana"/>
              </w:rPr>
              <w:t>d</w:t>
            </w:r>
            <w:r w:rsidR="001659BE" w:rsidRPr="68F6B71D">
              <w:rPr>
                <w:rFonts w:ascii="Verdana" w:hAnsi="Verdana"/>
              </w:rPr>
              <w:t xml:space="preserve"> </w:t>
            </w:r>
            <w:r w:rsidR="00BA4972" w:rsidRPr="68F6B71D">
              <w:rPr>
                <w:rFonts w:ascii="Verdana" w:hAnsi="Verdana"/>
              </w:rPr>
              <w:t>b</w:t>
            </w:r>
            <w:r w:rsidR="009A03EC" w:rsidRPr="68F6B71D">
              <w:rPr>
                <w:rFonts w:ascii="Verdana" w:hAnsi="Verdana"/>
              </w:rPr>
              <w:t>etter engagement and reduced stigma</w:t>
            </w:r>
            <w:r w:rsidR="00BA4972" w:rsidRPr="68F6B71D">
              <w:rPr>
                <w:rFonts w:ascii="Verdana" w:hAnsi="Verdana"/>
              </w:rPr>
              <w:t>, s</w:t>
            </w:r>
            <w:r w:rsidR="0004163D" w:rsidRPr="68F6B71D">
              <w:rPr>
                <w:rFonts w:ascii="Verdana" w:hAnsi="Verdana"/>
              </w:rPr>
              <w:t>ignificant reductions in length of stay and unnecessary admissions</w:t>
            </w:r>
            <w:r w:rsidRPr="68F6B71D">
              <w:rPr>
                <w:rFonts w:ascii="Verdana" w:hAnsi="Verdana"/>
              </w:rPr>
              <w:t xml:space="preserve"> and</w:t>
            </w:r>
            <w:r w:rsidR="00BA4972" w:rsidRPr="68F6B71D">
              <w:rPr>
                <w:rFonts w:ascii="Verdana" w:hAnsi="Verdana"/>
              </w:rPr>
              <w:t xml:space="preserve"> e</w:t>
            </w:r>
            <w:r w:rsidR="0004163D" w:rsidRPr="68F6B71D">
              <w:rPr>
                <w:rFonts w:ascii="Verdana" w:hAnsi="Verdana"/>
              </w:rPr>
              <w:t>nhanced consistency via new alcohol withdrawal guidelines.</w:t>
            </w:r>
            <w:r w:rsidR="008F7290" w:rsidRPr="68F6B71D">
              <w:rPr>
                <w:rFonts w:ascii="Verdana" w:hAnsi="Verdana"/>
              </w:rPr>
              <w:t xml:space="preserve"> </w:t>
            </w:r>
            <w:r w:rsidRPr="68F6B71D">
              <w:rPr>
                <w:rFonts w:ascii="Verdana" w:hAnsi="Verdana"/>
              </w:rPr>
              <w:t>Members</w:t>
            </w:r>
            <w:r w:rsidR="0004163D" w:rsidRPr="68F6B71D">
              <w:rPr>
                <w:rFonts w:ascii="Verdana" w:hAnsi="Verdana"/>
              </w:rPr>
              <w:t xml:space="preserve"> praised the service for its </w:t>
            </w:r>
            <w:proofErr w:type="gramStart"/>
            <w:r w:rsidR="06E43152" w:rsidRPr="68F6B71D">
              <w:rPr>
                <w:rFonts w:ascii="Verdana" w:hAnsi="Verdana"/>
              </w:rPr>
              <w:t>person centred</w:t>
            </w:r>
            <w:proofErr w:type="gramEnd"/>
            <w:r w:rsidR="0004163D" w:rsidRPr="68F6B71D">
              <w:rPr>
                <w:rFonts w:ascii="Verdana" w:hAnsi="Verdana"/>
              </w:rPr>
              <w:t xml:space="preserve"> approach, measurable impact and national recognition through recent awards.</w:t>
            </w:r>
          </w:p>
          <w:p w14:paraId="72E54CFC" w14:textId="77777777" w:rsidR="009A03EC" w:rsidRDefault="009A03EC" w:rsidP="00570D5A">
            <w:pPr>
              <w:jc w:val="both"/>
              <w:rPr>
                <w:rFonts w:ascii="Verdana" w:hAnsi="Verdana"/>
                <w:bCs/>
                <w:iCs/>
              </w:rPr>
            </w:pPr>
          </w:p>
          <w:p w14:paraId="125A6B52" w14:textId="03DA88A6" w:rsidR="00C66505" w:rsidRDefault="00D01A43" w:rsidP="00C66505">
            <w:pPr>
              <w:jc w:val="both"/>
              <w:rPr>
                <w:rFonts w:ascii="Verdana" w:hAnsi="Verdana"/>
                <w:bCs/>
                <w:iCs/>
              </w:rPr>
            </w:pPr>
            <w:r>
              <w:rPr>
                <w:rFonts w:ascii="Verdana" w:hAnsi="Verdana"/>
                <w:bCs/>
                <w:iCs/>
              </w:rPr>
              <w:t xml:space="preserve">In response to a question raised by </w:t>
            </w:r>
            <w:r w:rsidR="008F5BE3">
              <w:rPr>
                <w:rFonts w:ascii="Verdana" w:hAnsi="Verdana"/>
                <w:bCs/>
                <w:iCs/>
              </w:rPr>
              <w:t>P Roseblade</w:t>
            </w:r>
            <w:r w:rsidR="00C66505">
              <w:rPr>
                <w:rFonts w:ascii="Verdana" w:hAnsi="Verdana"/>
                <w:bCs/>
                <w:iCs/>
              </w:rPr>
              <w:t xml:space="preserve"> </w:t>
            </w:r>
            <w:r>
              <w:rPr>
                <w:rFonts w:ascii="Verdana" w:hAnsi="Verdana"/>
                <w:bCs/>
                <w:iCs/>
              </w:rPr>
              <w:t>as to</w:t>
            </w:r>
            <w:r w:rsidR="00C66505">
              <w:rPr>
                <w:rFonts w:ascii="Verdana" w:hAnsi="Verdana"/>
                <w:bCs/>
                <w:iCs/>
              </w:rPr>
              <w:t xml:space="preserve"> </w:t>
            </w:r>
            <w:r w:rsidR="00C66505" w:rsidRPr="00FA726F">
              <w:rPr>
                <w:rFonts w:ascii="Verdana" w:hAnsi="Verdana"/>
                <w:bCs/>
                <w:iCs/>
              </w:rPr>
              <w:t>how learning from the Alcohol Care Team’s co</w:t>
            </w:r>
            <w:r w:rsidR="00C66505" w:rsidRPr="00FA726F">
              <w:rPr>
                <w:rFonts w:ascii="Cambria Math" w:hAnsi="Cambria Math" w:cs="Cambria Math"/>
                <w:bCs/>
                <w:iCs/>
              </w:rPr>
              <w:t>‑</w:t>
            </w:r>
            <w:r w:rsidR="00C66505" w:rsidRPr="00FA726F">
              <w:rPr>
                <w:rFonts w:ascii="Verdana" w:hAnsi="Verdana"/>
                <w:bCs/>
                <w:iCs/>
              </w:rPr>
              <w:t xml:space="preserve">production model and outcomes </w:t>
            </w:r>
            <w:r w:rsidRPr="00FA726F">
              <w:rPr>
                <w:rFonts w:ascii="Verdana" w:hAnsi="Verdana"/>
                <w:bCs/>
                <w:iCs/>
              </w:rPr>
              <w:t xml:space="preserve">could </w:t>
            </w:r>
            <w:r w:rsidR="00C66505" w:rsidRPr="00FA726F">
              <w:rPr>
                <w:rFonts w:ascii="Verdana" w:hAnsi="Verdana"/>
                <w:bCs/>
                <w:iCs/>
              </w:rPr>
              <w:t xml:space="preserve">be applied to other services, including </w:t>
            </w:r>
            <w:r w:rsidR="00791D2E" w:rsidRPr="00FA726F">
              <w:rPr>
                <w:rFonts w:ascii="Verdana" w:hAnsi="Verdana"/>
                <w:bCs/>
                <w:iCs/>
              </w:rPr>
              <w:t xml:space="preserve">mental </w:t>
            </w:r>
            <w:r w:rsidR="00C66505" w:rsidRPr="00FA726F">
              <w:rPr>
                <w:rFonts w:ascii="Verdana" w:hAnsi="Verdana"/>
                <w:bCs/>
                <w:iCs/>
              </w:rPr>
              <w:t xml:space="preserve">health </w:t>
            </w:r>
            <w:r w:rsidR="00791D2E" w:rsidRPr="00FA726F">
              <w:rPr>
                <w:rFonts w:ascii="Verdana" w:hAnsi="Verdana"/>
                <w:bCs/>
                <w:iCs/>
              </w:rPr>
              <w:t>and substance misuse</w:t>
            </w:r>
            <w:r w:rsidRPr="00FA726F">
              <w:rPr>
                <w:rFonts w:ascii="Verdana" w:hAnsi="Verdana"/>
                <w:bCs/>
                <w:iCs/>
              </w:rPr>
              <w:t>,</w:t>
            </w:r>
            <w:r>
              <w:rPr>
                <w:rFonts w:ascii="Verdana" w:hAnsi="Verdana"/>
                <w:b/>
                <w:iCs/>
              </w:rPr>
              <w:t xml:space="preserve"> </w:t>
            </w:r>
            <w:r>
              <w:rPr>
                <w:rFonts w:ascii="Verdana" w:hAnsi="Verdana"/>
                <w:bCs/>
                <w:iCs/>
              </w:rPr>
              <w:t>D</w:t>
            </w:r>
            <w:r w:rsidR="007D4735">
              <w:rPr>
                <w:rFonts w:ascii="Verdana" w:hAnsi="Verdana"/>
                <w:bCs/>
                <w:iCs/>
              </w:rPr>
              <w:t xml:space="preserve"> Low</w:t>
            </w:r>
            <w:r>
              <w:rPr>
                <w:rFonts w:ascii="Verdana" w:hAnsi="Verdana"/>
                <w:bCs/>
                <w:iCs/>
              </w:rPr>
              <w:t>r</w:t>
            </w:r>
            <w:r w:rsidR="007D4735">
              <w:rPr>
                <w:rFonts w:ascii="Verdana" w:hAnsi="Verdana"/>
                <w:bCs/>
                <w:iCs/>
              </w:rPr>
              <w:t>y stated</w:t>
            </w:r>
            <w:r w:rsidR="001735DC">
              <w:rPr>
                <w:rFonts w:ascii="Verdana" w:hAnsi="Verdana"/>
                <w:bCs/>
                <w:iCs/>
              </w:rPr>
              <w:t xml:space="preserve"> that t</w:t>
            </w:r>
            <w:r w:rsidR="00C66505" w:rsidRPr="00C66505">
              <w:rPr>
                <w:rFonts w:ascii="Verdana" w:hAnsi="Verdana"/>
                <w:bCs/>
                <w:iCs/>
              </w:rPr>
              <w:t>he service model was built around co</w:t>
            </w:r>
            <w:r w:rsidR="00C66505" w:rsidRPr="00C66505">
              <w:rPr>
                <w:rFonts w:ascii="Cambria Math" w:hAnsi="Cambria Math" w:cs="Cambria Math"/>
                <w:bCs/>
                <w:iCs/>
              </w:rPr>
              <w:t>‑</w:t>
            </w:r>
            <w:r w:rsidR="00C66505" w:rsidRPr="00C66505">
              <w:rPr>
                <w:rFonts w:ascii="Verdana" w:hAnsi="Verdana"/>
                <w:bCs/>
                <w:iCs/>
              </w:rPr>
              <w:t xml:space="preserve">production and lived experience, supported by structured </w:t>
            </w:r>
            <w:r>
              <w:rPr>
                <w:rFonts w:ascii="Verdana" w:hAnsi="Verdana"/>
                <w:bCs/>
                <w:iCs/>
              </w:rPr>
              <w:t>Patient Reported Outcome Measures (</w:t>
            </w:r>
            <w:r w:rsidR="00C66505" w:rsidRPr="00C66505">
              <w:rPr>
                <w:rFonts w:ascii="Verdana" w:hAnsi="Verdana"/>
                <w:bCs/>
                <w:iCs/>
              </w:rPr>
              <w:t>PROMs</w:t>
            </w:r>
            <w:r>
              <w:rPr>
                <w:rFonts w:ascii="Verdana" w:hAnsi="Verdana"/>
                <w:bCs/>
                <w:iCs/>
              </w:rPr>
              <w:t>)</w:t>
            </w:r>
            <w:r w:rsidR="00C66505" w:rsidRPr="00C66505">
              <w:rPr>
                <w:rFonts w:ascii="Verdana" w:hAnsi="Verdana"/>
                <w:bCs/>
                <w:iCs/>
              </w:rPr>
              <w:t xml:space="preserve"> and </w:t>
            </w:r>
            <w:r>
              <w:rPr>
                <w:rFonts w:ascii="Verdana" w:hAnsi="Verdana"/>
                <w:bCs/>
                <w:iCs/>
              </w:rPr>
              <w:t>Patient Reported Experience Measures (</w:t>
            </w:r>
            <w:r w:rsidR="00C66505" w:rsidRPr="00C66505">
              <w:rPr>
                <w:rFonts w:ascii="Verdana" w:hAnsi="Verdana"/>
                <w:bCs/>
                <w:iCs/>
              </w:rPr>
              <w:t>PREMs</w:t>
            </w:r>
            <w:r>
              <w:rPr>
                <w:rFonts w:ascii="Verdana" w:hAnsi="Verdana"/>
                <w:bCs/>
                <w:iCs/>
              </w:rPr>
              <w:t>)</w:t>
            </w:r>
            <w:r w:rsidR="00C66505" w:rsidRPr="00C66505">
              <w:rPr>
                <w:rFonts w:ascii="Verdana" w:hAnsi="Verdana"/>
                <w:bCs/>
                <w:iCs/>
              </w:rPr>
              <w:t>.</w:t>
            </w:r>
          </w:p>
          <w:p w14:paraId="3E94BAD2" w14:textId="77777777" w:rsidR="00D01A43" w:rsidRPr="00C66505" w:rsidRDefault="00D01A43" w:rsidP="00C66505">
            <w:pPr>
              <w:jc w:val="both"/>
              <w:rPr>
                <w:rFonts w:ascii="Verdana" w:hAnsi="Verdana"/>
                <w:bCs/>
                <w:iCs/>
              </w:rPr>
            </w:pPr>
          </w:p>
          <w:p w14:paraId="272914B7" w14:textId="7DE8DDA8" w:rsidR="00C66505" w:rsidRDefault="00D01A43" w:rsidP="00C66505">
            <w:pPr>
              <w:jc w:val="both"/>
              <w:rPr>
                <w:rFonts w:ascii="Verdana" w:hAnsi="Verdana"/>
                <w:bCs/>
                <w:iCs/>
              </w:rPr>
            </w:pPr>
            <w:r>
              <w:rPr>
                <w:rFonts w:ascii="Verdana" w:hAnsi="Verdana"/>
                <w:bCs/>
                <w:iCs/>
              </w:rPr>
              <w:lastRenderedPageBreak/>
              <w:t>Members noted that l</w:t>
            </w:r>
            <w:r w:rsidR="00C66505" w:rsidRPr="00C66505">
              <w:rPr>
                <w:rFonts w:ascii="Verdana" w:hAnsi="Verdana"/>
                <w:bCs/>
                <w:iCs/>
              </w:rPr>
              <w:t xml:space="preserve">earning </w:t>
            </w:r>
            <w:r>
              <w:rPr>
                <w:rFonts w:ascii="Verdana" w:hAnsi="Verdana"/>
                <w:bCs/>
                <w:iCs/>
              </w:rPr>
              <w:t>wa</w:t>
            </w:r>
            <w:r w:rsidR="00C66505" w:rsidRPr="00C66505">
              <w:rPr>
                <w:rFonts w:ascii="Verdana" w:hAnsi="Verdana"/>
                <w:bCs/>
                <w:iCs/>
              </w:rPr>
              <w:t>s already being applied in other settings, including prison health services and value</w:t>
            </w:r>
            <w:r w:rsidR="00C66505" w:rsidRPr="00C66505">
              <w:rPr>
                <w:rFonts w:ascii="Cambria Math" w:hAnsi="Cambria Math" w:cs="Cambria Math"/>
                <w:bCs/>
                <w:iCs/>
              </w:rPr>
              <w:t>‑</w:t>
            </w:r>
            <w:r w:rsidR="00C66505" w:rsidRPr="00C66505">
              <w:rPr>
                <w:rFonts w:ascii="Verdana" w:hAnsi="Verdana"/>
                <w:bCs/>
                <w:iCs/>
              </w:rPr>
              <w:t>based healthcare initiatives</w:t>
            </w:r>
            <w:r>
              <w:rPr>
                <w:rFonts w:ascii="Verdana" w:hAnsi="Verdana"/>
                <w:bCs/>
                <w:iCs/>
              </w:rPr>
              <w:t xml:space="preserve"> and noted that f</w:t>
            </w:r>
            <w:r w:rsidR="00C66505" w:rsidRPr="00C66505">
              <w:rPr>
                <w:rFonts w:ascii="Verdana" w:hAnsi="Verdana"/>
                <w:bCs/>
                <w:iCs/>
              </w:rPr>
              <w:t>urther lessons</w:t>
            </w:r>
            <w:r w:rsidR="00C66505" w:rsidRPr="00C66505">
              <w:rPr>
                <w:rFonts w:ascii="Cambria Math" w:hAnsi="Cambria Math" w:cs="Cambria Math"/>
                <w:bCs/>
                <w:iCs/>
              </w:rPr>
              <w:t>‑</w:t>
            </w:r>
            <w:r w:rsidR="00C66505" w:rsidRPr="00C66505">
              <w:rPr>
                <w:rFonts w:ascii="Verdana" w:hAnsi="Verdana"/>
                <w:bCs/>
                <w:iCs/>
              </w:rPr>
              <w:t>learned work w</w:t>
            </w:r>
            <w:r>
              <w:rPr>
                <w:rFonts w:ascii="Verdana" w:hAnsi="Verdana"/>
                <w:bCs/>
                <w:iCs/>
              </w:rPr>
              <w:t>ould</w:t>
            </w:r>
            <w:r w:rsidR="00C66505" w:rsidRPr="00C66505">
              <w:rPr>
                <w:rFonts w:ascii="Verdana" w:hAnsi="Verdana"/>
                <w:bCs/>
                <w:iCs/>
              </w:rPr>
              <w:t xml:space="preserve"> be documented and shared with the </w:t>
            </w:r>
            <w:r>
              <w:rPr>
                <w:rFonts w:ascii="Verdana" w:hAnsi="Verdana"/>
                <w:bCs/>
                <w:iCs/>
              </w:rPr>
              <w:t>C</w:t>
            </w:r>
            <w:r w:rsidR="00C66505" w:rsidRPr="00C66505">
              <w:rPr>
                <w:rFonts w:ascii="Verdana" w:hAnsi="Verdana"/>
                <w:bCs/>
                <w:iCs/>
              </w:rPr>
              <w:t xml:space="preserve">ommittee </w:t>
            </w:r>
            <w:r>
              <w:rPr>
                <w:rFonts w:ascii="Verdana" w:hAnsi="Verdana"/>
                <w:bCs/>
                <w:iCs/>
              </w:rPr>
              <w:t>for information and awareness</w:t>
            </w:r>
            <w:r w:rsidR="00C66505" w:rsidRPr="00C66505">
              <w:rPr>
                <w:rFonts w:ascii="Verdana" w:hAnsi="Verdana"/>
                <w:bCs/>
                <w:iCs/>
              </w:rPr>
              <w:t>.</w:t>
            </w:r>
          </w:p>
          <w:p w14:paraId="051907FC" w14:textId="77777777" w:rsidR="00D01A43" w:rsidRDefault="00D01A43" w:rsidP="00C66505">
            <w:pPr>
              <w:jc w:val="both"/>
              <w:rPr>
                <w:rFonts w:ascii="Verdana" w:hAnsi="Verdana"/>
                <w:bCs/>
                <w:iCs/>
              </w:rPr>
            </w:pPr>
          </w:p>
          <w:p w14:paraId="0B3A7E86" w14:textId="698C787B" w:rsidR="005259E6" w:rsidRPr="003C214E" w:rsidRDefault="00D01A43" w:rsidP="00FA726F">
            <w:pPr>
              <w:jc w:val="both"/>
              <w:rPr>
                <w:rFonts w:ascii="Verdana" w:hAnsi="Verdana"/>
                <w:i/>
              </w:rPr>
            </w:pPr>
            <w:r>
              <w:rPr>
                <w:rFonts w:ascii="Verdana" w:hAnsi="Verdana"/>
                <w:bCs/>
                <w:iCs/>
              </w:rPr>
              <w:t>C Donoghue extended her thanks to K Newton and D Lowry for sharing the impactful presentation.</w:t>
            </w:r>
          </w:p>
        </w:tc>
      </w:tr>
      <w:tr w:rsidR="005259E6" w:rsidRPr="003C214E" w14:paraId="64BF1373" w14:textId="77777777" w:rsidTr="68F6B71D">
        <w:tc>
          <w:tcPr>
            <w:tcW w:w="1469" w:type="dxa"/>
          </w:tcPr>
          <w:p w14:paraId="585606E8" w14:textId="77777777" w:rsidR="005259E6" w:rsidRPr="00FA726F" w:rsidRDefault="005259E6" w:rsidP="00570D5A">
            <w:pPr>
              <w:rPr>
                <w:rFonts w:ascii="Verdana" w:hAnsi="Verdana"/>
                <w:iCs/>
              </w:rPr>
            </w:pPr>
            <w:r w:rsidRPr="00FA726F">
              <w:rPr>
                <w:rFonts w:ascii="Verdana" w:hAnsi="Verdana"/>
                <w:iCs/>
              </w:rPr>
              <w:lastRenderedPageBreak/>
              <w:t>Resolution:</w:t>
            </w:r>
          </w:p>
        </w:tc>
        <w:tc>
          <w:tcPr>
            <w:tcW w:w="9026" w:type="dxa"/>
          </w:tcPr>
          <w:p w14:paraId="7753CBD1" w14:textId="77777777" w:rsidR="005259E6" w:rsidRPr="000F331C" w:rsidRDefault="005259E6" w:rsidP="00570D5A">
            <w:pPr>
              <w:rPr>
                <w:rFonts w:ascii="Verdana" w:hAnsi="Verdana"/>
                <w:b/>
                <w:bCs/>
                <w:iCs/>
              </w:rPr>
            </w:pPr>
            <w:r>
              <w:rPr>
                <w:rFonts w:ascii="Verdana" w:hAnsi="Verdana"/>
                <w:iCs/>
              </w:rPr>
              <w:t xml:space="preserve">The Listening and Learning Story was </w:t>
            </w:r>
            <w:r>
              <w:rPr>
                <w:rFonts w:ascii="Verdana" w:hAnsi="Verdana"/>
                <w:b/>
                <w:bCs/>
                <w:iCs/>
              </w:rPr>
              <w:t>NOTED.</w:t>
            </w:r>
          </w:p>
        </w:tc>
      </w:tr>
      <w:tr w:rsidR="005259E6" w:rsidRPr="003C214E" w14:paraId="0047E351" w14:textId="77777777" w:rsidTr="68F6B71D">
        <w:tc>
          <w:tcPr>
            <w:tcW w:w="1469" w:type="dxa"/>
          </w:tcPr>
          <w:p w14:paraId="115A0CCE" w14:textId="77777777" w:rsidR="005259E6" w:rsidRPr="00FA726F" w:rsidRDefault="005259E6" w:rsidP="00570D5A">
            <w:pPr>
              <w:rPr>
                <w:rFonts w:ascii="Verdana" w:hAnsi="Verdana"/>
                <w:iCs/>
              </w:rPr>
            </w:pPr>
            <w:r w:rsidRPr="00FA726F">
              <w:rPr>
                <w:rFonts w:ascii="Verdana" w:hAnsi="Verdana"/>
                <w:iCs/>
              </w:rPr>
              <w:t>Action:</w:t>
            </w:r>
          </w:p>
        </w:tc>
        <w:tc>
          <w:tcPr>
            <w:tcW w:w="9026" w:type="dxa"/>
          </w:tcPr>
          <w:p w14:paraId="46A9EF23" w14:textId="08BA8375" w:rsidR="005259E6" w:rsidRPr="00FA726F" w:rsidRDefault="00D01A43" w:rsidP="00FA726F">
            <w:pPr>
              <w:jc w:val="both"/>
              <w:rPr>
                <w:rFonts w:ascii="Verdana" w:hAnsi="Verdana"/>
                <w:iCs/>
              </w:rPr>
            </w:pPr>
            <w:r w:rsidRPr="00FA726F">
              <w:rPr>
                <w:rFonts w:ascii="Verdana" w:hAnsi="Verdana"/>
                <w:iCs/>
              </w:rPr>
              <w:t xml:space="preserve">Lessons Learnt report to be shared with Committee Members for information and awareness once completed. </w:t>
            </w:r>
          </w:p>
        </w:tc>
      </w:tr>
      <w:tr w:rsidR="005259E6" w:rsidRPr="00443F68" w14:paraId="60158676" w14:textId="77777777" w:rsidTr="68F6B71D">
        <w:tc>
          <w:tcPr>
            <w:tcW w:w="1469" w:type="dxa"/>
            <w:shd w:val="clear" w:color="auto" w:fill="1F3864" w:themeFill="accent5" w:themeFillShade="80"/>
          </w:tcPr>
          <w:p w14:paraId="1E4D9E03" w14:textId="77777777" w:rsidR="005259E6" w:rsidRPr="00443F68" w:rsidRDefault="005259E6" w:rsidP="005259E6">
            <w:pPr>
              <w:pStyle w:val="ListParagraph"/>
              <w:numPr>
                <w:ilvl w:val="0"/>
                <w:numId w:val="4"/>
              </w:numPr>
              <w:rPr>
                <w:rFonts w:ascii="Verdana" w:hAnsi="Verdana"/>
                <w:b/>
              </w:rPr>
            </w:pPr>
          </w:p>
        </w:tc>
        <w:tc>
          <w:tcPr>
            <w:tcW w:w="9026" w:type="dxa"/>
            <w:shd w:val="clear" w:color="auto" w:fill="1F3864" w:themeFill="accent5" w:themeFillShade="80"/>
          </w:tcPr>
          <w:p w14:paraId="22B3A033" w14:textId="77777777" w:rsidR="005259E6" w:rsidRPr="003C214E" w:rsidRDefault="005259E6" w:rsidP="00570D5A">
            <w:pPr>
              <w:rPr>
                <w:rFonts w:ascii="Verdana" w:hAnsi="Verdana"/>
                <w:b/>
              </w:rPr>
            </w:pPr>
            <w:r w:rsidRPr="00A91F16">
              <w:rPr>
                <w:rFonts w:ascii="Verdana" w:hAnsi="Verdana"/>
                <w:b/>
              </w:rPr>
              <w:t>SETTING THE SCENE - SERVICE DELIVERY</w:t>
            </w:r>
          </w:p>
        </w:tc>
      </w:tr>
      <w:tr w:rsidR="005259E6" w:rsidRPr="003C214E" w14:paraId="6DB4D2C0" w14:textId="77777777" w:rsidTr="68F6B71D">
        <w:tc>
          <w:tcPr>
            <w:tcW w:w="1469" w:type="dxa"/>
          </w:tcPr>
          <w:p w14:paraId="34D45714" w14:textId="77777777" w:rsidR="005259E6" w:rsidRPr="00A91F16" w:rsidRDefault="005259E6" w:rsidP="00570D5A">
            <w:pPr>
              <w:rPr>
                <w:rFonts w:ascii="Verdana" w:hAnsi="Verdana"/>
                <w:iCs/>
              </w:rPr>
            </w:pPr>
            <w:r>
              <w:rPr>
                <w:rFonts w:ascii="Verdana" w:hAnsi="Verdana"/>
                <w:iCs/>
              </w:rPr>
              <w:t>5.1</w:t>
            </w:r>
          </w:p>
        </w:tc>
        <w:tc>
          <w:tcPr>
            <w:tcW w:w="9026" w:type="dxa"/>
          </w:tcPr>
          <w:p w14:paraId="511D578E" w14:textId="1820E944" w:rsidR="005259E6" w:rsidRPr="00A91F16" w:rsidRDefault="005259E6" w:rsidP="00570D5A">
            <w:pPr>
              <w:rPr>
                <w:rFonts w:ascii="Verdana" w:hAnsi="Verdana"/>
                <w:b/>
                <w:bCs/>
                <w:iCs/>
              </w:rPr>
            </w:pPr>
            <w:r w:rsidRPr="000F331C">
              <w:rPr>
                <w:rFonts w:ascii="Verdana" w:hAnsi="Verdana"/>
                <w:b/>
                <w:bCs/>
                <w:iCs/>
              </w:rPr>
              <w:t xml:space="preserve">Thematic Spotlight Presentation </w:t>
            </w:r>
            <w:r w:rsidR="007F7FB0">
              <w:rPr>
                <w:rFonts w:ascii="Verdana" w:hAnsi="Verdana"/>
                <w:b/>
                <w:bCs/>
                <w:iCs/>
              </w:rPr>
              <w:t>–</w:t>
            </w:r>
            <w:r w:rsidRPr="000F331C">
              <w:rPr>
                <w:rFonts w:ascii="Verdana" w:hAnsi="Verdana"/>
                <w:b/>
                <w:bCs/>
                <w:iCs/>
              </w:rPr>
              <w:t xml:space="preserve"> </w:t>
            </w:r>
            <w:r w:rsidR="007F7FB0">
              <w:rPr>
                <w:rFonts w:ascii="Verdana" w:hAnsi="Verdana"/>
                <w:b/>
                <w:bCs/>
                <w:iCs/>
              </w:rPr>
              <w:t>Compassionate Care</w:t>
            </w:r>
          </w:p>
        </w:tc>
      </w:tr>
      <w:tr w:rsidR="005259E6" w:rsidRPr="003C214E" w14:paraId="15B898A7" w14:textId="77777777" w:rsidTr="68F6B71D">
        <w:tc>
          <w:tcPr>
            <w:tcW w:w="1469" w:type="dxa"/>
          </w:tcPr>
          <w:p w14:paraId="4D060CBB" w14:textId="77777777" w:rsidR="005259E6" w:rsidRDefault="005259E6" w:rsidP="00570D5A">
            <w:pPr>
              <w:rPr>
                <w:rFonts w:ascii="Verdana" w:hAnsi="Verdana"/>
                <w:i/>
              </w:rPr>
            </w:pPr>
          </w:p>
        </w:tc>
        <w:tc>
          <w:tcPr>
            <w:tcW w:w="9026" w:type="dxa"/>
          </w:tcPr>
          <w:p w14:paraId="394D2060" w14:textId="5C11BBF3" w:rsidR="00D01A43" w:rsidRDefault="00D01A43" w:rsidP="00967E9F">
            <w:pPr>
              <w:jc w:val="both"/>
              <w:rPr>
                <w:rFonts w:ascii="Verdana" w:hAnsi="Verdana"/>
                <w:iCs/>
              </w:rPr>
            </w:pPr>
            <w:r>
              <w:rPr>
                <w:rFonts w:ascii="Verdana" w:hAnsi="Verdana"/>
                <w:iCs/>
              </w:rPr>
              <w:t xml:space="preserve">Before inviting B Gammon to present the report, C Donoghue advised that she fully recognised the pressures being faced by staff at present given the current demand being experienced within healthcare settings and added that balance needed to be taken in ensuring Committee Members were being provided with the appropriate level of detail without placing added pressure on staff. </w:t>
            </w:r>
          </w:p>
          <w:p w14:paraId="078E0D65" w14:textId="77777777" w:rsidR="00D01A43" w:rsidRDefault="00D01A43" w:rsidP="00967E9F">
            <w:pPr>
              <w:jc w:val="both"/>
              <w:rPr>
                <w:rFonts w:ascii="Verdana" w:hAnsi="Verdana"/>
                <w:iCs/>
              </w:rPr>
            </w:pPr>
          </w:p>
          <w:p w14:paraId="75B4BBDA" w14:textId="4A9B66D4" w:rsidR="00EA02A2" w:rsidRDefault="007F7FB0" w:rsidP="00967E9F">
            <w:pPr>
              <w:jc w:val="both"/>
              <w:rPr>
                <w:rFonts w:ascii="Verdana" w:hAnsi="Verdana"/>
                <w:iCs/>
              </w:rPr>
            </w:pPr>
            <w:r>
              <w:rPr>
                <w:rFonts w:ascii="Verdana" w:hAnsi="Verdana"/>
                <w:iCs/>
              </w:rPr>
              <w:t xml:space="preserve">B Gammon </w:t>
            </w:r>
            <w:r w:rsidR="005259E6">
              <w:rPr>
                <w:rFonts w:ascii="Verdana" w:hAnsi="Verdana"/>
                <w:iCs/>
              </w:rPr>
              <w:t xml:space="preserve">presented the report and highlighted the key matters for members attention. </w:t>
            </w:r>
            <w:r w:rsidR="00D01A43">
              <w:rPr>
                <w:rFonts w:ascii="Verdana" w:hAnsi="Verdana"/>
                <w:iCs/>
              </w:rPr>
              <w:t xml:space="preserve">Members noted the programme </w:t>
            </w:r>
            <w:r w:rsidR="00EA02A2" w:rsidRPr="00EA02A2">
              <w:rPr>
                <w:rFonts w:ascii="Verdana" w:hAnsi="Verdana"/>
                <w:iCs/>
              </w:rPr>
              <w:t>focus</w:t>
            </w:r>
            <w:r w:rsidR="00D01A43">
              <w:rPr>
                <w:rFonts w:ascii="Verdana" w:hAnsi="Verdana"/>
                <w:iCs/>
              </w:rPr>
              <w:t>s</w:t>
            </w:r>
            <w:r w:rsidR="00EA02A2" w:rsidRPr="00EA02A2">
              <w:rPr>
                <w:rFonts w:ascii="Verdana" w:hAnsi="Verdana"/>
                <w:iCs/>
              </w:rPr>
              <w:t xml:space="preserve">ed on improving compassionate, </w:t>
            </w:r>
            <w:r w:rsidR="00A90269">
              <w:rPr>
                <w:rFonts w:ascii="Verdana" w:hAnsi="Verdana"/>
                <w:iCs/>
              </w:rPr>
              <w:t xml:space="preserve">and </w:t>
            </w:r>
            <w:r w:rsidR="00EA02A2" w:rsidRPr="00EA02A2">
              <w:rPr>
                <w:rFonts w:ascii="Verdana" w:hAnsi="Verdana"/>
                <w:iCs/>
              </w:rPr>
              <w:t>respectful behaviours</w:t>
            </w:r>
            <w:r w:rsidR="00D01A43">
              <w:rPr>
                <w:rFonts w:ascii="Verdana" w:hAnsi="Verdana"/>
                <w:iCs/>
              </w:rPr>
              <w:t xml:space="preserve">, </w:t>
            </w:r>
            <w:r w:rsidR="0024044D">
              <w:rPr>
                <w:rFonts w:ascii="Verdana" w:hAnsi="Verdana"/>
                <w:iCs/>
              </w:rPr>
              <w:t>with</w:t>
            </w:r>
            <w:r w:rsidR="00D01A43">
              <w:rPr>
                <w:rFonts w:ascii="Verdana" w:hAnsi="Verdana"/>
                <w:iCs/>
              </w:rPr>
              <w:t xml:space="preserve"> w</w:t>
            </w:r>
            <w:r w:rsidR="00EA02A2" w:rsidRPr="00EA02A2">
              <w:rPr>
                <w:rFonts w:ascii="Verdana" w:hAnsi="Verdana"/>
                <w:iCs/>
              </w:rPr>
              <w:t xml:space="preserve">ork </w:t>
            </w:r>
            <w:r w:rsidR="00D01A43">
              <w:rPr>
                <w:rFonts w:ascii="Verdana" w:hAnsi="Verdana"/>
                <w:iCs/>
              </w:rPr>
              <w:t>being undertaken on</w:t>
            </w:r>
            <w:r w:rsidR="00EA02A2" w:rsidRPr="00EA02A2">
              <w:rPr>
                <w:rFonts w:ascii="Verdana" w:hAnsi="Verdana"/>
                <w:iCs/>
              </w:rPr>
              <w:t xml:space="preserve"> staff training, reflective practice, “thank you” messaging, and links to speaking</w:t>
            </w:r>
            <w:r w:rsidR="00EA02A2" w:rsidRPr="00EA02A2">
              <w:rPr>
                <w:rFonts w:ascii="Cambria Math" w:hAnsi="Cambria Math" w:cs="Cambria Math"/>
                <w:iCs/>
              </w:rPr>
              <w:t>‑</w:t>
            </w:r>
            <w:r w:rsidR="00EA02A2" w:rsidRPr="00EA02A2">
              <w:rPr>
                <w:rFonts w:ascii="Verdana" w:hAnsi="Verdana"/>
                <w:iCs/>
              </w:rPr>
              <w:t>up culture.</w:t>
            </w:r>
          </w:p>
          <w:p w14:paraId="01489CE4" w14:textId="77777777" w:rsidR="00D01A43" w:rsidRPr="00EA02A2" w:rsidRDefault="00D01A43" w:rsidP="00967E9F">
            <w:pPr>
              <w:jc w:val="both"/>
              <w:rPr>
                <w:rFonts w:ascii="Verdana" w:hAnsi="Verdana"/>
                <w:iCs/>
              </w:rPr>
            </w:pPr>
          </w:p>
          <w:p w14:paraId="50357521" w14:textId="03085526" w:rsidR="00022FE8" w:rsidRDefault="0016512D" w:rsidP="00967E9F">
            <w:pPr>
              <w:jc w:val="both"/>
              <w:rPr>
                <w:rFonts w:ascii="Verdana" w:hAnsi="Verdana"/>
                <w:iCs/>
              </w:rPr>
            </w:pPr>
            <w:r w:rsidRPr="00221A87">
              <w:rPr>
                <w:rFonts w:ascii="Verdana" w:hAnsi="Verdana"/>
                <w:iCs/>
              </w:rPr>
              <w:t xml:space="preserve">C Donaghue </w:t>
            </w:r>
            <w:r w:rsidR="00022FE8">
              <w:rPr>
                <w:rFonts w:ascii="Verdana" w:hAnsi="Verdana"/>
                <w:iCs/>
              </w:rPr>
              <w:t xml:space="preserve">sought clarity as </w:t>
            </w:r>
            <w:r w:rsidR="00BB779A">
              <w:rPr>
                <w:rFonts w:ascii="Verdana" w:hAnsi="Verdana"/>
                <w:iCs/>
              </w:rPr>
              <w:t xml:space="preserve">to </w:t>
            </w:r>
            <w:r w:rsidR="00BB779A" w:rsidRPr="00221A87">
              <w:rPr>
                <w:rFonts w:ascii="Verdana" w:hAnsi="Verdana"/>
                <w:iCs/>
              </w:rPr>
              <w:t>how</w:t>
            </w:r>
            <w:r w:rsidR="003E0E21" w:rsidRPr="00221A87">
              <w:rPr>
                <w:rFonts w:ascii="Verdana" w:hAnsi="Verdana"/>
                <w:iCs/>
              </w:rPr>
              <w:t xml:space="preserve"> </w:t>
            </w:r>
            <w:r w:rsidR="00967E9F" w:rsidRPr="00221A87">
              <w:rPr>
                <w:rFonts w:ascii="Verdana" w:hAnsi="Verdana"/>
                <w:iCs/>
              </w:rPr>
              <w:t>the organisation w</w:t>
            </w:r>
            <w:r w:rsidR="00022FE8">
              <w:rPr>
                <w:rFonts w:ascii="Verdana" w:hAnsi="Verdana"/>
                <w:iCs/>
              </w:rPr>
              <w:t>ould</w:t>
            </w:r>
            <w:r w:rsidR="00BC40C8" w:rsidRPr="00221A87">
              <w:rPr>
                <w:rFonts w:ascii="Verdana" w:hAnsi="Verdana"/>
                <w:iCs/>
              </w:rPr>
              <w:t xml:space="preserve"> know whether the compassionate care programme </w:t>
            </w:r>
            <w:r w:rsidR="00022FE8">
              <w:rPr>
                <w:rFonts w:ascii="Verdana" w:hAnsi="Verdana"/>
                <w:iCs/>
              </w:rPr>
              <w:t>wa</w:t>
            </w:r>
            <w:r w:rsidR="00BC40C8" w:rsidRPr="00221A87">
              <w:rPr>
                <w:rFonts w:ascii="Verdana" w:hAnsi="Verdana"/>
                <w:iCs/>
              </w:rPr>
              <w:t xml:space="preserve">s having a measurable </w:t>
            </w:r>
            <w:r w:rsidR="0024044D" w:rsidRPr="00221A87">
              <w:rPr>
                <w:rFonts w:ascii="Verdana" w:hAnsi="Verdana"/>
                <w:iCs/>
              </w:rPr>
              <w:t>impact and</w:t>
            </w:r>
            <w:r w:rsidR="00BC40C8" w:rsidRPr="00221A87">
              <w:rPr>
                <w:rFonts w:ascii="Verdana" w:hAnsi="Verdana"/>
                <w:iCs/>
              </w:rPr>
              <w:t xml:space="preserve"> </w:t>
            </w:r>
            <w:r w:rsidR="00022FE8">
              <w:rPr>
                <w:rFonts w:ascii="Verdana" w:hAnsi="Verdana"/>
                <w:iCs/>
              </w:rPr>
              <w:t xml:space="preserve">queried </w:t>
            </w:r>
            <w:r w:rsidR="00BC40C8" w:rsidRPr="00221A87">
              <w:rPr>
                <w:rFonts w:ascii="Verdana" w:hAnsi="Verdana"/>
                <w:iCs/>
              </w:rPr>
              <w:t xml:space="preserve">when improvement </w:t>
            </w:r>
            <w:r w:rsidR="00022FE8">
              <w:rPr>
                <w:rFonts w:ascii="Verdana" w:hAnsi="Verdana"/>
                <w:iCs/>
              </w:rPr>
              <w:t xml:space="preserve">would </w:t>
            </w:r>
            <w:r w:rsidR="00BC40C8" w:rsidRPr="00221A87">
              <w:rPr>
                <w:rFonts w:ascii="Verdana" w:hAnsi="Verdana"/>
                <w:iCs/>
              </w:rPr>
              <w:t xml:space="preserve">be </w:t>
            </w:r>
            <w:r w:rsidR="00C65EFA" w:rsidRPr="00221A87">
              <w:rPr>
                <w:rFonts w:ascii="Verdana" w:hAnsi="Verdana"/>
                <w:iCs/>
              </w:rPr>
              <w:t>realised</w:t>
            </w:r>
            <w:r w:rsidR="00967E9F">
              <w:rPr>
                <w:rFonts w:ascii="Verdana" w:hAnsi="Verdana"/>
                <w:iCs/>
              </w:rPr>
              <w:t xml:space="preserve">. </w:t>
            </w:r>
            <w:r w:rsidR="003D072F">
              <w:rPr>
                <w:rFonts w:ascii="Verdana" w:hAnsi="Verdana"/>
                <w:iCs/>
              </w:rPr>
              <w:t>B Gammon stated that</w:t>
            </w:r>
            <w:r w:rsidR="00BF463D">
              <w:rPr>
                <w:rFonts w:ascii="Verdana" w:hAnsi="Verdana"/>
                <w:iCs/>
              </w:rPr>
              <w:t xml:space="preserve"> i</w:t>
            </w:r>
            <w:r w:rsidR="00BC40C8" w:rsidRPr="00BC40C8">
              <w:rPr>
                <w:rFonts w:ascii="Verdana" w:hAnsi="Verdana"/>
                <w:iCs/>
              </w:rPr>
              <w:t>mpact w</w:t>
            </w:r>
            <w:r w:rsidR="00022FE8">
              <w:rPr>
                <w:rFonts w:ascii="Verdana" w:hAnsi="Verdana"/>
                <w:iCs/>
              </w:rPr>
              <w:t>ould</w:t>
            </w:r>
            <w:r w:rsidR="00BC40C8" w:rsidRPr="00BC40C8">
              <w:rPr>
                <w:rFonts w:ascii="Verdana" w:hAnsi="Verdana"/>
                <w:iCs/>
              </w:rPr>
              <w:t xml:space="preserve"> be assessed through a range of indicators, </w:t>
            </w:r>
            <w:r w:rsidR="00CC15E4">
              <w:rPr>
                <w:rFonts w:ascii="Verdana" w:hAnsi="Verdana"/>
                <w:iCs/>
              </w:rPr>
              <w:t>includ</w:t>
            </w:r>
            <w:r w:rsidR="00022FE8">
              <w:rPr>
                <w:rFonts w:ascii="Verdana" w:hAnsi="Verdana"/>
                <w:iCs/>
              </w:rPr>
              <w:t>ing</w:t>
            </w:r>
            <w:r w:rsidR="00CC15E4">
              <w:rPr>
                <w:rFonts w:ascii="Verdana" w:hAnsi="Verdana"/>
                <w:iCs/>
              </w:rPr>
              <w:t xml:space="preserve"> p</w:t>
            </w:r>
            <w:r w:rsidR="00BC40C8" w:rsidRPr="00CC15E4">
              <w:rPr>
                <w:rFonts w:ascii="Verdana" w:hAnsi="Verdana"/>
                <w:iCs/>
              </w:rPr>
              <w:t xml:space="preserve">atient experience data and </w:t>
            </w:r>
            <w:r w:rsidR="00022FE8">
              <w:rPr>
                <w:rFonts w:ascii="Verdana" w:hAnsi="Verdana"/>
                <w:iCs/>
              </w:rPr>
              <w:t xml:space="preserve">themes from </w:t>
            </w:r>
            <w:r w:rsidR="005A0D22" w:rsidRPr="00CC15E4">
              <w:rPr>
                <w:rFonts w:ascii="Verdana" w:hAnsi="Verdana"/>
                <w:iCs/>
              </w:rPr>
              <w:t>complaints</w:t>
            </w:r>
            <w:r w:rsidR="00CC15E4">
              <w:rPr>
                <w:rFonts w:ascii="Verdana" w:hAnsi="Verdana"/>
                <w:iCs/>
              </w:rPr>
              <w:t xml:space="preserve">, results from the </w:t>
            </w:r>
            <w:r w:rsidR="00BC40C8" w:rsidRPr="00CC15E4">
              <w:rPr>
                <w:rFonts w:ascii="Verdana" w:hAnsi="Verdana"/>
                <w:iCs/>
              </w:rPr>
              <w:t xml:space="preserve">Staff </w:t>
            </w:r>
            <w:r w:rsidR="00BF463D">
              <w:rPr>
                <w:rFonts w:ascii="Verdana" w:hAnsi="Verdana"/>
                <w:iCs/>
              </w:rPr>
              <w:t>S</w:t>
            </w:r>
            <w:r w:rsidR="00BC40C8" w:rsidRPr="00CC15E4">
              <w:rPr>
                <w:rFonts w:ascii="Verdana" w:hAnsi="Verdana"/>
                <w:iCs/>
              </w:rPr>
              <w:t>urvey</w:t>
            </w:r>
            <w:r w:rsidR="00CC15E4">
              <w:rPr>
                <w:rFonts w:ascii="Verdana" w:hAnsi="Verdana"/>
                <w:iCs/>
              </w:rPr>
              <w:t>,</w:t>
            </w:r>
            <w:r w:rsidR="00CC75AE">
              <w:rPr>
                <w:rFonts w:ascii="Verdana" w:hAnsi="Verdana"/>
                <w:iCs/>
              </w:rPr>
              <w:t xml:space="preserve"> as well as </w:t>
            </w:r>
            <w:r w:rsidR="00BF463D">
              <w:rPr>
                <w:rFonts w:ascii="Verdana" w:hAnsi="Verdana"/>
                <w:iCs/>
              </w:rPr>
              <w:t xml:space="preserve">reviewing </w:t>
            </w:r>
            <w:r w:rsidR="00CC75AE">
              <w:rPr>
                <w:rFonts w:ascii="Verdana" w:hAnsi="Verdana"/>
                <w:iCs/>
              </w:rPr>
              <w:t>s</w:t>
            </w:r>
            <w:r w:rsidR="00BC40C8" w:rsidRPr="00CC75AE">
              <w:rPr>
                <w:rFonts w:ascii="Verdana" w:hAnsi="Verdana"/>
                <w:iCs/>
              </w:rPr>
              <w:t>ickness absence, retention and wellbeing indicators</w:t>
            </w:r>
            <w:r w:rsidR="005A0D22">
              <w:rPr>
                <w:rFonts w:ascii="Verdana" w:hAnsi="Verdana"/>
                <w:iCs/>
              </w:rPr>
              <w:t xml:space="preserve">. </w:t>
            </w:r>
          </w:p>
          <w:p w14:paraId="57CE7E7D" w14:textId="77777777" w:rsidR="00022FE8" w:rsidRDefault="00022FE8" w:rsidP="00967E9F">
            <w:pPr>
              <w:jc w:val="both"/>
              <w:rPr>
                <w:rFonts w:ascii="Verdana" w:hAnsi="Verdana"/>
                <w:iCs/>
              </w:rPr>
            </w:pPr>
          </w:p>
          <w:p w14:paraId="53E59287" w14:textId="6559EEB5" w:rsidR="007045B1" w:rsidRDefault="00022FE8" w:rsidP="00873AB2">
            <w:pPr>
              <w:jc w:val="both"/>
              <w:rPr>
                <w:rFonts w:ascii="Verdana" w:hAnsi="Verdana"/>
                <w:iCs/>
              </w:rPr>
            </w:pPr>
            <w:r>
              <w:rPr>
                <w:rFonts w:ascii="Verdana" w:hAnsi="Verdana"/>
                <w:iCs/>
              </w:rPr>
              <w:t>H Daniel advised that in relation to c</w:t>
            </w:r>
            <w:r w:rsidR="00BC40C8" w:rsidRPr="00BC40C8">
              <w:rPr>
                <w:rFonts w:ascii="Verdana" w:hAnsi="Verdana"/>
                <w:iCs/>
              </w:rPr>
              <w:t>ultur</w:t>
            </w:r>
            <w:r>
              <w:rPr>
                <w:rFonts w:ascii="Verdana" w:hAnsi="Verdana"/>
                <w:iCs/>
              </w:rPr>
              <w:t>e</w:t>
            </w:r>
            <w:r w:rsidR="00BC40C8" w:rsidRPr="00BC40C8">
              <w:rPr>
                <w:rFonts w:ascii="Verdana" w:hAnsi="Verdana"/>
                <w:iCs/>
              </w:rPr>
              <w:t xml:space="preserve"> and behaviour</w:t>
            </w:r>
            <w:r>
              <w:rPr>
                <w:rFonts w:ascii="Verdana" w:hAnsi="Verdana"/>
                <w:iCs/>
              </w:rPr>
              <w:t xml:space="preserve">, behaviours would be more tangible to measure and added that the People Services Team were currently undertaking a review of behaviours, following a listening and learning story received at Board which identified issues with behaviours across </w:t>
            </w:r>
            <w:proofErr w:type="gramStart"/>
            <w:r>
              <w:rPr>
                <w:rFonts w:ascii="Verdana" w:hAnsi="Verdana"/>
                <w:iCs/>
              </w:rPr>
              <w:t>a number of</w:t>
            </w:r>
            <w:proofErr w:type="gramEnd"/>
            <w:r>
              <w:rPr>
                <w:rFonts w:ascii="Verdana" w:hAnsi="Verdana"/>
                <w:iCs/>
              </w:rPr>
              <w:t xml:space="preserve"> staff groups. Members noted that a discussion would be held with the Executive Team and the Board in relation to the types of behaviours that were </w:t>
            </w:r>
            <w:r w:rsidR="00873AB2">
              <w:rPr>
                <w:rFonts w:ascii="Verdana" w:hAnsi="Verdana"/>
                <w:iCs/>
              </w:rPr>
              <w:t xml:space="preserve">making themselves evident. </w:t>
            </w:r>
            <w:r>
              <w:rPr>
                <w:rFonts w:ascii="Verdana" w:hAnsi="Verdana"/>
                <w:iCs/>
              </w:rPr>
              <w:t xml:space="preserve"> </w:t>
            </w:r>
            <w:r w:rsidR="00BC40C8" w:rsidRPr="00BC40C8">
              <w:rPr>
                <w:rFonts w:ascii="Verdana" w:hAnsi="Verdana"/>
                <w:iCs/>
              </w:rPr>
              <w:t xml:space="preserve"> </w:t>
            </w:r>
          </w:p>
          <w:p w14:paraId="71C14E31" w14:textId="77777777" w:rsidR="00873AB2" w:rsidRDefault="00873AB2" w:rsidP="00873AB2">
            <w:pPr>
              <w:jc w:val="both"/>
              <w:rPr>
                <w:rFonts w:ascii="Verdana" w:hAnsi="Verdana"/>
                <w:iCs/>
              </w:rPr>
            </w:pPr>
          </w:p>
          <w:p w14:paraId="16AD6998" w14:textId="4202B6AB" w:rsidR="00873AB2" w:rsidRPr="00C642BD" w:rsidRDefault="00873AB2" w:rsidP="68F6B71D">
            <w:pPr>
              <w:jc w:val="both"/>
              <w:rPr>
                <w:rFonts w:ascii="Verdana" w:hAnsi="Verdana"/>
              </w:rPr>
            </w:pPr>
            <w:r w:rsidRPr="68F6B71D">
              <w:rPr>
                <w:rFonts w:ascii="Verdana" w:hAnsi="Verdana"/>
              </w:rPr>
              <w:t xml:space="preserve">C Donoghue welcomed the </w:t>
            </w:r>
            <w:proofErr w:type="gramStart"/>
            <w:r w:rsidR="5DCADD56" w:rsidRPr="68F6B71D">
              <w:rPr>
                <w:rFonts w:ascii="Verdana" w:hAnsi="Verdana"/>
              </w:rPr>
              <w:t xml:space="preserve">clear </w:t>
            </w:r>
            <w:r w:rsidRPr="68F6B71D">
              <w:rPr>
                <w:rFonts w:ascii="Verdana" w:hAnsi="Verdana"/>
              </w:rPr>
              <w:t xml:space="preserve"> way</w:t>
            </w:r>
            <w:proofErr w:type="gramEnd"/>
            <w:r w:rsidRPr="68F6B71D">
              <w:rPr>
                <w:rFonts w:ascii="Verdana" w:hAnsi="Verdana"/>
              </w:rPr>
              <w:t xml:space="preserve"> in which this report had been structured and added that she would welcome future updates to be presented in this way moving forward.</w:t>
            </w:r>
          </w:p>
        </w:tc>
      </w:tr>
      <w:tr w:rsidR="005259E6" w:rsidRPr="003C214E" w14:paraId="413BF704" w14:textId="77777777" w:rsidTr="68F6B71D">
        <w:tc>
          <w:tcPr>
            <w:tcW w:w="1469" w:type="dxa"/>
          </w:tcPr>
          <w:p w14:paraId="65C50D7E" w14:textId="77777777" w:rsidR="005259E6" w:rsidRPr="00FA726F" w:rsidRDefault="005259E6" w:rsidP="00570D5A">
            <w:pPr>
              <w:rPr>
                <w:rFonts w:ascii="Verdana" w:hAnsi="Verdana"/>
                <w:iCs/>
              </w:rPr>
            </w:pPr>
            <w:r w:rsidRPr="00FA726F">
              <w:rPr>
                <w:rFonts w:ascii="Verdana" w:hAnsi="Verdana"/>
                <w:iCs/>
              </w:rPr>
              <w:t>Resolution:</w:t>
            </w:r>
          </w:p>
        </w:tc>
        <w:tc>
          <w:tcPr>
            <w:tcW w:w="9026" w:type="dxa"/>
          </w:tcPr>
          <w:p w14:paraId="569E291D" w14:textId="77777777" w:rsidR="005259E6" w:rsidRDefault="005259E6" w:rsidP="00570D5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presentation. </w:t>
            </w:r>
          </w:p>
          <w:p w14:paraId="5BDD682D" w14:textId="77777777" w:rsidR="00FA726F" w:rsidRDefault="00FA726F" w:rsidP="00570D5A">
            <w:pPr>
              <w:rPr>
                <w:rFonts w:ascii="Verdana" w:hAnsi="Verdana"/>
                <w:iCs/>
              </w:rPr>
            </w:pPr>
          </w:p>
          <w:p w14:paraId="53A377E9" w14:textId="77777777" w:rsidR="00FA726F" w:rsidRPr="0026510A" w:rsidRDefault="00FA726F" w:rsidP="00570D5A">
            <w:pPr>
              <w:rPr>
                <w:rFonts w:ascii="Verdana" w:hAnsi="Verdana"/>
                <w:iCs/>
              </w:rPr>
            </w:pPr>
          </w:p>
        </w:tc>
      </w:tr>
      <w:tr w:rsidR="005259E6" w:rsidRPr="003C214E" w14:paraId="0186E9E8" w14:textId="77777777" w:rsidTr="68F6B71D">
        <w:tc>
          <w:tcPr>
            <w:tcW w:w="1469" w:type="dxa"/>
          </w:tcPr>
          <w:p w14:paraId="669BB63C" w14:textId="7B233E0F" w:rsidR="005259E6" w:rsidRPr="00E2356B" w:rsidRDefault="00E2356B" w:rsidP="00570D5A">
            <w:pPr>
              <w:rPr>
                <w:rFonts w:ascii="Verdana" w:hAnsi="Verdana"/>
                <w:b/>
                <w:bCs/>
                <w:iCs/>
              </w:rPr>
            </w:pPr>
            <w:r w:rsidRPr="00E2356B">
              <w:rPr>
                <w:rFonts w:ascii="Verdana" w:hAnsi="Verdana"/>
                <w:b/>
                <w:bCs/>
                <w:iCs/>
              </w:rPr>
              <w:t>5.</w:t>
            </w:r>
            <w:r>
              <w:rPr>
                <w:rFonts w:ascii="Verdana" w:hAnsi="Verdana"/>
                <w:b/>
                <w:bCs/>
                <w:iCs/>
              </w:rPr>
              <w:t>3</w:t>
            </w:r>
          </w:p>
        </w:tc>
        <w:tc>
          <w:tcPr>
            <w:tcW w:w="9026" w:type="dxa"/>
          </w:tcPr>
          <w:p w14:paraId="7EAB025F" w14:textId="12B8C23F" w:rsidR="005259E6" w:rsidRPr="000F331C" w:rsidRDefault="005259E6" w:rsidP="00570D5A">
            <w:pPr>
              <w:rPr>
                <w:rFonts w:ascii="Verdana" w:hAnsi="Verdana"/>
                <w:b/>
                <w:bCs/>
                <w:iCs/>
              </w:rPr>
            </w:pPr>
            <w:r>
              <w:rPr>
                <w:rFonts w:ascii="Verdana" w:hAnsi="Verdana"/>
                <w:b/>
                <w:bCs/>
                <w:iCs/>
              </w:rPr>
              <w:t>Clinical Executives</w:t>
            </w:r>
            <w:r w:rsidR="00C563D6">
              <w:rPr>
                <w:rFonts w:ascii="Verdana" w:hAnsi="Verdana"/>
                <w:b/>
                <w:bCs/>
                <w:iCs/>
              </w:rPr>
              <w:t xml:space="preserve"> Directors </w:t>
            </w:r>
            <w:r w:rsidR="00122A7A">
              <w:rPr>
                <w:rFonts w:ascii="Verdana" w:hAnsi="Verdana"/>
                <w:b/>
                <w:bCs/>
                <w:iCs/>
              </w:rPr>
              <w:t>Update Report</w:t>
            </w:r>
          </w:p>
        </w:tc>
      </w:tr>
      <w:tr w:rsidR="005259E6" w:rsidRPr="003C214E" w14:paraId="3337D1AE" w14:textId="77777777" w:rsidTr="68F6B71D">
        <w:tc>
          <w:tcPr>
            <w:tcW w:w="1469" w:type="dxa"/>
          </w:tcPr>
          <w:p w14:paraId="2FC81245" w14:textId="5FCCDB39" w:rsidR="005259E6" w:rsidRDefault="005259E6" w:rsidP="00570D5A">
            <w:pPr>
              <w:rPr>
                <w:rFonts w:ascii="Verdana" w:hAnsi="Verdana"/>
                <w:iCs/>
              </w:rPr>
            </w:pPr>
          </w:p>
        </w:tc>
        <w:tc>
          <w:tcPr>
            <w:tcW w:w="9026" w:type="dxa"/>
          </w:tcPr>
          <w:p w14:paraId="2971A242" w14:textId="46279488" w:rsidR="005259E6" w:rsidRDefault="005259E6" w:rsidP="00E910D9">
            <w:pPr>
              <w:jc w:val="both"/>
              <w:rPr>
                <w:rFonts w:ascii="Verdana" w:hAnsi="Verdana"/>
                <w:iCs/>
                <w:color w:val="FF0000"/>
              </w:rPr>
            </w:pPr>
            <w:r>
              <w:rPr>
                <w:rFonts w:ascii="Verdana" w:hAnsi="Verdana"/>
                <w:iCs/>
              </w:rPr>
              <w:t xml:space="preserve">R Hughes introduced the report alongside his Executive Director </w:t>
            </w:r>
            <w:r w:rsidR="00E910D9">
              <w:rPr>
                <w:rFonts w:ascii="Verdana" w:hAnsi="Verdana"/>
                <w:iCs/>
              </w:rPr>
              <w:t>colleagues and</w:t>
            </w:r>
            <w:r>
              <w:rPr>
                <w:rFonts w:ascii="Verdana" w:hAnsi="Verdana"/>
                <w:iCs/>
              </w:rPr>
              <w:t xml:space="preserve"> highlighted the key matters for members attentio</w:t>
            </w:r>
            <w:r w:rsidR="007252A6">
              <w:rPr>
                <w:rFonts w:ascii="Verdana" w:hAnsi="Verdana"/>
                <w:iCs/>
              </w:rPr>
              <w:t>n.</w:t>
            </w:r>
            <w:r w:rsidR="00873AB2">
              <w:rPr>
                <w:rFonts w:ascii="Verdana" w:hAnsi="Verdana"/>
                <w:iCs/>
              </w:rPr>
              <w:t xml:space="preserve">  R Hughes extended his thanks to all staff who were caring for patients in difficult circumstances. </w:t>
            </w:r>
          </w:p>
          <w:p w14:paraId="076A7E02" w14:textId="77777777" w:rsidR="005259E6" w:rsidRDefault="005259E6" w:rsidP="00E910D9">
            <w:pPr>
              <w:jc w:val="both"/>
              <w:rPr>
                <w:rFonts w:ascii="Verdana" w:hAnsi="Verdana"/>
                <w:iCs/>
                <w:color w:val="FF0000"/>
              </w:rPr>
            </w:pPr>
          </w:p>
          <w:p w14:paraId="3B1BE747" w14:textId="57F25B04" w:rsidR="007A7EB0" w:rsidRPr="002020BA" w:rsidRDefault="00873AB2" w:rsidP="00E910D9">
            <w:pPr>
              <w:jc w:val="both"/>
              <w:rPr>
                <w:rFonts w:ascii="Verdana" w:hAnsi="Verdana"/>
                <w:iCs/>
              </w:rPr>
            </w:pPr>
            <w:r>
              <w:rPr>
                <w:rFonts w:ascii="Verdana" w:hAnsi="Verdana"/>
                <w:iCs/>
              </w:rPr>
              <w:t xml:space="preserve">In response to a query raised by </w:t>
            </w:r>
            <w:r w:rsidR="00CA26B8" w:rsidRPr="002020BA">
              <w:rPr>
                <w:rFonts w:ascii="Verdana" w:hAnsi="Verdana"/>
                <w:iCs/>
              </w:rPr>
              <w:t>G Jones</w:t>
            </w:r>
            <w:r w:rsidR="007A7EB0" w:rsidRPr="002020BA">
              <w:rPr>
                <w:rFonts w:ascii="Verdana" w:hAnsi="Verdana"/>
                <w:iCs/>
              </w:rPr>
              <w:t xml:space="preserve"> </w:t>
            </w:r>
            <w:r>
              <w:rPr>
                <w:rFonts w:ascii="Verdana" w:hAnsi="Verdana"/>
                <w:iCs/>
              </w:rPr>
              <w:t>as to</w:t>
            </w:r>
            <w:r w:rsidR="007A7EB0" w:rsidRPr="002020BA">
              <w:rPr>
                <w:rFonts w:ascii="Verdana" w:hAnsi="Verdana"/>
                <w:iCs/>
              </w:rPr>
              <w:t xml:space="preserve"> whether senior leaders </w:t>
            </w:r>
            <w:r>
              <w:rPr>
                <w:rFonts w:ascii="Verdana" w:hAnsi="Verdana"/>
                <w:iCs/>
              </w:rPr>
              <w:t>c</w:t>
            </w:r>
            <w:r w:rsidR="007A7EB0" w:rsidRPr="002020BA">
              <w:rPr>
                <w:rFonts w:ascii="Verdana" w:hAnsi="Verdana"/>
                <w:iCs/>
              </w:rPr>
              <w:t xml:space="preserve">ould undertake visits to community midwifery teams, R Hughes stated that visits to community midwifery teams </w:t>
            </w:r>
            <w:r>
              <w:rPr>
                <w:rFonts w:ascii="Verdana" w:hAnsi="Verdana"/>
                <w:iCs/>
              </w:rPr>
              <w:t>had already been</w:t>
            </w:r>
            <w:r w:rsidR="007A7EB0" w:rsidRPr="002020BA">
              <w:rPr>
                <w:rFonts w:ascii="Verdana" w:hAnsi="Verdana"/>
                <w:iCs/>
              </w:rPr>
              <w:t xml:space="preserve"> confirmed, </w:t>
            </w:r>
            <w:r>
              <w:rPr>
                <w:rFonts w:ascii="Verdana" w:hAnsi="Verdana"/>
                <w:iCs/>
              </w:rPr>
              <w:t xml:space="preserve">with K Palmer, Vice Chair, already scheduled to undertake a </w:t>
            </w:r>
            <w:r w:rsidR="0080639A">
              <w:rPr>
                <w:rFonts w:ascii="Verdana" w:hAnsi="Verdana"/>
                <w:iCs/>
              </w:rPr>
              <w:t>visit</w:t>
            </w:r>
            <w:r w:rsidR="0080639A" w:rsidRPr="002020BA">
              <w:rPr>
                <w:rFonts w:ascii="Verdana" w:hAnsi="Verdana"/>
                <w:iCs/>
              </w:rPr>
              <w:t>. Ongoing</w:t>
            </w:r>
            <w:r w:rsidR="007A7EB0" w:rsidRPr="002020BA">
              <w:rPr>
                <w:rFonts w:ascii="Verdana" w:hAnsi="Verdana"/>
                <w:iCs/>
              </w:rPr>
              <w:t xml:space="preserve"> </w:t>
            </w:r>
            <w:r>
              <w:rPr>
                <w:rFonts w:ascii="Verdana" w:hAnsi="Verdana"/>
                <w:iCs/>
              </w:rPr>
              <w:t>E</w:t>
            </w:r>
            <w:r w:rsidR="007A7EB0" w:rsidRPr="002020BA">
              <w:rPr>
                <w:rFonts w:ascii="Verdana" w:hAnsi="Verdana"/>
                <w:iCs/>
              </w:rPr>
              <w:t xml:space="preserve">xecutive oversight of maternity services was </w:t>
            </w:r>
            <w:r w:rsidR="003A5687" w:rsidRPr="002020BA">
              <w:rPr>
                <w:rFonts w:ascii="Verdana" w:hAnsi="Verdana"/>
                <w:iCs/>
              </w:rPr>
              <w:t xml:space="preserve">also </w:t>
            </w:r>
            <w:r w:rsidR="007A7EB0" w:rsidRPr="002020BA">
              <w:rPr>
                <w:rFonts w:ascii="Verdana" w:hAnsi="Verdana"/>
                <w:iCs/>
              </w:rPr>
              <w:t>reiterated.</w:t>
            </w:r>
          </w:p>
          <w:p w14:paraId="14695537" w14:textId="77777777" w:rsidR="002F6EBE" w:rsidRDefault="002F6EBE" w:rsidP="00E910D9">
            <w:pPr>
              <w:jc w:val="both"/>
              <w:rPr>
                <w:rFonts w:ascii="Verdana" w:hAnsi="Verdana"/>
                <w:iCs/>
              </w:rPr>
            </w:pPr>
          </w:p>
          <w:p w14:paraId="18BA8FCB" w14:textId="7D268E97" w:rsidR="00873AB2" w:rsidRDefault="00873AB2" w:rsidP="68F6B71D">
            <w:pPr>
              <w:jc w:val="both"/>
              <w:rPr>
                <w:rFonts w:ascii="Verdana" w:hAnsi="Verdana"/>
              </w:rPr>
            </w:pPr>
            <w:r w:rsidRPr="68F6B71D">
              <w:rPr>
                <w:rFonts w:ascii="Verdana" w:hAnsi="Verdana"/>
              </w:rPr>
              <w:t>In presenting the Medical Directors section, D Hurford advised the Committee th</w:t>
            </w:r>
            <w:r w:rsidR="61CADC30" w:rsidRPr="68F6B71D">
              <w:rPr>
                <w:rFonts w:ascii="Verdana" w:hAnsi="Verdana"/>
              </w:rPr>
              <w:t>at</w:t>
            </w:r>
            <w:r w:rsidRPr="68F6B71D">
              <w:rPr>
                <w:rFonts w:ascii="Verdana" w:hAnsi="Verdana"/>
              </w:rPr>
              <w:t xml:space="preserve"> S Davies, Deputy Medical Director would be retiring at the end of January, and </w:t>
            </w:r>
            <w:r w:rsidR="00D6073C" w:rsidRPr="68F6B71D">
              <w:rPr>
                <w:rFonts w:ascii="Verdana" w:hAnsi="Verdana"/>
              </w:rPr>
              <w:t xml:space="preserve">he extended his thanks to S Davies for the contributions she had made to this Committee. </w:t>
            </w:r>
          </w:p>
          <w:p w14:paraId="3C3B956B" w14:textId="77777777" w:rsidR="00D6073C" w:rsidRDefault="00D6073C" w:rsidP="00E910D9">
            <w:pPr>
              <w:jc w:val="both"/>
              <w:rPr>
                <w:rFonts w:ascii="Verdana" w:hAnsi="Verdana"/>
                <w:iCs/>
              </w:rPr>
            </w:pPr>
          </w:p>
          <w:p w14:paraId="1EDAD95E" w14:textId="4B393A34" w:rsidR="00983767" w:rsidRDefault="00D6073C" w:rsidP="68F6B71D">
            <w:pPr>
              <w:jc w:val="both"/>
              <w:rPr>
                <w:rFonts w:ascii="Verdana" w:hAnsi="Verdana"/>
              </w:rPr>
            </w:pPr>
            <w:r w:rsidRPr="68F6B71D">
              <w:rPr>
                <w:rFonts w:ascii="Verdana" w:hAnsi="Verdana"/>
              </w:rPr>
              <w:t xml:space="preserve">In relation to ambulance handovers, </w:t>
            </w:r>
            <w:r w:rsidR="007B33C5" w:rsidRPr="68F6B71D">
              <w:rPr>
                <w:rFonts w:ascii="Verdana" w:hAnsi="Verdana"/>
              </w:rPr>
              <w:t xml:space="preserve">K Palmer </w:t>
            </w:r>
            <w:r w:rsidRPr="68F6B71D">
              <w:rPr>
                <w:rFonts w:ascii="Verdana" w:hAnsi="Verdana"/>
              </w:rPr>
              <w:t>queried</w:t>
            </w:r>
            <w:r w:rsidR="007B33C5" w:rsidRPr="68F6B71D">
              <w:rPr>
                <w:rFonts w:ascii="Verdana" w:hAnsi="Verdana"/>
              </w:rPr>
              <w:t xml:space="preserve"> if </w:t>
            </w:r>
            <w:r w:rsidR="00951203" w:rsidRPr="68F6B71D">
              <w:rPr>
                <w:rFonts w:ascii="Verdana" w:hAnsi="Verdana"/>
              </w:rPr>
              <w:t xml:space="preserve">the </w:t>
            </w:r>
            <w:r w:rsidR="00F00F64" w:rsidRPr="68F6B71D">
              <w:rPr>
                <w:rFonts w:ascii="Verdana" w:hAnsi="Verdana"/>
              </w:rPr>
              <w:t>delays</w:t>
            </w:r>
            <w:r w:rsidR="007B33C5" w:rsidRPr="68F6B71D">
              <w:rPr>
                <w:rFonts w:ascii="Verdana" w:hAnsi="Verdana"/>
              </w:rPr>
              <w:t xml:space="preserve"> </w:t>
            </w:r>
            <w:r w:rsidRPr="68F6B71D">
              <w:rPr>
                <w:rFonts w:ascii="Verdana" w:hAnsi="Verdana"/>
              </w:rPr>
              <w:t>we</w:t>
            </w:r>
            <w:r w:rsidR="007B33C5" w:rsidRPr="68F6B71D">
              <w:rPr>
                <w:rFonts w:ascii="Verdana" w:hAnsi="Verdana"/>
              </w:rPr>
              <w:t xml:space="preserve">re being measured in terms of quality and harm, </w:t>
            </w:r>
            <w:r w:rsidR="00951203" w:rsidRPr="68F6B71D">
              <w:rPr>
                <w:rFonts w:ascii="Verdana" w:hAnsi="Verdana"/>
              </w:rPr>
              <w:t xml:space="preserve">and </w:t>
            </w:r>
            <w:r w:rsidR="007B33C5" w:rsidRPr="68F6B71D">
              <w:rPr>
                <w:rFonts w:ascii="Verdana" w:hAnsi="Verdana"/>
              </w:rPr>
              <w:t xml:space="preserve">not just </w:t>
            </w:r>
            <w:r w:rsidR="00F00F64" w:rsidRPr="68F6B71D">
              <w:rPr>
                <w:rFonts w:ascii="Verdana" w:hAnsi="Verdana"/>
              </w:rPr>
              <w:t>hand</w:t>
            </w:r>
            <w:r w:rsidR="007B33C5" w:rsidRPr="68F6B71D">
              <w:rPr>
                <w:rFonts w:ascii="Verdana" w:hAnsi="Verdana"/>
              </w:rPr>
              <w:t xml:space="preserve"> over times</w:t>
            </w:r>
            <w:r w:rsidR="00951203" w:rsidRPr="68F6B71D">
              <w:rPr>
                <w:rFonts w:ascii="Verdana" w:hAnsi="Verdana"/>
              </w:rPr>
              <w:t>.</w:t>
            </w:r>
            <w:r w:rsidR="00DA20D9" w:rsidRPr="68F6B71D">
              <w:rPr>
                <w:rFonts w:ascii="Verdana" w:hAnsi="Verdana"/>
              </w:rPr>
              <w:t xml:space="preserve"> R Hughes stated that a</w:t>
            </w:r>
            <w:r w:rsidR="00983767" w:rsidRPr="68F6B71D">
              <w:rPr>
                <w:rFonts w:ascii="Verdana" w:hAnsi="Verdana"/>
              </w:rPr>
              <w:t xml:space="preserve"> </w:t>
            </w:r>
            <w:r w:rsidR="00491FBA" w:rsidRPr="68F6B71D">
              <w:rPr>
                <w:rFonts w:ascii="Verdana" w:hAnsi="Verdana"/>
              </w:rPr>
              <w:t>comprehensive</w:t>
            </w:r>
            <w:r w:rsidR="005F5ED3" w:rsidRPr="68F6B71D">
              <w:rPr>
                <w:rFonts w:ascii="Verdana" w:hAnsi="Verdana"/>
              </w:rPr>
              <w:t xml:space="preserve"> </w:t>
            </w:r>
            <w:r w:rsidR="00983767" w:rsidRPr="68F6B71D">
              <w:rPr>
                <w:rFonts w:ascii="Verdana" w:hAnsi="Verdana"/>
              </w:rPr>
              <w:t>winter wrap up</w:t>
            </w:r>
            <w:r w:rsidR="005F5ED3" w:rsidRPr="68F6B71D">
              <w:rPr>
                <w:rFonts w:ascii="Verdana" w:hAnsi="Verdana"/>
              </w:rPr>
              <w:t xml:space="preserve"> report</w:t>
            </w:r>
            <w:r w:rsidR="00983767" w:rsidRPr="68F6B71D">
              <w:rPr>
                <w:rFonts w:ascii="Verdana" w:hAnsi="Verdana"/>
              </w:rPr>
              <w:t xml:space="preserve"> </w:t>
            </w:r>
            <w:r w:rsidRPr="68F6B71D">
              <w:rPr>
                <w:rFonts w:ascii="Verdana" w:hAnsi="Verdana"/>
              </w:rPr>
              <w:t>would be presented</w:t>
            </w:r>
            <w:r w:rsidR="00983767" w:rsidRPr="68F6B71D">
              <w:rPr>
                <w:rFonts w:ascii="Verdana" w:hAnsi="Verdana"/>
              </w:rPr>
              <w:t xml:space="preserve"> to the March meeting</w:t>
            </w:r>
            <w:r w:rsidR="00FA726F" w:rsidRPr="68F6B71D">
              <w:rPr>
                <w:rFonts w:ascii="Verdana" w:hAnsi="Verdana"/>
              </w:rPr>
              <w:t xml:space="preserve"> of the Committee</w:t>
            </w:r>
            <w:r w:rsidR="00983767" w:rsidRPr="68F6B71D">
              <w:rPr>
                <w:rFonts w:ascii="Verdana" w:hAnsi="Verdana"/>
              </w:rPr>
              <w:t xml:space="preserve">, </w:t>
            </w:r>
            <w:r w:rsidR="008D2B62" w:rsidRPr="68F6B71D">
              <w:rPr>
                <w:rFonts w:ascii="Verdana" w:hAnsi="Verdana"/>
              </w:rPr>
              <w:t>focusing on patient flow, timeliness of care, and the quality and safety impact associated with prolonged waits and high demand across urgent and emergency care services</w:t>
            </w:r>
            <w:r w:rsidR="00F00F64" w:rsidRPr="68F6B71D">
              <w:rPr>
                <w:rFonts w:ascii="Verdana" w:hAnsi="Verdana"/>
              </w:rPr>
              <w:t>.</w:t>
            </w:r>
          </w:p>
          <w:p w14:paraId="29AC9297" w14:textId="77777777" w:rsidR="00D6073C" w:rsidRDefault="00D6073C" w:rsidP="00E910D9">
            <w:pPr>
              <w:jc w:val="both"/>
              <w:rPr>
                <w:rFonts w:ascii="Verdana" w:hAnsi="Verdana"/>
                <w:iCs/>
              </w:rPr>
            </w:pPr>
          </w:p>
          <w:p w14:paraId="6F647BA4" w14:textId="5CE2A4AC" w:rsidR="00D6073C" w:rsidRDefault="00D6073C" w:rsidP="00D6073C">
            <w:pPr>
              <w:jc w:val="both"/>
              <w:rPr>
                <w:rFonts w:ascii="Verdana" w:hAnsi="Verdana"/>
                <w:iCs/>
              </w:rPr>
            </w:pPr>
            <w:r>
              <w:rPr>
                <w:rFonts w:ascii="Verdana" w:hAnsi="Verdana"/>
                <w:iCs/>
              </w:rPr>
              <w:t xml:space="preserve">In relation to the Public Health section of the report, </w:t>
            </w:r>
            <w:r w:rsidRPr="00D417D4">
              <w:rPr>
                <w:rFonts w:ascii="Verdana" w:hAnsi="Verdana"/>
                <w:iCs/>
              </w:rPr>
              <w:t>P.</w:t>
            </w:r>
            <w:r>
              <w:rPr>
                <w:rFonts w:ascii="Verdana" w:hAnsi="Verdana"/>
                <w:iCs/>
              </w:rPr>
              <w:t xml:space="preserve"> </w:t>
            </w:r>
            <w:r w:rsidRPr="00D417D4">
              <w:rPr>
                <w:rFonts w:ascii="Verdana" w:hAnsi="Verdana"/>
                <w:iCs/>
              </w:rPr>
              <w:t>Daniels provided an update on substance misuse, highlighting that CTM currently ha</w:t>
            </w:r>
            <w:r>
              <w:rPr>
                <w:rFonts w:ascii="Verdana" w:hAnsi="Verdana"/>
                <w:iCs/>
              </w:rPr>
              <w:t>d</w:t>
            </w:r>
            <w:r w:rsidRPr="00D417D4">
              <w:rPr>
                <w:rFonts w:ascii="Verdana" w:hAnsi="Verdana"/>
                <w:iCs/>
              </w:rPr>
              <w:t xml:space="preserve"> the highest rate of drug</w:t>
            </w:r>
            <w:r w:rsidRPr="00D417D4">
              <w:rPr>
                <w:rFonts w:ascii="Cambria Math" w:hAnsi="Cambria Math" w:cs="Cambria Math"/>
                <w:iCs/>
              </w:rPr>
              <w:t>‑</w:t>
            </w:r>
            <w:r w:rsidRPr="00D417D4">
              <w:rPr>
                <w:rFonts w:ascii="Verdana" w:hAnsi="Verdana"/>
                <w:iCs/>
              </w:rPr>
              <w:t xml:space="preserve">related deaths in Wales. </w:t>
            </w:r>
            <w:r>
              <w:rPr>
                <w:rFonts w:ascii="Verdana" w:hAnsi="Verdana"/>
                <w:iCs/>
              </w:rPr>
              <w:t xml:space="preserve">Members noted that a report </w:t>
            </w:r>
            <w:r w:rsidRPr="00D417D4">
              <w:rPr>
                <w:rFonts w:ascii="Verdana" w:hAnsi="Verdana"/>
                <w:iCs/>
              </w:rPr>
              <w:t>w</w:t>
            </w:r>
            <w:r>
              <w:rPr>
                <w:rFonts w:ascii="Verdana" w:hAnsi="Verdana"/>
                <w:iCs/>
              </w:rPr>
              <w:t>ould</w:t>
            </w:r>
            <w:r w:rsidRPr="00D417D4">
              <w:rPr>
                <w:rFonts w:ascii="Verdana" w:hAnsi="Verdana"/>
                <w:iCs/>
              </w:rPr>
              <w:t xml:space="preserve"> be presented to the </w:t>
            </w:r>
            <w:r>
              <w:rPr>
                <w:rFonts w:ascii="Verdana" w:hAnsi="Verdana"/>
                <w:iCs/>
              </w:rPr>
              <w:t xml:space="preserve">February meeting of the </w:t>
            </w:r>
            <w:r w:rsidRPr="00D417D4">
              <w:rPr>
                <w:rFonts w:ascii="Verdana" w:hAnsi="Verdana"/>
                <w:iCs/>
              </w:rPr>
              <w:t>Strategic Development Committee</w:t>
            </w:r>
            <w:r>
              <w:rPr>
                <w:rFonts w:ascii="Verdana" w:hAnsi="Verdana"/>
                <w:iCs/>
              </w:rPr>
              <w:t xml:space="preserve"> regarding this matter. </w:t>
            </w:r>
          </w:p>
          <w:p w14:paraId="0A331E59" w14:textId="77777777" w:rsidR="00D6073C" w:rsidRDefault="00D6073C" w:rsidP="00D6073C">
            <w:pPr>
              <w:jc w:val="both"/>
              <w:rPr>
                <w:rFonts w:ascii="Verdana" w:hAnsi="Verdana"/>
                <w:iCs/>
              </w:rPr>
            </w:pPr>
          </w:p>
          <w:p w14:paraId="2339E9EC" w14:textId="0716A362" w:rsidR="00611CAF" w:rsidRDefault="00D6073C" w:rsidP="00611CAF">
            <w:pPr>
              <w:jc w:val="both"/>
              <w:rPr>
                <w:rFonts w:ascii="Verdana" w:hAnsi="Verdana"/>
                <w:iCs/>
              </w:rPr>
            </w:pPr>
            <w:r>
              <w:rPr>
                <w:rFonts w:ascii="Verdana" w:hAnsi="Verdana"/>
                <w:iCs/>
              </w:rPr>
              <w:t xml:space="preserve">In response to a query raised by </w:t>
            </w:r>
            <w:r w:rsidRPr="000A5B76">
              <w:rPr>
                <w:rFonts w:ascii="Verdana" w:hAnsi="Verdana"/>
                <w:iCs/>
              </w:rPr>
              <w:t>C Don</w:t>
            </w:r>
            <w:r w:rsidR="00FA726F">
              <w:rPr>
                <w:rFonts w:ascii="Verdana" w:hAnsi="Verdana"/>
                <w:iCs/>
              </w:rPr>
              <w:t>o</w:t>
            </w:r>
            <w:r w:rsidRPr="000A5B76">
              <w:rPr>
                <w:rFonts w:ascii="Verdana" w:hAnsi="Verdana"/>
                <w:iCs/>
              </w:rPr>
              <w:t xml:space="preserve">ghue </w:t>
            </w:r>
            <w:r>
              <w:rPr>
                <w:rFonts w:ascii="Verdana" w:hAnsi="Verdana"/>
                <w:iCs/>
              </w:rPr>
              <w:t>as to why the Substance Misuse Strategy had lapsed, which had resulted in there being no dedicated Team within Welsh Government leading this work, P Daniels adv</w:t>
            </w:r>
            <w:r w:rsidR="00611CAF">
              <w:rPr>
                <w:rFonts w:ascii="Verdana" w:hAnsi="Verdana"/>
                <w:iCs/>
              </w:rPr>
              <w:t xml:space="preserve">ised that the team was not replaced following episodes of staff sickness and staff departures and added that both Public Health Wales and the CTM Area Planning Board Teams had raised concerns regarding this gap. In response to a query raised by </w:t>
            </w:r>
            <w:r w:rsidR="00611CAF" w:rsidRPr="005F1B90">
              <w:rPr>
                <w:rFonts w:ascii="Verdana" w:hAnsi="Verdana"/>
                <w:iCs/>
              </w:rPr>
              <w:t xml:space="preserve">G Hughes </w:t>
            </w:r>
            <w:r w:rsidR="00611CAF">
              <w:rPr>
                <w:rFonts w:ascii="Verdana" w:hAnsi="Verdana"/>
                <w:iCs/>
              </w:rPr>
              <w:t>as to whether</w:t>
            </w:r>
            <w:r w:rsidR="00611CAF" w:rsidRPr="005F1B90">
              <w:rPr>
                <w:rFonts w:ascii="Verdana" w:hAnsi="Verdana"/>
                <w:iCs/>
              </w:rPr>
              <w:t xml:space="preserve"> there was a way to map out the roles of </w:t>
            </w:r>
            <w:r w:rsidR="00611CAF">
              <w:rPr>
                <w:rFonts w:ascii="Verdana" w:hAnsi="Verdana"/>
                <w:iCs/>
              </w:rPr>
              <w:t xml:space="preserve">the Health Board and the different agencies </w:t>
            </w:r>
            <w:r w:rsidR="00611CAF" w:rsidRPr="005F1B90">
              <w:rPr>
                <w:rFonts w:ascii="Verdana" w:hAnsi="Verdana"/>
                <w:iCs/>
              </w:rPr>
              <w:t>so that CTM can be clear on its responsibilities versus those of others</w:t>
            </w:r>
            <w:r w:rsidR="00611CAF">
              <w:rPr>
                <w:rFonts w:ascii="Verdana" w:hAnsi="Verdana"/>
                <w:iCs/>
              </w:rPr>
              <w:t xml:space="preserve">, </w:t>
            </w:r>
            <w:r w:rsidR="00611CAF" w:rsidRPr="005F1B90">
              <w:rPr>
                <w:rFonts w:ascii="Verdana" w:hAnsi="Verdana"/>
                <w:iCs/>
              </w:rPr>
              <w:t xml:space="preserve">P Daniels agreed </w:t>
            </w:r>
            <w:r w:rsidR="00611CAF">
              <w:rPr>
                <w:rFonts w:ascii="Verdana" w:hAnsi="Verdana"/>
                <w:iCs/>
              </w:rPr>
              <w:t xml:space="preserve">to </w:t>
            </w:r>
            <w:r w:rsidR="00611CAF" w:rsidRPr="005F1B90">
              <w:rPr>
                <w:rFonts w:ascii="Verdana" w:hAnsi="Verdana"/>
                <w:iCs/>
              </w:rPr>
              <w:t xml:space="preserve">prepare a mapped breakdown </w:t>
            </w:r>
            <w:r w:rsidR="00611CAF">
              <w:rPr>
                <w:rFonts w:ascii="Verdana" w:hAnsi="Verdana"/>
                <w:iCs/>
              </w:rPr>
              <w:t xml:space="preserve">for discussion with the </w:t>
            </w:r>
            <w:r w:rsidR="00611CAF" w:rsidRPr="005F1B90">
              <w:rPr>
                <w:rFonts w:ascii="Verdana" w:hAnsi="Verdana"/>
                <w:iCs/>
              </w:rPr>
              <w:t xml:space="preserve">Executive Team </w:t>
            </w:r>
            <w:r w:rsidR="00611CAF">
              <w:rPr>
                <w:rFonts w:ascii="Verdana" w:hAnsi="Verdana"/>
                <w:iCs/>
              </w:rPr>
              <w:t xml:space="preserve">in the </w:t>
            </w:r>
            <w:r w:rsidR="00611CAF" w:rsidRPr="005F1B90">
              <w:rPr>
                <w:rFonts w:ascii="Verdana" w:hAnsi="Verdana"/>
                <w:iCs/>
              </w:rPr>
              <w:t>first</w:t>
            </w:r>
            <w:r w:rsidR="00611CAF">
              <w:rPr>
                <w:rFonts w:ascii="Verdana" w:hAnsi="Verdana"/>
                <w:iCs/>
              </w:rPr>
              <w:t xml:space="preserve"> instance</w:t>
            </w:r>
            <w:r w:rsidR="00611CAF" w:rsidRPr="005F1B90">
              <w:rPr>
                <w:rFonts w:ascii="Verdana" w:hAnsi="Verdana"/>
                <w:iCs/>
              </w:rPr>
              <w:t>.</w:t>
            </w:r>
          </w:p>
          <w:p w14:paraId="6B4D065B" w14:textId="77777777" w:rsidR="00FA726F" w:rsidRDefault="00FA726F" w:rsidP="00611CAF">
            <w:pPr>
              <w:jc w:val="both"/>
              <w:rPr>
                <w:rFonts w:ascii="Verdana" w:hAnsi="Verdana"/>
                <w:iCs/>
              </w:rPr>
            </w:pPr>
          </w:p>
          <w:p w14:paraId="43D48B41" w14:textId="12069D7C" w:rsidR="009B1684" w:rsidRDefault="00611CAF" w:rsidP="00E910D9">
            <w:pPr>
              <w:jc w:val="both"/>
              <w:rPr>
                <w:rFonts w:ascii="Verdana" w:hAnsi="Verdana"/>
                <w:iCs/>
              </w:rPr>
            </w:pPr>
            <w:r>
              <w:rPr>
                <w:rFonts w:ascii="Verdana" w:hAnsi="Verdana"/>
                <w:iCs/>
              </w:rPr>
              <w:t xml:space="preserve">In response to a comment made by K Palmer in relation to linking up alcohol and drugs misuse with the open access service within the Mental Health Transformation Programme, P Daniels advised that this was a complex area which needed to be addressed by the Area Partnerships Board, particularly given the significant role of the Police and Crime Commissioner regarding this matter. </w:t>
            </w:r>
          </w:p>
          <w:p w14:paraId="7A8B1AF3" w14:textId="77777777" w:rsidR="00FA726F" w:rsidRDefault="00FA726F" w:rsidP="00E910D9">
            <w:pPr>
              <w:jc w:val="both"/>
              <w:rPr>
                <w:rFonts w:ascii="Verdana" w:hAnsi="Verdana"/>
                <w:iCs/>
              </w:rPr>
            </w:pPr>
          </w:p>
          <w:p w14:paraId="6ACF713B" w14:textId="575A248E" w:rsidR="003E1F81" w:rsidRPr="002C5BB2" w:rsidRDefault="0042540F" w:rsidP="00FA726F">
            <w:pPr>
              <w:jc w:val="both"/>
              <w:rPr>
                <w:rFonts w:ascii="Verdana" w:hAnsi="Verdana"/>
                <w:iCs/>
              </w:rPr>
            </w:pPr>
            <w:r>
              <w:rPr>
                <w:rFonts w:ascii="Verdana" w:hAnsi="Verdana"/>
                <w:iCs/>
              </w:rPr>
              <w:t xml:space="preserve">P Roseblade raised concerns </w:t>
            </w:r>
            <w:r w:rsidR="00F22224">
              <w:rPr>
                <w:rFonts w:ascii="Verdana" w:hAnsi="Verdana"/>
                <w:iCs/>
              </w:rPr>
              <w:t xml:space="preserve">about public understanding of </w:t>
            </w:r>
            <w:r w:rsidR="00F22224" w:rsidRPr="002020BA">
              <w:rPr>
                <w:rFonts w:ascii="Verdana" w:hAnsi="Verdana"/>
                <w:iCs/>
              </w:rPr>
              <w:t>Physician Associates</w:t>
            </w:r>
            <w:r w:rsidR="000C2C37">
              <w:rPr>
                <w:rFonts w:ascii="Verdana" w:hAnsi="Verdana"/>
                <w:iCs/>
              </w:rPr>
              <w:t xml:space="preserve"> (PA)</w:t>
            </w:r>
            <w:r w:rsidR="00F22224">
              <w:rPr>
                <w:rFonts w:ascii="Verdana" w:hAnsi="Verdana"/>
                <w:iCs/>
              </w:rPr>
              <w:t xml:space="preserve"> roles</w:t>
            </w:r>
            <w:r w:rsidR="00FE0B15">
              <w:rPr>
                <w:rFonts w:ascii="Verdana" w:hAnsi="Verdana"/>
                <w:iCs/>
              </w:rPr>
              <w:t xml:space="preserve"> and</w:t>
            </w:r>
            <w:r w:rsidR="0082172E" w:rsidRPr="002020BA">
              <w:rPr>
                <w:rFonts w:ascii="Verdana" w:hAnsi="Verdana"/>
                <w:iCs/>
              </w:rPr>
              <w:t xml:space="preserve"> national media coverage, </w:t>
            </w:r>
            <w:r w:rsidR="00CC0FEF">
              <w:rPr>
                <w:rFonts w:ascii="Verdana" w:hAnsi="Verdana"/>
                <w:iCs/>
              </w:rPr>
              <w:t xml:space="preserve">and </w:t>
            </w:r>
            <w:r w:rsidR="002D29AE">
              <w:rPr>
                <w:rFonts w:ascii="Verdana" w:hAnsi="Verdana"/>
                <w:iCs/>
              </w:rPr>
              <w:t>whether</w:t>
            </w:r>
            <w:r w:rsidR="00CC0FEF">
              <w:rPr>
                <w:rFonts w:ascii="Verdana" w:hAnsi="Verdana"/>
                <w:iCs/>
              </w:rPr>
              <w:t xml:space="preserve"> patients </w:t>
            </w:r>
            <w:r w:rsidR="002D29AE">
              <w:rPr>
                <w:rFonts w:ascii="Verdana" w:hAnsi="Verdana"/>
                <w:iCs/>
              </w:rPr>
              <w:t>were aware of when they were being treated by a Physicians Associate</w:t>
            </w:r>
            <w:r w:rsidR="00FA726F">
              <w:rPr>
                <w:rFonts w:ascii="Verdana" w:hAnsi="Verdana"/>
                <w:iCs/>
              </w:rPr>
              <w:t>,</w:t>
            </w:r>
            <w:r w:rsidR="00823CF1">
              <w:rPr>
                <w:rFonts w:ascii="Verdana" w:hAnsi="Verdana"/>
                <w:iCs/>
              </w:rPr>
              <w:t xml:space="preserve"> D Hurford explained </w:t>
            </w:r>
            <w:r w:rsidR="00A53482">
              <w:rPr>
                <w:rFonts w:ascii="Verdana" w:hAnsi="Verdana"/>
                <w:iCs/>
              </w:rPr>
              <w:lastRenderedPageBreak/>
              <w:t>that the</w:t>
            </w:r>
            <w:r w:rsidR="00D006CE" w:rsidRPr="002020BA">
              <w:rPr>
                <w:rFonts w:ascii="Verdana" w:hAnsi="Verdana"/>
                <w:iCs/>
              </w:rPr>
              <w:t xml:space="preserve"> n</w:t>
            </w:r>
            <w:r w:rsidR="0082172E" w:rsidRPr="002020BA">
              <w:rPr>
                <w:rFonts w:ascii="Verdana" w:hAnsi="Verdana"/>
                <w:iCs/>
              </w:rPr>
              <w:t>ational guidance changes ha</w:t>
            </w:r>
            <w:r w:rsidR="002D29AE">
              <w:rPr>
                <w:rFonts w:ascii="Verdana" w:hAnsi="Verdana"/>
                <w:iCs/>
              </w:rPr>
              <w:t>d</w:t>
            </w:r>
            <w:r w:rsidR="0082172E" w:rsidRPr="002020BA">
              <w:rPr>
                <w:rFonts w:ascii="Verdana" w:hAnsi="Verdana"/>
                <w:iCs/>
              </w:rPr>
              <w:t xml:space="preserve"> restricted</w:t>
            </w:r>
            <w:r w:rsidR="002D29AE">
              <w:rPr>
                <w:rFonts w:ascii="Verdana" w:hAnsi="Verdana"/>
                <w:iCs/>
              </w:rPr>
              <w:t xml:space="preserve"> the scope of Physician Associate roles, creating a level </w:t>
            </w:r>
            <w:r w:rsidR="007272A3">
              <w:rPr>
                <w:rFonts w:ascii="Verdana" w:hAnsi="Verdana"/>
                <w:iCs/>
              </w:rPr>
              <w:t xml:space="preserve">of </w:t>
            </w:r>
            <w:r w:rsidR="007272A3" w:rsidRPr="002020BA">
              <w:rPr>
                <w:rFonts w:ascii="Verdana" w:hAnsi="Verdana"/>
                <w:iCs/>
              </w:rPr>
              <w:t>uncertainty</w:t>
            </w:r>
            <w:r w:rsidR="002D29AE">
              <w:rPr>
                <w:rFonts w:ascii="Verdana" w:hAnsi="Verdana"/>
                <w:iCs/>
              </w:rPr>
              <w:t xml:space="preserve"> for this cohort of staff</w:t>
            </w:r>
            <w:r w:rsidR="0082172E" w:rsidRPr="002020BA">
              <w:rPr>
                <w:rFonts w:ascii="Verdana" w:hAnsi="Verdana"/>
                <w:iCs/>
              </w:rPr>
              <w:t>.</w:t>
            </w:r>
            <w:r w:rsidR="00D006CE" w:rsidRPr="002020BA">
              <w:rPr>
                <w:rFonts w:ascii="Verdana" w:hAnsi="Verdana"/>
                <w:iCs/>
              </w:rPr>
              <w:t xml:space="preserve"> </w:t>
            </w:r>
            <w:r w:rsidR="002D29AE">
              <w:rPr>
                <w:rFonts w:ascii="Verdana" w:hAnsi="Verdana"/>
                <w:iCs/>
              </w:rPr>
              <w:t xml:space="preserve">Members noted that Physician </w:t>
            </w:r>
            <w:r w:rsidR="007272A3">
              <w:rPr>
                <w:rFonts w:ascii="Verdana" w:hAnsi="Verdana"/>
                <w:iCs/>
              </w:rPr>
              <w:t xml:space="preserve">Associate </w:t>
            </w:r>
            <w:r w:rsidR="007272A3" w:rsidRPr="002020BA">
              <w:rPr>
                <w:rFonts w:ascii="Verdana" w:hAnsi="Verdana"/>
                <w:iCs/>
              </w:rPr>
              <w:t>training</w:t>
            </w:r>
            <w:r w:rsidR="0082172E" w:rsidRPr="002020BA">
              <w:rPr>
                <w:rFonts w:ascii="Verdana" w:hAnsi="Verdana"/>
                <w:iCs/>
              </w:rPr>
              <w:t xml:space="preserve"> </w:t>
            </w:r>
            <w:r w:rsidR="002D29AE">
              <w:rPr>
                <w:rFonts w:ascii="Verdana" w:hAnsi="Verdana"/>
                <w:iCs/>
              </w:rPr>
              <w:t>wa</w:t>
            </w:r>
            <w:r w:rsidR="0082172E" w:rsidRPr="002020BA">
              <w:rPr>
                <w:rFonts w:ascii="Verdana" w:hAnsi="Verdana"/>
                <w:iCs/>
              </w:rPr>
              <w:t xml:space="preserve">s a </w:t>
            </w:r>
            <w:r w:rsidR="0080639A" w:rsidRPr="002020BA">
              <w:rPr>
                <w:rFonts w:ascii="Verdana" w:hAnsi="Verdana"/>
                <w:iCs/>
              </w:rPr>
              <w:t>distinct professional pathway</w:t>
            </w:r>
            <w:r w:rsidR="002D29AE">
              <w:rPr>
                <w:rFonts w:ascii="Verdana" w:hAnsi="Verdana"/>
                <w:iCs/>
              </w:rPr>
              <w:t xml:space="preserve"> </w:t>
            </w:r>
            <w:r w:rsidR="007272A3">
              <w:rPr>
                <w:rFonts w:ascii="Verdana" w:hAnsi="Verdana"/>
                <w:iCs/>
              </w:rPr>
              <w:t xml:space="preserve">as </w:t>
            </w:r>
            <w:r w:rsidR="002D29AE">
              <w:rPr>
                <w:rFonts w:ascii="Verdana" w:hAnsi="Verdana"/>
                <w:iCs/>
              </w:rPr>
              <w:t>opposed to</w:t>
            </w:r>
            <w:r w:rsidR="0082172E" w:rsidRPr="002020BA">
              <w:rPr>
                <w:rFonts w:ascii="Verdana" w:hAnsi="Verdana"/>
                <w:iCs/>
              </w:rPr>
              <w:t xml:space="preserve"> medical training</w:t>
            </w:r>
            <w:r w:rsidR="00E77E78" w:rsidRPr="002020BA">
              <w:rPr>
                <w:rFonts w:ascii="Verdana" w:hAnsi="Verdana"/>
                <w:iCs/>
              </w:rPr>
              <w:t xml:space="preserve"> and </w:t>
            </w:r>
            <w:r w:rsidR="002D29AE">
              <w:rPr>
                <w:rFonts w:ascii="Verdana" w:hAnsi="Verdana"/>
                <w:iCs/>
              </w:rPr>
              <w:t xml:space="preserve">noted that </w:t>
            </w:r>
            <w:r w:rsidR="00E77E78" w:rsidRPr="002020BA">
              <w:rPr>
                <w:rFonts w:ascii="Verdana" w:hAnsi="Verdana"/>
                <w:iCs/>
              </w:rPr>
              <w:t>t</w:t>
            </w:r>
            <w:r w:rsidR="0082172E" w:rsidRPr="002020BA">
              <w:rPr>
                <w:rFonts w:ascii="Verdana" w:hAnsi="Verdana"/>
                <w:iCs/>
              </w:rPr>
              <w:t xml:space="preserve">he organisation </w:t>
            </w:r>
            <w:r w:rsidR="002D29AE">
              <w:rPr>
                <w:rFonts w:ascii="Verdana" w:hAnsi="Verdana"/>
                <w:iCs/>
              </w:rPr>
              <w:t>would</w:t>
            </w:r>
            <w:r w:rsidR="0082172E" w:rsidRPr="002020BA">
              <w:rPr>
                <w:rFonts w:ascii="Verdana" w:hAnsi="Verdana"/>
                <w:iCs/>
              </w:rPr>
              <w:t xml:space="preserve"> not</w:t>
            </w:r>
            <w:r w:rsidR="00FA726F">
              <w:rPr>
                <w:rFonts w:ascii="Verdana" w:hAnsi="Verdana"/>
                <w:iCs/>
              </w:rPr>
              <w:t xml:space="preserve"> be</w:t>
            </w:r>
            <w:r w:rsidR="0082172E" w:rsidRPr="002020BA">
              <w:rPr>
                <w:rFonts w:ascii="Verdana" w:hAnsi="Verdana"/>
                <w:iCs/>
              </w:rPr>
              <w:t xml:space="preserve"> expanding </w:t>
            </w:r>
            <w:r w:rsidR="002D29AE">
              <w:rPr>
                <w:rFonts w:ascii="Verdana" w:hAnsi="Verdana"/>
                <w:iCs/>
              </w:rPr>
              <w:t>these</w:t>
            </w:r>
            <w:r w:rsidR="0082172E" w:rsidRPr="002020BA">
              <w:rPr>
                <w:rFonts w:ascii="Verdana" w:hAnsi="Verdana"/>
                <w:iCs/>
              </w:rPr>
              <w:t xml:space="preserve"> roles until national clarity </w:t>
            </w:r>
            <w:r w:rsidR="002D29AE">
              <w:rPr>
                <w:rFonts w:ascii="Verdana" w:hAnsi="Verdana"/>
                <w:iCs/>
              </w:rPr>
              <w:t>wa</w:t>
            </w:r>
            <w:r w:rsidR="0082172E" w:rsidRPr="002020BA">
              <w:rPr>
                <w:rFonts w:ascii="Verdana" w:hAnsi="Verdana"/>
                <w:iCs/>
              </w:rPr>
              <w:t>s provided.</w:t>
            </w:r>
            <w:r w:rsidR="00781746">
              <w:rPr>
                <w:rFonts w:ascii="Verdana" w:hAnsi="Verdana"/>
                <w:iCs/>
              </w:rPr>
              <w:t xml:space="preserve"> </w:t>
            </w:r>
            <w:r w:rsidR="002D29AE">
              <w:rPr>
                <w:rFonts w:ascii="Verdana" w:hAnsi="Verdana"/>
                <w:iCs/>
              </w:rPr>
              <w:t xml:space="preserve">D Hurford advised that he </w:t>
            </w:r>
            <w:proofErr w:type="gramStart"/>
            <w:r w:rsidR="0080639A">
              <w:rPr>
                <w:rFonts w:ascii="Verdana" w:hAnsi="Verdana"/>
                <w:iCs/>
              </w:rPr>
              <w:t>would prepare</w:t>
            </w:r>
            <w:proofErr w:type="gramEnd"/>
            <w:r w:rsidR="002D29AE">
              <w:rPr>
                <w:rFonts w:ascii="Verdana" w:hAnsi="Verdana"/>
                <w:iCs/>
              </w:rPr>
              <w:t xml:space="preserve"> a report for a future </w:t>
            </w:r>
            <w:r w:rsidR="0080639A">
              <w:rPr>
                <w:rFonts w:ascii="Verdana" w:hAnsi="Verdana"/>
                <w:iCs/>
              </w:rPr>
              <w:t xml:space="preserve">meeting </w:t>
            </w:r>
            <w:r w:rsidR="0080639A" w:rsidRPr="002020BA">
              <w:rPr>
                <w:rFonts w:ascii="Verdana" w:hAnsi="Verdana"/>
                <w:iCs/>
              </w:rPr>
              <w:t>outlining</w:t>
            </w:r>
            <w:r w:rsidR="0082172E" w:rsidRPr="002020BA">
              <w:rPr>
                <w:rFonts w:ascii="Verdana" w:hAnsi="Verdana"/>
                <w:iCs/>
              </w:rPr>
              <w:t xml:space="preserve"> training, governance and patient communication.</w:t>
            </w:r>
          </w:p>
        </w:tc>
      </w:tr>
      <w:tr w:rsidR="005259E6" w:rsidRPr="003C214E" w14:paraId="315E9B6B" w14:textId="77777777" w:rsidTr="68F6B71D">
        <w:tc>
          <w:tcPr>
            <w:tcW w:w="1469" w:type="dxa"/>
          </w:tcPr>
          <w:p w14:paraId="7F73D3C1" w14:textId="77777777" w:rsidR="005259E6" w:rsidRDefault="005259E6" w:rsidP="00570D5A">
            <w:pPr>
              <w:rPr>
                <w:rFonts w:ascii="Verdana" w:hAnsi="Verdana"/>
                <w:iCs/>
              </w:rPr>
            </w:pPr>
            <w:r>
              <w:rPr>
                <w:rFonts w:ascii="Verdana" w:hAnsi="Verdana"/>
                <w:iCs/>
              </w:rPr>
              <w:lastRenderedPageBreak/>
              <w:t>Resolution:</w:t>
            </w:r>
          </w:p>
        </w:tc>
        <w:tc>
          <w:tcPr>
            <w:tcW w:w="9026" w:type="dxa"/>
          </w:tcPr>
          <w:p w14:paraId="198F8143" w14:textId="37FD1CA4" w:rsidR="005259E6" w:rsidRDefault="005259E6" w:rsidP="00570D5A">
            <w:pPr>
              <w:jc w:val="both"/>
              <w:rPr>
                <w:rFonts w:ascii="Verdana" w:hAnsi="Verdana"/>
                <w:iCs/>
              </w:rPr>
            </w:pPr>
            <w:r>
              <w:rPr>
                <w:rFonts w:ascii="Verdana" w:hAnsi="Verdana"/>
                <w:iCs/>
              </w:rPr>
              <w:t xml:space="preserve">The </w:t>
            </w:r>
            <w:r w:rsidR="00F6760A">
              <w:rPr>
                <w:rFonts w:ascii="Verdana" w:hAnsi="Verdana"/>
                <w:iCs/>
              </w:rPr>
              <w:t>Committee</w:t>
            </w:r>
            <w:r>
              <w:rPr>
                <w:rFonts w:ascii="Verdana" w:hAnsi="Verdana"/>
                <w:iCs/>
              </w:rPr>
              <w:t xml:space="preserve"> </w:t>
            </w:r>
            <w:r w:rsidRPr="002C5BB2">
              <w:rPr>
                <w:rFonts w:ascii="Verdana" w:hAnsi="Verdana"/>
                <w:b/>
                <w:bCs/>
                <w:iCs/>
              </w:rPr>
              <w:t>NOTED</w:t>
            </w:r>
            <w:r w:rsidR="00F6760A">
              <w:rPr>
                <w:rFonts w:ascii="Verdana" w:hAnsi="Verdana"/>
                <w:b/>
                <w:bCs/>
                <w:iCs/>
              </w:rPr>
              <w:t xml:space="preserve"> </w:t>
            </w:r>
            <w:r w:rsidR="00F6760A" w:rsidRPr="00F6760A">
              <w:rPr>
                <w:rFonts w:ascii="Verdana" w:hAnsi="Verdana"/>
                <w:iCs/>
              </w:rPr>
              <w:t>the report</w:t>
            </w:r>
            <w:r w:rsidRPr="00F6760A">
              <w:rPr>
                <w:rFonts w:ascii="Verdana" w:hAnsi="Verdana"/>
                <w:iCs/>
              </w:rPr>
              <w:t>.</w:t>
            </w:r>
            <w:r>
              <w:rPr>
                <w:rFonts w:ascii="Verdana" w:hAnsi="Verdana"/>
                <w:iCs/>
              </w:rPr>
              <w:t xml:space="preserve"> </w:t>
            </w:r>
          </w:p>
        </w:tc>
      </w:tr>
      <w:tr w:rsidR="005259E6" w:rsidRPr="003C214E" w14:paraId="369F0B4E" w14:textId="77777777" w:rsidTr="68F6B71D">
        <w:tc>
          <w:tcPr>
            <w:tcW w:w="1469" w:type="dxa"/>
          </w:tcPr>
          <w:p w14:paraId="157D1491" w14:textId="77777777" w:rsidR="005259E6" w:rsidRDefault="005259E6" w:rsidP="00570D5A">
            <w:pPr>
              <w:rPr>
                <w:rFonts w:ascii="Verdana" w:hAnsi="Verdana"/>
                <w:iCs/>
              </w:rPr>
            </w:pPr>
            <w:r>
              <w:rPr>
                <w:rFonts w:ascii="Verdana" w:hAnsi="Verdana"/>
                <w:iCs/>
              </w:rPr>
              <w:t>Action:</w:t>
            </w:r>
          </w:p>
        </w:tc>
        <w:tc>
          <w:tcPr>
            <w:tcW w:w="9026" w:type="dxa"/>
          </w:tcPr>
          <w:p w14:paraId="57A47B60" w14:textId="368671AB" w:rsidR="005259E6" w:rsidRDefault="00CF49A9" w:rsidP="00570D5A">
            <w:pPr>
              <w:jc w:val="both"/>
              <w:rPr>
                <w:rFonts w:ascii="Verdana" w:hAnsi="Verdana"/>
                <w:iCs/>
              </w:rPr>
            </w:pPr>
            <w:r>
              <w:rPr>
                <w:rFonts w:ascii="Verdana" w:hAnsi="Verdana"/>
                <w:iCs/>
              </w:rPr>
              <w:t>Winter Wrap up Report</w:t>
            </w:r>
            <w:r w:rsidR="00644FBD">
              <w:rPr>
                <w:rFonts w:ascii="Verdana" w:hAnsi="Verdana"/>
                <w:iCs/>
              </w:rPr>
              <w:t xml:space="preserve"> </w:t>
            </w:r>
            <w:r w:rsidR="002D29AE">
              <w:rPr>
                <w:rFonts w:ascii="Verdana" w:hAnsi="Verdana"/>
                <w:iCs/>
              </w:rPr>
              <w:t xml:space="preserve">to be presented to the March meeting </w:t>
            </w:r>
          </w:p>
          <w:p w14:paraId="3721EA3F" w14:textId="20E0120B" w:rsidR="00E469F9" w:rsidRDefault="002D29AE" w:rsidP="00570D5A">
            <w:pPr>
              <w:jc w:val="both"/>
              <w:rPr>
                <w:rFonts w:ascii="Verdana" w:hAnsi="Verdana"/>
                <w:iCs/>
              </w:rPr>
            </w:pPr>
            <w:r>
              <w:rPr>
                <w:rFonts w:ascii="Verdana" w:hAnsi="Verdana"/>
                <w:iCs/>
              </w:rPr>
              <w:t>B</w:t>
            </w:r>
            <w:r w:rsidR="00A30D50">
              <w:rPr>
                <w:rFonts w:ascii="Verdana" w:hAnsi="Verdana"/>
                <w:iCs/>
              </w:rPr>
              <w:t xml:space="preserve">reakdown </w:t>
            </w:r>
            <w:r w:rsidR="00403E33">
              <w:rPr>
                <w:rFonts w:ascii="Verdana" w:hAnsi="Verdana"/>
                <w:iCs/>
              </w:rPr>
              <w:t>of</w:t>
            </w:r>
            <w:r w:rsidR="00700862">
              <w:rPr>
                <w:rFonts w:ascii="Verdana" w:hAnsi="Verdana"/>
                <w:iCs/>
              </w:rPr>
              <w:t xml:space="preserve"> the roles and responsibilities of the Health Board and other agencies</w:t>
            </w:r>
            <w:r w:rsidR="00C94353">
              <w:rPr>
                <w:rFonts w:ascii="Verdana" w:hAnsi="Verdana"/>
                <w:iCs/>
              </w:rPr>
              <w:t xml:space="preserve"> </w:t>
            </w:r>
            <w:r>
              <w:rPr>
                <w:rFonts w:ascii="Verdana" w:hAnsi="Verdana"/>
                <w:iCs/>
              </w:rPr>
              <w:t xml:space="preserve">in relation to </w:t>
            </w:r>
            <w:r w:rsidR="009E4068">
              <w:rPr>
                <w:rFonts w:ascii="Verdana" w:hAnsi="Verdana"/>
                <w:iCs/>
              </w:rPr>
              <w:t>Substance</w:t>
            </w:r>
            <w:r>
              <w:rPr>
                <w:rFonts w:ascii="Verdana" w:hAnsi="Verdana"/>
                <w:iCs/>
              </w:rPr>
              <w:t xml:space="preserve"> Misuse services </w:t>
            </w:r>
            <w:r w:rsidR="00C94353">
              <w:rPr>
                <w:rFonts w:ascii="Verdana" w:hAnsi="Verdana"/>
                <w:iCs/>
              </w:rPr>
              <w:t xml:space="preserve">to </w:t>
            </w:r>
            <w:r>
              <w:rPr>
                <w:rFonts w:ascii="Verdana" w:hAnsi="Verdana"/>
                <w:iCs/>
              </w:rPr>
              <w:t>be submitted</w:t>
            </w:r>
            <w:r w:rsidR="00C94353">
              <w:rPr>
                <w:rFonts w:ascii="Verdana" w:hAnsi="Verdana"/>
                <w:iCs/>
              </w:rPr>
              <w:t xml:space="preserve"> to the Executive Board.</w:t>
            </w:r>
          </w:p>
          <w:p w14:paraId="10CDF8A8" w14:textId="77777777" w:rsidR="00F37C03" w:rsidRDefault="002D29AE" w:rsidP="00F37C03">
            <w:pPr>
              <w:jc w:val="both"/>
              <w:rPr>
                <w:rFonts w:ascii="Verdana" w:hAnsi="Verdana"/>
                <w:iCs/>
              </w:rPr>
            </w:pPr>
            <w:r>
              <w:rPr>
                <w:rFonts w:ascii="Verdana" w:hAnsi="Verdana"/>
                <w:iCs/>
              </w:rPr>
              <w:t xml:space="preserve">Report to be presented to a future meeting of the Committee in relation to Physicians Associates </w:t>
            </w:r>
            <w:r w:rsidR="00F37C03" w:rsidRPr="002020BA">
              <w:rPr>
                <w:rFonts w:ascii="Verdana" w:hAnsi="Verdana"/>
                <w:iCs/>
              </w:rPr>
              <w:t>outlining training, governance and patient communication.</w:t>
            </w:r>
          </w:p>
          <w:p w14:paraId="7A8AB718" w14:textId="24B25259" w:rsidR="002D29AE" w:rsidRDefault="002D29AE" w:rsidP="00570D5A">
            <w:pPr>
              <w:jc w:val="both"/>
              <w:rPr>
                <w:rFonts w:ascii="Verdana" w:hAnsi="Verdana"/>
                <w:iCs/>
              </w:rPr>
            </w:pPr>
          </w:p>
        </w:tc>
      </w:tr>
      <w:tr w:rsidR="005259E6" w:rsidRPr="003C214E" w14:paraId="2F14F7E5" w14:textId="77777777" w:rsidTr="68F6B71D">
        <w:tc>
          <w:tcPr>
            <w:tcW w:w="1469" w:type="dxa"/>
          </w:tcPr>
          <w:p w14:paraId="0E818548" w14:textId="45D0FFD6" w:rsidR="005259E6" w:rsidRPr="0014449D" w:rsidRDefault="005259E6" w:rsidP="00570D5A">
            <w:pPr>
              <w:rPr>
                <w:rFonts w:ascii="Verdana" w:hAnsi="Verdana"/>
                <w:b/>
                <w:bCs/>
                <w:iCs/>
              </w:rPr>
            </w:pPr>
            <w:r w:rsidRPr="0014449D">
              <w:rPr>
                <w:rFonts w:ascii="Verdana" w:hAnsi="Verdana"/>
                <w:b/>
                <w:bCs/>
                <w:iCs/>
              </w:rPr>
              <w:t>5.</w:t>
            </w:r>
            <w:r w:rsidR="002434C8" w:rsidRPr="0014449D">
              <w:rPr>
                <w:rFonts w:ascii="Verdana" w:hAnsi="Verdana"/>
                <w:b/>
                <w:bCs/>
                <w:iCs/>
              </w:rPr>
              <w:t>4</w:t>
            </w:r>
          </w:p>
        </w:tc>
        <w:tc>
          <w:tcPr>
            <w:tcW w:w="9026" w:type="dxa"/>
          </w:tcPr>
          <w:p w14:paraId="19E2DBBF" w14:textId="77777777" w:rsidR="005259E6" w:rsidRDefault="005259E6" w:rsidP="00570D5A">
            <w:pPr>
              <w:rPr>
                <w:rFonts w:ascii="Verdana" w:hAnsi="Verdana"/>
                <w:i/>
              </w:rPr>
            </w:pPr>
            <w:r w:rsidRPr="00A91F16">
              <w:rPr>
                <w:rFonts w:ascii="Verdana" w:hAnsi="Verdana"/>
                <w:b/>
                <w:bCs/>
                <w:iCs/>
              </w:rPr>
              <w:t>Care Group Highlight Reports</w:t>
            </w:r>
          </w:p>
        </w:tc>
      </w:tr>
      <w:tr w:rsidR="005259E6" w:rsidRPr="003C214E" w14:paraId="60D56887" w14:textId="77777777" w:rsidTr="68F6B71D">
        <w:tc>
          <w:tcPr>
            <w:tcW w:w="1469" w:type="dxa"/>
          </w:tcPr>
          <w:p w14:paraId="5276C6EF" w14:textId="48E0D0D3" w:rsidR="005259E6" w:rsidRPr="0014449D" w:rsidRDefault="005259E6" w:rsidP="00570D5A">
            <w:pPr>
              <w:rPr>
                <w:rFonts w:ascii="Verdana" w:hAnsi="Verdana"/>
                <w:b/>
                <w:bCs/>
                <w:i/>
              </w:rPr>
            </w:pPr>
            <w:r w:rsidRPr="0014449D">
              <w:rPr>
                <w:rFonts w:ascii="Verdana" w:hAnsi="Verdana"/>
                <w:b/>
                <w:bCs/>
                <w:iCs/>
              </w:rPr>
              <w:t>5.</w:t>
            </w:r>
            <w:r w:rsidR="0014449D" w:rsidRPr="0014449D">
              <w:rPr>
                <w:rFonts w:ascii="Verdana" w:hAnsi="Verdana"/>
                <w:b/>
                <w:bCs/>
                <w:iCs/>
              </w:rPr>
              <w:t>4</w:t>
            </w:r>
            <w:r w:rsidRPr="0014449D">
              <w:rPr>
                <w:rFonts w:ascii="Verdana" w:hAnsi="Verdana"/>
                <w:b/>
                <w:bCs/>
                <w:iCs/>
              </w:rPr>
              <w:t>.1</w:t>
            </w:r>
          </w:p>
        </w:tc>
        <w:tc>
          <w:tcPr>
            <w:tcW w:w="9026" w:type="dxa"/>
          </w:tcPr>
          <w:p w14:paraId="31BAA840" w14:textId="21723434" w:rsidR="005259E6" w:rsidRDefault="002434C8" w:rsidP="00570D5A">
            <w:pPr>
              <w:rPr>
                <w:rFonts w:ascii="Verdana" w:hAnsi="Verdana"/>
                <w:i/>
              </w:rPr>
            </w:pPr>
            <w:r>
              <w:rPr>
                <w:rFonts w:ascii="Verdana" w:hAnsi="Verdana"/>
                <w:b/>
                <w:bCs/>
                <w:iCs/>
              </w:rPr>
              <w:t>Primary</w:t>
            </w:r>
            <w:r w:rsidR="005259E6" w:rsidRPr="00A91F16">
              <w:rPr>
                <w:rFonts w:ascii="Verdana" w:hAnsi="Verdana"/>
                <w:b/>
                <w:bCs/>
                <w:iCs/>
              </w:rPr>
              <w:t xml:space="preserve"> Care</w:t>
            </w:r>
            <w:r>
              <w:rPr>
                <w:rFonts w:ascii="Verdana" w:hAnsi="Verdana"/>
                <w:b/>
                <w:bCs/>
                <w:iCs/>
              </w:rPr>
              <w:t xml:space="preserve"> &amp; Commu</w:t>
            </w:r>
            <w:r w:rsidR="00AD665E">
              <w:rPr>
                <w:rFonts w:ascii="Verdana" w:hAnsi="Verdana"/>
                <w:b/>
                <w:bCs/>
                <w:iCs/>
              </w:rPr>
              <w:t>nities</w:t>
            </w:r>
            <w:r w:rsidR="005259E6" w:rsidRPr="00A91F16">
              <w:rPr>
                <w:rFonts w:ascii="Verdana" w:hAnsi="Verdana"/>
                <w:b/>
                <w:bCs/>
                <w:iCs/>
              </w:rPr>
              <w:t xml:space="preserve"> Care Group</w:t>
            </w:r>
            <w:r w:rsidR="00AD665E">
              <w:rPr>
                <w:rFonts w:ascii="Verdana" w:hAnsi="Verdana"/>
                <w:b/>
                <w:bCs/>
                <w:iCs/>
              </w:rPr>
              <w:t xml:space="preserve"> Highlight Report</w:t>
            </w:r>
          </w:p>
        </w:tc>
      </w:tr>
      <w:tr w:rsidR="005259E6" w:rsidRPr="003C214E" w14:paraId="2F78258F" w14:textId="77777777" w:rsidTr="68F6B71D">
        <w:tc>
          <w:tcPr>
            <w:tcW w:w="1469" w:type="dxa"/>
          </w:tcPr>
          <w:p w14:paraId="7617F59B" w14:textId="77777777" w:rsidR="005259E6" w:rsidRDefault="005259E6" w:rsidP="00570D5A">
            <w:pPr>
              <w:rPr>
                <w:rFonts w:ascii="Verdana" w:hAnsi="Verdana"/>
                <w:i/>
              </w:rPr>
            </w:pPr>
          </w:p>
        </w:tc>
        <w:tc>
          <w:tcPr>
            <w:tcW w:w="9026" w:type="dxa"/>
          </w:tcPr>
          <w:p w14:paraId="255056FA" w14:textId="77777777" w:rsidR="005259E6" w:rsidRDefault="00ED0555" w:rsidP="007E35E6">
            <w:pPr>
              <w:jc w:val="both"/>
              <w:rPr>
                <w:rFonts w:ascii="Verdana" w:hAnsi="Verdana"/>
                <w:iCs/>
              </w:rPr>
            </w:pPr>
            <w:r w:rsidRPr="00ED0555">
              <w:rPr>
                <w:rFonts w:ascii="Verdana" w:hAnsi="Verdana"/>
                <w:iCs/>
              </w:rPr>
              <w:t xml:space="preserve">Z Ashman </w:t>
            </w:r>
            <w:r w:rsidR="005259E6" w:rsidRPr="00ED0555">
              <w:rPr>
                <w:rFonts w:ascii="Verdana" w:hAnsi="Verdana"/>
                <w:iCs/>
              </w:rPr>
              <w:t xml:space="preserve">presented the report and highlighted the key matters for Members attention. </w:t>
            </w:r>
          </w:p>
          <w:p w14:paraId="0498EA10" w14:textId="77777777" w:rsidR="00F37C03" w:rsidRDefault="00F37C03" w:rsidP="007E35E6">
            <w:pPr>
              <w:jc w:val="both"/>
              <w:rPr>
                <w:rFonts w:ascii="Verdana" w:hAnsi="Verdana"/>
                <w:iCs/>
              </w:rPr>
            </w:pPr>
          </w:p>
          <w:p w14:paraId="61C50320" w14:textId="6D7AC6C3" w:rsidR="007274FE" w:rsidRDefault="00F37C03" w:rsidP="68F6B71D">
            <w:pPr>
              <w:jc w:val="both"/>
              <w:rPr>
                <w:rFonts w:ascii="Verdana" w:hAnsi="Verdana"/>
              </w:rPr>
            </w:pPr>
            <w:r w:rsidRPr="68F6B71D">
              <w:rPr>
                <w:rFonts w:ascii="Verdana" w:hAnsi="Verdana"/>
              </w:rPr>
              <w:t xml:space="preserve">K Palmer welcomed the update provided in relation to the 8 care processes </w:t>
            </w:r>
            <w:r w:rsidR="5764BE47" w:rsidRPr="68F6B71D">
              <w:rPr>
                <w:rFonts w:ascii="Verdana" w:hAnsi="Verdana"/>
              </w:rPr>
              <w:t>and raised</w:t>
            </w:r>
            <w:r w:rsidRPr="68F6B71D">
              <w:rPr>
                <w:rFonts w:ascii="Verdana" w:hAnsi="Verdana"/>
              </w:rPr>
              <w:t xml:space="preserve"> a query in relation to dental contracts and</w:t>
            </w:r>
            <w:r w:rsidR="00592543" w:rsidRPr="68F6B71D">
              <w:rPr>
                <w:rFonts w:ascii="Verdana" w:hAnsi="Verdana"/>
              </w:rPr>
              <w:t xml:space="preserve"> </w:t>
            </w:r>
            <w:r w:rsidR="005022A3" w:rsidRPr="68F6B71D">
              <w:rPr>
                <w:rFonts w:ascii="Verdana" w:hAnsi="Verdana"/>
              </w:rPr>
              <w:t>whether</w:t>
            </w:r>
            <w:r w:rsidR="00592543" w:rsidRPr="68F6B71D">
              <w:rPr>
                <w:rFonts w:ascii="Verdana" w:hAnsi="Verdana"/>
              </w:rPr>
              <w:t xml:space="preserve"> the </w:t>
            </w:r>
            <w:r w:rsidR="006E5158" w:rsidRPr="68F6B71D">
              <w:rPr>
                <w:rFonts w:ascii="Verdana" w:hAnsi="Verdana"/>
              </w:rPr>
              <w:t xml:space="preserve">impact assessment was </w:t>
            </w:r>
            <w:r w:rsidRPr="68F6B71D">
              <w:rPr>
                <w:rFonts w:ascii="Verdana" w:hAnsi="Verdana"/>
              </w:rPr>
              <w:t xml:space="preserve">taking into consideration </w:t>
            </w:r>
            <w:r w:rsidR="006E5158" w:rsidRPr="68F6B71D">
              <w:rPr>
                <w:rFonts w:ascii="Verdana" w:hAnsi="Verdana"/>
              </w:rPr>
              <w:t xml:space="preserve">those who </w:t>
            </w:r>
            <w:r w:rsidRPr="68F6B71D">
              <w:rPr>
                <w:rFonts w:ascii="Verdana" w:hAnsi="Verdana"/>
              </w:rPr>
              <w:t>could not</w:t>
            </w:r>
            <w:r w:rsidR="006E5158" w:rsidRPr="68F6B71D">
              <w:rPr>
                <w:rFonts w:ascii="Verdana" w:hAnsi="Verdana"/>
              </w:rPr>
              <w:t xml:space="preserve"> afford private dental care</w:t>
            </w:r>
            <w:r w:rsidR="005022A3" w:rsidRPr="68F6B71D">
              <w:rPr>
                <w:rFonts w:ascii="Verdana" w:hAnsi="Verdana"/>
              </w:rPr>
              <w:t>.</w:t>
            </w:r>
            <w:r w:rsidR="00B01656" w:rsidRPr="68F6B71D">
              <w:rPr>
                <w:rFonts w:ascii="Verdana" w:hAnsi="Verdana"/>
              </w:rPr>
              <w:t xml:space="preserve"> </w:t>
            </w:r>
            <w:r w:rsidRPr="68F6B71D">
              <w:rPr>
                <w:rFonts w:ascii="Verdana" w:hAnsi="Verdana"/>
              </w:rPr>
              <w:t xml:space="preserve">In response </w:t>
            </w:r>
            <w:r w:rsidR="00B01656" w:rsidRPr="68F6B71D">
              <w:rPr>
                <w:rFonts w:ascii="Verdana" w:hAnsi="Verdana"/>
              </w:rPr>
              <w:t xml:space="preserve">Z Ashman </w:t>
            </w:r>
            <w:r w:rsidRPr="68F6B71D">
              <w:rPr>
                <w:rFonts w:ascii="Verdana" w:hAnsi="Verdana"/>
              </w:rPr>
              <w:t>advised</w:t>
            </w:r>
            <w:r w:rsidR="00B01656" w:rsidRPr="68F6B71D">
              <w:rPr>
                <w:rFonts w:ascii="Verdana" w:hAnsi="Verdana"/>
              </w:rPr>
              <w:t xml:space="preserve"> that the impact assessment </w:t>
            </w:r>
            <w:r w:rsidR="0080394A" w:rsidRPr="68F6B71D">
              <w:rPr>
                <w:rFonts w:ascii="Verdana" w:hAnsi="Verdana"/>
              </w:rPr>
              <w:t>w</w:t>
            </w:r>
            <w:r w:rsidRPr="68F6B71D">
              <w:rPr>
                <w:rFonts w:ascii="Verdana" w:hAnsi="Verdana"/>
              </w:rPr>
              <w:t>ould</w:t>
            </w:r>
            <w:r w:rsidR="0080394A" w:rsidRPr="68F6B71D">
              <w:rPr>
                <w:rFonts w:ascii="Verdana" w:hAnsi="Verdana"/>
              </w:rPr>
              <w:t xml:space="preserve"> focus on </w:t>
            </w:r>
            <w:r w:rsidR="00D85877" w:rsidRPr="68F6B71D">
              <w:rPr>
                <w:rFonts w:ascii="Verdana" w:hAnsi="Verdana"/>
              </w:rPr>
              <w:t>manag</w:t>
            </w:r>
            <w:r w:rsidR="0080394A" w:rsidRPr="68F6B71D">
              <w:rPr>
                <w:rFonts w:ascii="Verdana" w:hAnsi="Verdana"/>
              </w:rPr>
              <w:t>ing</w:t>
            </w:r>
            <w:r w:rsidR="00D85877" w:rsidRPr="68F6B71D">
              <w:rPr>
                <w:rFonts w:ascii="Verdana" w:hAnsi="Verdana"/>
              </w:rPr>
              <w:t xml:space="preserve"> affected patients</w:t>
            </w:r>
            <w:r w:rsidR="00E03C11" w:rsidRPr="68F6B71D">
              <w:rPr>
                <w:rFonts w:ascii="Verdana" w:hAnsi="Verdana"/>
              </w:rPr>
              <w:t xml:space="preserve"> with </w:t>
            </w:r>
            <w:r w:rsidR="002E1C9E" w:rsidRPr="68F6B71D">
              <w:rPr>
                <w:rFonts w:ascii="Verdana" w:hAnsi="Verdana"/>
              </w:rPr>
              <w:t>mitigations</w:t>
            </w:r>
            <w:r w:rsidR="00E03C11" w:rsidRPr="68F6B71D">
              <w:rPr>
                <w:rFonts w:ascii="Verdana" w:hAnsi="Verdana"/>
              </w:rPr>
              <w:t xml:space="preserve"> including </w:t>
            </w:r>
            <w:r w:rsidR="002E1C9E" w:rsidRPr="68F6B71D">
              <w:rPr>
                <w:rFonts w:ascii="Verdana" w:hAnsi="Verdana"/>
              </w:rPr>
              <w:t>redistribution</w:t>
            </w:r>
            <w:r w:rsidR="00E03C11" w:rsidRPr="68F6B71D">
              <w:rPr>
                <w:rFonts w:ascii="Verdana" w:hAnsi="Verdana"/>
              </w:rPr>
              <w:t xml:space="preserve"> to other NHS </w:t>
            </w:r>
            <w:r w:rsidRPr="68F6B71D">
              <w:rPr>
                <w:rFonts w:ascii="Verdana" w:hAnsi="Verdana"/>
              </w:rPr>
              <w:t xml:space="preserve">dental </w:t>
            </w:r>
            <w:r w:rsidR="00E03C11" w:rsidRPr="68F6B71D">
              <w:rPr>
                <w:rFonts w:ascii="Verdana" w:hAnsi="Verdana"/>
              </w:rPr>
              <w:t>practices.</w:t>
            </w:r>
            <w:r w:rsidR="007733DC" w:rsidRPr="68F6B71D">
              <w:rPr>
                <w:rFonts w:ascii="Verdana" w:hAnsi="Verdana"/>
              </w:rPr>
              <w:t xml:space="preserve"> Further updates </w:t>
            </w:r>
            <w:r w:rsidRPr="68F6B71D">
              <w:rPr>
                <w:rFonts w:ascii="Verdana" w:hAnsi="Verdana"/>
              </w:rPr>
              <w:t>would be provide</w:t>
            </w:r>
            <w:r w:rsidR="00E2356B" w:rsidRPr="68F6B71D">
              <w:rPr>
                <w:rFonts w:ascii="Verdana" w:hAnsi="Verdana"/>
              </w:rPr>
              <w:t>d</w:t>
            </w:r>
            <w:r w:rsidRPr="68F6B71D">
              <w:rPr>
                <w:rFonts w:ascii="Verdana" w:hAnsi="Verdana"/>
              </w:rPr>
              <w:t xml:space="preserve"> at future meetings</w:t>
            </w:r>
            <w:r w:rsidR="007733DC" w:rsidRPr="68F6B71D">
              <w:rPr>
                <w:rFonts w:ascii="Verdana" w:hAnsi="Verdana"/>
              </w:rPr>
              <w:t>.</w:t>
            </w:r>
          </w:p>
          <w:p w14:paraId="5EABE5BF" w14:textId="77777777" w:rsidR="00F37C03" w:rsidRDefault="00F37C03" w:rsidP="007E35E6">
            <w:pPr>
              <w:jc w:val="both"/>
              <w:rPr>
                <w:rFonts w:ascii="Verdana" w:hAnsi="Verdana"/>
                <w:iCs/>
              </w:rPr>
            </w:pPr>
          </w:p>
          <w:p w14:paraId="089C68B1" w14:textId="76753BD7" w:rsidR="00E03C11" w:rsidRDefault="00F37C03" w:rsidP="68F6B71D">
            <w:pPr>
              <w:jc w:val="both"/>
              <w:rPr>
                <w:rFonts w:ascii="Verdana" w:hAnsi="Verdana"/>
              </w:rPr>
            </w:pPr>
            <w:r w:rsidRPr="68F6B71D">
              <w:rPr>
                <w:rFonts w:ascii="Verdana" w:hAnsi="Verdana"/>
              </w:rPr>
              <w:t>In response to a query raised by P Roseblade as to whether there were any shift f</w:t>
            </w:r>
            <w:r w:rsidR="00E2356B" w:rsidRPr="68F6B71D">
              <w:rPr>
                <w:rFonts w:ascii="Verdana" w:hAnsi="Verdana"/>
              </w:rPr>
              <w:t>i</w:t>
            </w:r>
            <w:r w:rsidRPr="68F6B71D">
              <w:rPr>
                <w:rFonts w:ascii="Verdana" w:hAnsi="Verdana"/>
              </w:rPr>
              <w:t xml:space="preserve">ll consequences of the GP Out of Hours shortages during the Christmas period,  </w:t>
            </w:r>
            <w:r w:rsidR="00A42FB6" w:rsidRPr="68F6B71D">
              <w:rPr>
                <w:rFonts w:ascii="Verdana" w:hAnsi="Verdana"/>
              </w:rPr>
              <w:t xml:space="preserve">G Hughes </w:t>
            </w:r>
            <w:r w:rsidR="004A03D4" w:rsidRPr="68F6B71D">
              <w:rPr>
                <w:rFonts w:ascii="Verdana" w:hAnsi="Verdana"/>
              </w:rPr>
              <w:t>advised of</w:t>
            </w:r>
            <w:r w:rsidR="00A42FB6" w:rsidRPr="68F6B71D">
              <w:rPr>
                <w:rFonts w:ascii="Verdana" w:hAnsi="Verdana"/>
              </w:rPr>
              <w:t xml:space="preserve"> the ongoing challenges </w:t>
            </w:r>
            <w:r w:rsidR="006D6218" w:rsidRPr="68F6B71D">
              <w:rPr>
                <w:rFonts w:ascii="Verdana" w:hAnsi="Verdana"/>
              </w:rPr>
              <w:t>in filling GP out of hours shifts due to national contract issues</w:t>
            </w:r>
            <w:r w:rsidR="00E2356B" w:rsidRPr="68F6B71D">
              <w:rPr>
                <w:rFonts w:ascii="Verdana" w:hAnsi="Verdana"/>
              </w:rPr>
              <w:t xml:space="preserve"> </w:t>
            </w:r>
            <w:r w:rsidR="004A03D4" w:rsidRPr="68F6B71D">
              <w:rPr>
                <w:rFonts w:ascii="Verdana" w:hAnsi="Verdana"/>
              </w:rPr>
              <w:t>and added</w:t>
            </w:r>
            <w:r w:rsidR="00463FAF" w:rsidRPr="68F6B71D">
              <w:rPr>
                <w:rFonts w:ascii="Verdana" w:hAnsi="Verdana"/>
              </w:rPr>
              <w:t xml:space="preserve"> that recruitment </w:t>
            </w:r>
            <w:r w:rsidR="004A03D4" w:rsidRPr="68F6B71D">
              <w:rPr>
                <w:rFonts w:ascii="Verdana" w:hAnsi="Verdana"/>
              </w:rPr>
              <w:t>wa</w:t>
            </w:r>
            <w:r w:rsidR="00463FAF" w:rsidRPr="68F6B71D">
              <w:rPr>
                <w:rFonts w:ascii="Verdana" w:hAnsi="Verdana"/>
              </w:rPr>
              <w:t xml:space="preserve">s on hold pending </w:t>
            </w:r>
            <w:r w:rsidR="6232EF56" w:rsidRPr="68F6B71D">
              <w:rPr>
                <w:rFonts w:ascii="Verdana" w:hAnsi="Verdana"/>
              </w:rPr>
              <w:t xml:space="preserve">resolution of </w:t>
            </w:r>
            <w:r w:rsidR="00463FAF" w:rsidRPr="68F6B71D">
              <w:rPr>
                <w:rFonts w:ascii="Verdana" w:hAnsi="Verdana"/>
              </w:rPr>
              <w:t xml:space="preserve">a </w:t>
            </w:r>
            <w:r w:rsidR="009B2DBA" w:rsidRPr="68F6B71D">
              <w:rPr>
                <w:rFonts w:ascii="Verdana" w:hAnsi="Verdana"/>
              </w:rPr>
              <w:t>financial</w:t>
            </w:r>
            <w:r w:rsidR="00463FAF" w:rsidRPr="68F6B71D">
              <w:rPr>
                <w:rFonts w:ascii="Verdana" w:hAnsi="Verdana"/>
              </w:rPr>
              <w:t xml:space="preserve"> contractual position from Welsh Government and NHS Employers.</w:t>
            </w:r>
          </w:p>
          <w:p w14:paraId="51317E4C" w14:textId="77777777" w:rsidR="00E2356B" w:rsidRDefault="00E2356B" w:rsidP="007E35E6">
            <w:pPr>
              <w:jc w:val="both"/>
              <w:rPr>
                <w:rFonts w:ascii="Verdana" w:hAnsi="Verdana"/>
                <w:iCs/>
              </w:rPr>
            </w:pPr>
          </w:p>
          <w:p w14:paraId="3576F3EA" w14:textId="72C71BDF" w:rsidR="009D2221" w:rsidRPr="00ED0555" w:rsidRDefault="000031E1" w:rsidP="00E2356B">
            <w:pPr>
              <w:jc w:val="both"/>
              <w:rPr>
                <w:rFonts w:ascii="Verdana" w:hAnsi="Verdana"/>
                <w:iCs/>
              </w:rPr>
            </w:pPr>
            <w:r>
              <w:rPr>
                <w:rFonts w:ascii="Verdana" w:hAnsi="Verdana"/>
                <w:iCs/>
              </w:rPr>
              <w:t xml:space="preserve">H Proctor </w:t>
            </w:r>
            <w:proofErr w:type="gramStart"/>
            <w:r w:rsidR="004A03D4">
              <w:rPr>
                <w:rFonts w:ascii="Verdana" w:hAnsi="Verdana"/>
                <w:iCs/>
              </w:rPr>
              <w:t>made reference</w:t>
            </w:r>
            <w:proofErr w:type="gramEnd"/>
            <w:r w:rsidR="004A03D4">
              <w:rPr>
                <w:rFonts w:ascii="Verdana" w:hAnsi="Verdana"/>
                <w:iCs/>
              </w:rPr>
              <w:t xml:space="preserve"> to</w:t>
            </w:r>
            <w:r w:rsidR="003C2E8A">
              <w:rPr>
                <w:rFonts w:ascii="Verdana" w:hAnsi="Verdana"/>
                <w:iCs/>
              </w:rPr>
              <w:t xml:space="preserve"> the absorption of the Cellulitis service workload</w:t>
            </w:r>
            <w:r w:rsidR="004A03D4">
              <w:rPr>
                <w:rFonts w:ascii="Verdana" w:hAnsi="Verdana"/>
                <w:iCs/>
              </w:rPr>
              <w:t xml:space="preserve"> and added that she would welcome a further update as to how this was going to work. </w:t>
            </w:r>
            <w:r w:rsidR="00FA0F1E">
              <w:rPr>
                <w:rFonts w:ascii="Verdana" w:hAnsi="Verdana"/>
                <w:iCs/>
              </w:rPr>
              <w:t xml:space="preserve">Z Ashman </w:t>
            </w:r>
            <w:r w:rsidR="00735168">
              <w:rPr>
                <w:rFonts w:ascii="Verdana" w:hAnsi="Verdana"/>
                <w:iCs/>
              </w:rPr>
              <w:t xml:space="preserve">confirmed that </w:t>
            </w:r>
            <w:r w:rsidR="00063BD3">
              <w:rPr>
                <w:rFonts w:ascii="Verdana" w:hAnsi="Verdana"/>
                <w:iCs/>
              </w:rPr>
              <w:t>demand</w:t>
            </w:r>
            <w:r w:rsidR="00735168">
              <w:rPr>
                <w:rFonts w:ascii="Verdana" w:hAnsi="Verdana"/>
                <w:iCs/>
              </w:rPr>
              <w:t xml:space="preserve"> and capacity </w:t>
            </w:r>
            <w:r w:rsidR="00063BD3">
              <w:rPr>
                <w:rFonts w:ascii="Verdana" w:hAnsi="Verdana"/>
                <w:iCs/>
              </w:rPr>
              <w:t>activities</w:t>
            </w:r>
            <w:r w:rsidR="00735168">
              <w:rPr>
                <w:rFonts w:ascii="Verdana" w:hAnsi="Verdana"/>
                <w:iCs/>
              </w:rPr>
              <w:t xml:space="preserve"> </w:t>
            </w:r>
            <w:r w:rsidR="004A03D4">
              <w:rPr>
                <w:rFonts w:ascii="Verdana" w:hAnsi="Verdana"/>
                <w:iCs/>
              </w:rPr>
              <w:t>we</w:t>
            </w:r>
            <w:r w:rsidR="00735168">
              <w:rPr>
                <w:rFonts w:ascii="Verdana" w:hAnsi="Verdana"/>
                <w:iCs/>
              </w:rPr>
              <w:t xml:space="preserve">re being </w:t>
            </w:r>
            <w:r w:rsidR="009E4068">
              <w:rPr>
                <w:rFonts w:ascii="Verdana" w:hAnsi="Verdana"/>
                <w:iCs/>
              </w:rPr>
              <w:t>reviewed and</w:t>
            </w:r>
            <w:r w:rsidR="004A03D4">
              <w:rPr>
                <w:rFonts w:ascii="Verdana" w:hAnsi="Verdana"/>
                <w:iCs/>
              </w:rPr>
              <w:t xml:space="preserve"> added that she would provide a</w:t>
            </w:r>
            <w:r w:rsidR="00063BD3">
              <w:rPr>
                <w:rFonts w:ascii="Verdana" w:hAnsi="Verdana"/>
                <w:iCs/>
              </w:rPr>
              <w:t xml:space="preserve"> more detailed update to the next </w:t>
            </w:r>
            <w:r w:rsidR="005E106F">
              <w:rPr>
                <w:rFonts w:ascii="Verdana" w:hAnsi="Verdana"/>
                <w:iCs/>
              </w:rPr>
              <w:t>meeting</w:t>
            </w:r>
            <w:r w:rsidR="00063BD3">
              <w:rPr>
                <w:rFonts w:ascii="Verdana" w:hAnsi="Verdana"/>
                <w:iCs/>
              </w:rPr>
              <w:t>.</w:t>
            </w:r>
          </w:p>
        </w:tc>
      </w:tr>
      <w:tr w:rsidR="005259E6" w:rsidRPr="003C214E" w14:paraId="4F6F5B96" w14:textId="77777777" w:rsidTr="68F6B71D">
        <w:tc>
          <w:tcPr>
            <w:tcW w:w="1469" w:type="dxa"/>
          </w:tcPr>
          <w:p w14:paraId="2F45B8B7" w14:textId="77777777" w:rsidR="005259E6" w:rsidRDefault="005259E6" w:rsidP="00570D5A">
            <w:pPr>
              <w:rPr>
                <w:rFonts w:ascii="Verdana" w:hAnsi="Verdana"/>
                <w:i/>
              </w:rPr>
            </w:pPr>
            <w:r>
              <w:rPr>
                <w:rFonts w:ascii="Verdana" w:hAnsi="Verdana"/>
                <w:i/>
              </w:rPr>
              <w:t>Resolution:</w:t>
            </w:r>
          </w:p>
        </w:tc>
        <w:tc>
          <w:tcPr>
            <w:tcW w:w="9026" w:type="dxa"/>
          </w:tcPr>
          <w:p w14:paraId="20CC0F30" w14:textId="77777777" w:rsidR="005259E6" w:rsidRPr="005B05B9" w:rsidRDefault="005259E6" w:rsidP="00570D5A">
            <w:pPr>
              <w:rPr>
                <w:rFonts w:ascii="Verdana" w:hAnsi="Verdana"/>
                <w:iCs/>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5259E6" w:rsidRPr="003C214E" w14:paraId="6F821D41" w14:textId="77777777" w:rsidTr="68F6B71D">
        <w:tc>
          <w:tcPr>
            <w:tcW w:w="1469" w:type="dxa"/>
          </w:tcPr>
          <w:p w14:paraId="7E195757" w14:textId="77777777" w:rsidR="005259E6" w:rsidRDefault="005259E6" w:rsidP="00570D5A">
            <w:pPr>
              <w:rPr>
                <w:rFonts w:ascii="Verdana" w:hAnsi="Verdana"/>
                <w:i/>
              </w:rPr>
            </w:pPr>
            <w:r>
              <w:rPr>
                <w:rFonts w:ascii="Verdana" w:hAnsi="Verdana"/>
                <w:i/>
              </w:rPr>
              <w:t>Action:</w:t>
            </w:r>
          </w:p>
        </w:tc>
        <w:tc>
          <w:tcPr>
            <w:tcW w:w="9026" w:type="dxa"/>
          </w:tcPr>
          <w:p w14:paraId="2D389A3F" w14:textId="1A2819EF" w:rsidR="00997B69" w:rsidRPr="002655C7" w:rsidRDefault="004A03D4" w:rsidP="68F6B71D">
            <w:pPr>
              <w:jc w:val="both"/>
              <w:rPr>
                <w:rFonts w:ascii="Verdana" w:hAnsi="Verdana"/>
              </w:rPr>
            </w:pPr>
            <w:r w:rsidRPr="68F6B71D">
              <w:rPr>
                <w:rFonts w:ascii="Verdana" w:hAnsi="Verdana"/>
              </w:rPr>
              <w:t>Next report</w:t>
            </w:r>
            <w:r w:rsidR="00251E17" w:rsidRPr="68F6B71D">
              <w:rPr>
                <w:rFonts w:ascii="Verdana" w:hAnsi="Verdana"/>
              </w:rPr>
              <w:t xml:space="preserve"> to </w:t>
            </w:r>
            <w:r w:rsidRPr="68F6B71D">
              <w:rPr>
                <w:rFonts w:ascii="Verdana" w:hAnsi="Verdana"/>
              </w:rPr>
              <w:t>include</w:t>
            </w:r>
            <w:r w:rsidR="00251E17" w:rsidRPr="68F6B71D">
              <w:rPr>
                <w:rFonts w:ascii="Verdana" w:hAnsi="Verdana"/>
              </w:rPr>
              <w:t xml:space="preserve"> f</w:t>
            </w:r>
            <w:r w:rsidR="00B36005" w:rsidRPr="68F6B71D">
              <w:rPr>
                <w:rFonts w:ascii="Verdana" w:hAnsi="Verdana"/>
              </w:rPr>
              <w:t xml:space="preserve">urther updates on </w:t>
            </w:r>
            <w:r w:rsidR="00834790" w:rsidRPr="68F6B71D">
              <w:rPr>
                <w:rFonts w:ascii="Verdana" w:hAnsi="Verdana"/>
              </w:rPr>
              <w:t xml:space="preserve">the dental contract </w:t>
            </w:r>
            <w:r w:rsidR="00251E17" w:rsidRPr="68F6B71D">
              <w:rPr>
                <w:rFonts w:ascii="Verdana" w:hAnsi="Verdana"/>
              </w:rPr>
              <w:t>and t</w:t>
            </w:r>
            <w:r w:rsidR="00B03817" w:rsidRPr="68F6B71D">
              <w:rPr>
                <w:rFonts w:ascii="Verdana" w:hAnsi="Verdana"/>
              </w:rPr>
              <w:t xml:space="preserve">he demand and capacity </w:t>
            </w:r>
            <w:r w:rsidR="005311C2" w:rsidRPr="68F6B71D">
              <w:rPr>
                <w:rFonts w:ascii="Verdana" w:hAnsi="Verdana"/>
              </w:rPr>
              <w:t>ac</w:t>
            </w:r>
            <w:r w:rsidR="00DF5B62" w:rsidRPr="68F6B71D">
              <w:rPr>
                <w:rFonts w:ascii="Verdana" w:hAnsi="Verdana"/>
              </w:rPr>
              <w:t>tivities of the Cellulitis service workload.</w:t>
            </w:r>
          </w:p>
        </w:tc>
      </w:tr>
      <w:tr w:rsidR="005259E6" w:rsidRPr="003C214E" w14:paraId="1F49E5E4" w14:textId="77777777" w:rsidTr="68F6B71D">
        <w:tc>
          <w:tcPr>
            <w:tcW w:w="1469" w:type="dxa"/>
          </w:tcPr>
          <w:p w14:paraId="6DA9338E" w14:textId="2293CA18" w:rsidR="005259E6" w:rsidRPr="0014449D" w:rsidRDefault="005259E6" w:rsidP="00570D5A">
            <w:pPr>
              <w:rPr>
                <w:rFonts w:ascii="Verdana" w:hAnsi="Verdana"/>
                <w:b/>
                <w:bCs/>
                <w:i/>
              </w:rPr>
            </w:pPr>
            <w:r w:rsidRPr="0014449D">
              <w:rPr>
                <w:rFonts w:ascii="Verdana" w:hAnsi="Verdana"/>
                <w:b/>
                <w:bCs/>
                <w:iCs/>
              </w:rPr>
              <w:t>5.</w:t>
            </w:r>
            <w:r w:rsidR="00ED0555" w:rsidRPr="0014449D">
              <w:rPr>
                <w:rFonts w:ascii="Verdana" w:hAnsi="Verdana"/>
                <w:b/>
                <w:bCs/>
                <w:iCs/>
              </w:rPr>
              <w:t>4</w:t>
            </w:r>
            <w:r w:rsidRPr="0014449D">
              <w:rPr>
                <w:rFonts w:ascii="Verdana" w:hAnsi="Verdana"/>
                <w:b/>
                <w:bCs/>
                <w:iCs/>
              </w:rPr>
              <w:t>.2</w:t>
            </w:r>
          </w:p>
        </w:tc>
        <w:tc>
          <w:tcPr>
            <w:tcW w:w="9026" w:type="dxa"/>
          </w:tcPr>
          <w:p w14:paraId="0F2BD2FD" w14:textId="5BE03C5A" w:rsidR="005259E6" w:rsidRDefault="00ED0555" w:rsidP="00570D5A">
            <w:pPr>
              <w:rPr>
                <w:rFonts w:ascii="Verdana" w:hAnsi="Verdana"/>
                <w:i/>
              </w:rPr>
            </w:pPr>
            <w:r>
              <w:rPr>
                <w:rFonts w:ascii="Verdana" w:hAnsi="Verdana"/>
                <w:b/>
                <w:bCs/>
                <w:iCs/>
              </w:rPr>
              <w:t>Diagnostic</w:t>
            </w:r>
            <w:r w:rsidR="00C54281">
              <w:rPr>
                <w:rFonts w:ascii="Verdana" w:hAnsi="Verdana"/>
                <w:b/>
                <w:bCs/>
                <w:iCs/>
              </w:rPr>
              <w:t>s, Therapies, Pharmacy &amp; Specialities</w:t>
            </w:r>
            <w:r w:rsidR="005259E6" w:rsidRPr="00A91F16">
              <w:rPr>
                <w:rFonts w:ascii="Verdana" w:hAnsi="Verdana"/>
                <w:b/>
                <w:bCs/>
                <w:iCs/>
              </w:rPr>
              <w:t xml:space="preserve"> Care Group</w:t>
            </w:r>
            <w:r w:rsidR="00C54281">
              <w:rPr>
                <w:rFonts w:ascii="Verdana" w:hAnsi="Verdana"/>
                <w:b/>
                <w:bCs/>
                <w:iCs/>
              </w:rPr>
              <w:t xml:space="preserve"> Highlight Report</w:t>
            </w:r>
          </w:p>
        </w:tc>
      </w:tr>
      <w:tr w:rsidR="005259E6" w:rsidRPr="003C214E" w14:paraId="729B5AA2" w14:textId="77777777" w:rsidTr="68F6B71D">
        <w:tc>
          <w:tcPr>
            <w:tcW w:w="1469" w:type="dxa"/>
          </w:tcPr>
          <w:p w14:paraId="71051538" w14:textId="77777777" w:rsidR="005259E6" w:rsidRDefault="005259E6" w:rsidP="00570D5A">
            <w:pPr>
              <w:rPr>
                <w:rFonts w:ascii="Verdana" w:hAnsi="Verdana"/>
                <w:i/>
              </w:rPr>
            </w:pPr>
          </w:p>
        </w:tc>
        <w:tc>
          <w:tcPr>
            <w:tcW w:w="9026" w:type="dxa"/>
          </w:tcPr>
          <w:p w14:paraId="6B0C0ACA" w14:textId="0610911A" w:rsidR="00461E92" w:rsidRDefault="00461E92" w:rsidP="007E35E6">
            <w:pPr>
              <w:jc w:val="both"/>
              <w:rPr>
                <w:rFonts w:ascii="Verdana" w:hAnsi="Verdana"/>
                <w:iCs/>
              </w:rPr>
            </w:pPr>
            <w:r>
              <w:rPr>
                <w:rFonts w:ascii="Verdana" w:hAnsi="Verdana"/>
                <w:iCs/>
              </w:rPr>
              <w:t xml:space="preserve">H Wilton </w:t>
            </w:r>
            <w:r w:rsidR="005259E6">
              <w:rPr>
                <w:rFonts w:ascii="Verdana" w:hAnsi="Verdana"/>
                <w:iCs/>
              </w:rPr>
              <w:t xml:space="preserve">presented the report and highlighted the key matters for Members attention. </w:t>
            </w:r>
          </w:p>
          <w:p w14:paraId="32C41A12" w14:textId="77777777" w:rsidR="0043036A" w:rsidRDefault="0043036A" w:rsidP="007E35E6">
            <w:pPr>
              <w:jc w:val="both"/>
              <w:rPr>
                <w:rFonts w:ascii="Verdana" w:hAnsi="Verdana"/>
                <w:iCs/>
              </w:rPr>
            </w:pPr>
          </w:p>
          <w:p w14:paraId="346DC7EB" w14:textId="2828E701" w:rsidR="005259E6" w:rsidRPr="003B23B1" w:rsidRDefault="00DA1695" w:rsidP="0043036A">
            <w:pPr>
              <w:jc w:val="both"/>
              <w:rPr>
                <w:rFonts w:ascii="Verdana" w:hAnsi="Verdana"/>
                <w:iCs/>
              </w:rPr>
            </w:pPr>
            <w:r>
              <w:rPr>
                <w:rFonts w:ascii="Verdana" w:hAnsi="Verdana"/>
                <w:iCs/>
              </w:rPr>
              <w:lastRenderedPageBreak/>
              <w:t xml:space="preserve">C Donoghue inquired about the absence </w:t>
            </w:r>
            <w:r w:rsidR="0061189F">
              <w:rPr>
                <w:rFonts w:ascii="Verdana" w:hAnsi="Verdana"/>
                <w:iCs/>
              </w:rPr>
              <w:t>of cardiac arrest and affray alarms f</w:t>
            </w:r>
            <w:r w:rsidR="00964D61">
              <w:rPr>
                <w:rFonts w:ascii="Verdana" w:hAnsi="Verdana"/>
                <w:iCs/>
              </w:rPr>
              <w:t>or</w:t>
            </w:r>
            <w:r w:rsidR="0061189F">
              <w:rPr>
                <w:rFonts w:ascii="Verdana" w:hAnsi="Verdana"/>
                <w:iCs/>
              </w:rPr>
              <w:t xml:space="preserve"> lone </w:t>
            </w:r>
            <w:r w:rsidR="00042D3C">
              <w:rPr>
                <w:rFonts w:ascii="Verdana" w:hAnsi="Verdana"/>
                <w:iCs/>
              </w:rPr>
              <w:t>workers in MRI at RGH</w:t>
            </w:r>
            <w:r w:rsidR="00E05207">
              <w:rPr>
                <w:rFonts w:ascii="Verdana" w:hAnsi="Verdana"/>
                <w:iCs/>
              </w:rPr>
              <w:t xml:space="preserve">, </w:t>
            </w:r>
            <w:r w:rsidR="00AF3FA4">
              <w:rPr>
                <w:rFonts w:ascii="Verdana" w:hAnsi="Verdana"/>
                <w:iCs/>
              </w:rPr>
              <w:t xml:space="preserve">to which </w:t>
            </w:r>
            <w:r w:rsidR="00E05207">
              <w:rPr>
                <w:rFonts w:ascii="Verdana" w:hAnsi="Verdana"/>
                <w:iCs/>
              </w:rPr>
              <w:t xml:space="preserve">C Verrecchia </w:t>
            </w:r>
            <w:r w:rsidR="00290FB6">
              <w:rPr>
                <w:rFonts w:ascii="Verdana" w:hAnsi="Verdana"/>
                <w:iCs/>
              </w:rPr>
              <w:t>responded</w:t>
            </w:r>
            <w:r w:rsidR="00E05207">
              <w:rPr>
                <w:rFonts w:ascii="Verdana" w:hAnsi="Verdana"/>
                <w:iCs/>
              </w:rPr>
              <w:t xml:space="preserve"> that refurbishment work is </w:t>
            </w:r>
            <w:r w:rsidR="00290FB6">
              <w:rPr>
                <w:rFonts w:ascii="Verdana" w:hAnsi="Verdana"/>
                <w:iCs/>
              </w:rPr>
              <w:t>underway to</w:t>
            </w:r>
            <w:r w:rsidR="006D24DE">
              <w:rPr>
                <w:rFonts w:ascii="Verdana" w:hAnsi="Verdana"/>
                <w:iCs/>
              </w:rPr>
              <w:t xml:space="preserve"> address</w:t>
            </w:r>
            <w:r w:rsidR="00290FB6">
              <w:rPr>
                <w:rFonts w:ascii="Verdana" w:hAnsi="Verdana"/>
                <w:iCs/>
              </w:rPr>
              <w:t xml:space="preserve"> these safety concerns </w:t>
            </w:r>
            <w:r w:rsidR="004A03D4">
              <w:rPr>
                <w:rFonts w:ascii="Verdana" w:hAnsi="Verdana"/>
                <w:iCs/>
              </w:rPr>
              <w:t xml:space="preserve">and added that this matter should be closed prior to the next meeting. </w:t>
            </w:r>
          </w:p>
        </w:tc>
      </w:tr>
      <w:tr w:rsidR="005259E6" w:rsidRPr="003C214E" w14:paraId="36828445" w14:textId="77777777" w:rsidTr="68F6B71D">
        <w:tc>
          <w:tcPr>
            <w:tcW w:w="1469" w:type="dxa"/>
          </w:tcPr>
          <w:p w14:paraId="4CF0F801" w14:textId="77777777" w:rsidR="005259E6" w:rsidRPr="0043036A" w:rsidRDefault="005259E6" w:rsidP="00570D5A">
            <w:pPr>
              <w:rPr>
                <w:rFonts w:ascii="Verdana" w:hAnsi="Verdana"/>
                <w:iCs/>
              </w:rPr>
            </w:pPr>
            <w:r w:rsidRPr="0043036A">
              <w:rPr>
                <w:rFonts w:ascii="Verdana" w:hAnsi="Verdana"/>
                <w:iCs/>
              </w:rPr>
              <w:lastRenderedPageBreak/>
              <w:t>Resolution:</w:t>
            </w:r>
          </w:p>
        </w:tc>
        <w:tc>
          <w:tcPr>
            <w:tcW w:w="9026" w:type="dxa"/>
          </w:tcPr>
          <w:p w14:paraId="536721A4" w14:textId="77777777" w:rsidR="005259E6" w:rsidRDefault="005259E6" w:rsidP="00570D5A">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BD353A" w:rsidRPr="003C214E" w14:paraId="619451FB" w14:textId="77777777" w:rsidTr="68F6B71D">
        <w:trPr>
          <w:trHeight w:val="141"/>
        </w:trPr>
        <w:tc>
          <w:tcPr>
            <w:tcW w:w="1469" w:type="dxa"/>
          </w:tcPr>
          <w:p w14:paraId="13407B5C" w14:textId="74F42969" w:rsidR="00BD353A" w:rsidRPr="0014449D" w:rsidRDefault="00BD353A" w:rsidP="00BD353A">
            <w:pPr>
              <w:rPr>
                <w:rFonts w:ascii="Verdana" w:hAnsi="Verdana"/>
                <w:b/>
                <w:bCs/>
                <w:i/>
              </w:rPr>
            </w:pPr>
            <w:r w:rsidRPr="0014449D">
              <w:rPr>
                <w:rFonts w:ascii="Verdana" w:hAnsi="Verdana"/>
                <w:b/>
                <w:bCs/>
                <w:iCs/>
              </w:rPr>
              <w:t>5.</w:t>
            </w:r>
            <w:r w:rsidR="0014449D" w:rsidRPr="0014449D">
              <w:rPr>
                <w:rFonts w:ascii="Verdana" w:hAnsi="Verdana"/>
                <w:b/>
                <w:bCs/>
                <w:iCs/>
              </w:rPr>
              <w:t>4</w:t>
            </w:r>
            <w:r w:rsidRPr="0014449D">
              <w:rPr>
                <w:rFonts w:ascii="Verdana" w:hAnsi="Verdana"/>
                <w:b/>
                <w:bCs/>
                <w:iCs/>
              </w:rPr>
              <w:t>.3</w:t>
            </w:r>
          </w:p>
        </w:tc>
        <w:tc>
          <w:tcPr>
            <w:tcW w:w="9026" w:type="dxa"/>
          </w:tcPr>
          <w:p w14:paraId="2BC938C9" w14:textId="635BC72F" w:rsidR="00BD353A" w:rsidRPr="0014449D" w:rsidRDefault="00BD353A" w:rsidP="00BD353A">
            <w:pPr>
              <w:rPr>
                <w:rFonts w:ascii="Verdana" w:hAnsi="Verdana"/>
                <w:b/>
                <w:bCs/>
                <w:i/>
              </w:rPr>
            </w:pPr>
            <w:r w:rsidRPr="0014449D">
              <w:rPr>
                <w:rFonts w:ascii="Verdana" w:hAnsi="Verdana"/>
                <w:b/>
                <w:bCs/>
                <w:i/>
              </w:rPr>
              <w:t>Mental Health &amp; Learning Disabilities Care Group</w:t>
            </w:r>
          </w:p>
        </w:tc>
      </w:tr>
      <w:tr w:rsidR="00BD353A" w:rsidRPr="003C214E" w14:paraId="17E16B3B" w14:textId="77777777" w:rsidTr="68F6B71D">
        <w:tc>
          <w:tcPr>
            <w:tcW w:w="1469" w:type="dxa"/>
          </w:tcPr>
          <w:p w14:paraId="1219F7A8" w14:textId="77777777" w:rsidR="00BD353A" w:rsidRDefault="00BD353A" w:rsidP="00BD353A">
            <w:pPr>
              <w:rPr>
                <w:rFonts w:ascii="Verdana" w:hAnsi="Verdana"/>
                <w:i/>
              </w:rPr>
            </w:pPr>
          </w:p>
        </w:tc>
        <w:tc>
          <w:tcPr>
            <w:tcW w:w="9026" w:type="dxa"/>
          </w:tcPr>
          <w:p w14:paraId="1F8ADECB" w14:textId="77777777" w:rsidR="004A03D4" w:rsidRDefault="00C52FB4" w:rsidP="004F72C5">
            <w:pPr>
              <w:jc w:val="both"/>
              <w:rPr>
                <w:rFonts w:ascii="Verdana" w:hAnsi="Verdana"/>
                <w:iCs/>
              </w:rPr>
            </w:pPr>
            <w:r w:rsidRPr="00C52FB4">
              <w:rPr>
                <w:rFonts w:ascii="Verdana" w:hAnsi="Verdana"/>
                <w:iCs/>
              </w:rPr>
              <w:t xml:space="preserve">L Griffiths presented the report and highlighted the key matters for Members attention. </w:t>
            </w:r>
          </w:p>
          <w:p w14:paraId="3BFA3F3A" w14:textId="77777777" w:rsidR="004A03D4" w:rsidRDefault="004A03D4" w:rsidP="004F72C5">
            <w:pPr>
              <w:jc w:val="both"/>
              <w:rPr>
                <w:rFonts w:ascii="Verdana" w:hAnsi="Verdana"/>
                <w:iCs/>
              </w:rPr>
            </w:pPr>
          </w:p>
          <w:p w14:paraId="1E78B5C1" w14:textId="4432C943" w:rsidR="00BD353A" w:rsidRPr="002C5BB2" w:rsidRDefault="004A03D4" w:rsidP="0043036A">
            <w:pPr>
              <w:jc w:val="both"/>
              <w:rPr>
                <w:rFonts w:ascii="Verdana" w:hAnsi="Verdana"/>
                <w:iCs/>
              </w:rPr>
            </w:pPr>
            <w:r>
              <w:rPr>
                <w:rFonts w:ascii="Verdana" w:hAnsi="Verdana"/>
                <w:iCs/>
              </w:rPr>
              <w:t xml:space="preserve">R Hughes highlighted that Healthcare Inspectorate Wales recently undertook a planned visit to the Community Mental Health Team and an unannounced inspection at Ty </w:t>
            </w:r>
            <w:proofErr w:type="spellStart"/>
            <w:r>
              <w:rPr>
                <w:rFonts w:ascii="Verdana" w:hAnsi="Verdana"/>
                <w:iCs/>
              </w:rPr>
              <w:t>Llidiard</w:t>
            </w:r>
            <w:proofErr w:type="spellEnd"/>
            <w:r>
              <w:rPr>
                <w:rFonts w:ascii="Verdana" w:hAnsi="Verdana"/>
                <w:iCs/>
              </w:rPr>
              <w:t xml:space="preserve">. Members noted that whilst both visits were largely positive, some learning had been identified which the Team were in the process of addressing. </w:t>
            </w:r>
          </w:p>
        </w:tc>
      </w:tr>
      <w:tr w:rsidR="00BD353A" w:rsidRPr="003C214E" w14:paraId="65D39357" w14:textId="77777777" w:rsidTr="68F6B71D">
        <w:tc>
          <w:tcPr>
            <w:tcW w:w="1469" w:type="dxa"/>
          </w:tcPr>
          <w:p w14:paraId="3DDB802A" w14:textId="77777777" w:rsidR="00BD353A" w:rsidRPr="0043036A" w:rsidRDefault="00BD353A" w:rsidP="00BD353A">
            <w:pPr>
              <w:rPr>
                <w:rFonts w:ascii="Verdana" w:hAnsi="Verdana"/>
                <w:iCs/>
              </w:rPr>
            </w:pPr>
            <w:r w:rsidRPr="0043036A">
              <w:rPr>
                <w:rFonts w:ascii="Verdana" w:hAnsi="Verdana"/>
                <w:iCs/>
              </w:rPr>
              <w:t>Resolution:</w:t>
            </w:r>
          </w:p>
        </w:tc>
        <w:tc>
          <w:tcPr>
            <w:tcW w:w="9026" w:type="dxa"/>
          </w:tcPr>
          <w:p w14:paraId="28D09AE9" w14:textId="77777777" w:rsidR="00BD353A" w:rsidRDefault="00BD353A" w:rsidP="00BD353A">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BD353A" w:rsidRPr="003C214E" w14:paraId="6263A032" w14:textId="77777777" w:rsidTr="68F6B71D">
        <w:tc>
          <w:tcPr>
            <w:tcW w:w="1469" w:type="dxa"/>
          </w:tcPr>
          <w:p w14:paraId="796DA95F" w14:textId="524031A5" w:rsidR="00BD353A" w:rsidRPr="0014449D" w:rsidRDefault="00BD353A" w:rsidP="00BD353A">
            <w:pPr>
              <w:rPr>
                <w:rFonts w:ascii="Verdana" w:hAnsi="Verdana"/>
                <w:b/>
                <w:bCs/>
                <w:i/>
              </w:rPr>
            </w:pPr>
            <w:r w:rsidRPr="0014449D">
              <w:rPr>
                <w:rFonts w:ascii="Verdana" w:hAnsi="Verdana"/>
                <w:b/>
                <w:bCs/>
                <w:iCs/>
              </w:rPr>
              <w:t>5.</w:t>
            </w:r>
            <w:r w:rsidR="006E6E47" w:rsidRPr="0014449D">
              <w:rPr>
                <w:rFonts w:ascii="Verdana" w:hAnsi="Verdana"/>
                <w:b/>
                <w:bCs/>
                <w:iCs/>
              </w:rPr>
              <w:t>4</w:t>
            </w:r>
            <w:r w:rsidRPr="0014449D">
              <w:rPr>
                <w:rFonts w:ascii="Verdana" w:hAnsi="Verdana"/>
                <w:b/>
                <w:bCs/>
                <w:iCs/>
              </w:rPr>
              <w:t>.4</w:t>
            </w:r>
          </w:p>
        </w:tc>
        <w:tc>
          <w:tcPr>
            <w:tcW w:w="9026" w:type="dxa"/>
          </w:tcPr>
          <w:p w14:paraId="7F079ECA" w14:textId="418B8E8F" w:rsidR="00BD353A" w:rsidRPr="000F331C" w:rsidRDefault="00BD353A" w:rsidP="00BD353A">
            <w:pPr>
              <w:rPr>
                <w:rFonts w:ascii="Verdana" w:hAnsi="Verdana"/>
                <w:b/>
                <w:bCs/>
                <w:iCs/>
              </w:rPr>
            </w:pPr>
            <w:r w:rsidRPr="00BD353A">
              <w:rPr>
                <w:rFonts w:ascii="Verdana" w:hAnsi="Verdana"/>
                <w:b/>
                <w:bCs/>
                <w:iCs/>
              </w:rPr>
              <w:t xml:space="preserve">Planned Care </w:t>
            </w:r>
            <w:proofErr w:type="spellStart"/>
            <w:r w:rsidRPr="00BD353A">
              <w:rPr>
                <w:rFonts w:ascii="Verdana" w:hAnsi="Verdana"/>
                <w:b/>
                <w:bCs/>
                <w:iCs/>
              </w:rPr>
              <w:t>Care</w:t>
            </w:r>
            <w:proofErr w:type="spellEnd"/>
            <w:r w:rsidRPr="00BD353A">
              <w:rPr>
                <w:rFonts w:ascii="Verdana" w:hAnsi="Verdana"/>
                <w:b/>
                <w:bCs/>
                <w:iCs/>
              </w:rPr>
              <w:t xml:space="preserve"> Group</w:t>
            </w:r>
            <w:r w:rsidR="006E6E47">
              <w:rPr>
                <w:rFonts w:ascii="Verdana" w:hAnsi="Verdana"/>
                <w:b/>
                <w:bCs/>
                <w:iCs/>
              </w:rPr>
              <w:t xml:space="preserve"> Highlight Report</w:t>
            </w:r>
          </w:p>
        </w:tc>
      </w:tr>
      <w:tr w:rsidR="00BD353A" w:rsidRPr="003C214E" w14:paraId="23FAD566" w14:textId="77777777" w:rsidTr="68F6B71D">
        <w:tc>
          <w:tcPr>
            <w:tcW w:w="1469" w:type="dxa"/>
          </w:tcPr>
          <w:p w14:paraId="23057EE6" w14:textId="77777777" w:rsidR="00BD353A" w:rsidRDefault="00BD353A" w:rsidP="00BD353A">
            <w:pPr>
              <w:rPr>
                <w:rFonts w:ascii="Verdana" w:hAnsi="Verdana"/>
                <w:i/>
              </w:rPr>
            </w:pPr>
          </w:p>
        </w:tc>
        <w:tc>
          <w:tcPr>
            <w:tcW w:w="9026" w:type="dxa"/>
          </w:tcPr>
          <w:p w14:paraId="44C188F5" w14:textId="77777777" w:rsidR="00BD353A" w:rsidRDefault="006E6E47" w:rsidP="00AF3FA4">
            <w:pPr>
              <w:jc w:val="both"/>
              <w:rPr>
                <w:rFonts w:ascii="Verdana" w:hAnsi="Verdana"/>
                <w:iCs/>
              </w:rPr>
            </w:pPr>
            <w:r>
              <w:rPr>
                <w:rFonts w:ascii="Verdana" w:hAnsi="Verdana"/>
                <w:iCs/>
              </w:rPr>
              <w:t xml:space="preserve">S O’Brien </w:t>
            </w:r>
            <w:r w:rsidR="00FA6673">
              <w:rPr>
                <w:rFonts w:ascii="Verdana" w:hAnsi="Verdana"/>
                <w:iCs/>
              </w:rPr>
              <w:t xml:space="preserve">presented the report and highlighted the key matters for Members attention. </w:t>
            </w:r>
          </w:p>
          <w:p w14:paraId="56A73C3B" w14:textId="77777777" w:rsidR="0043036A" w:rsidRDefault="0043036A" w:rsidP="00AF3FA4">
            <w:pPr>
              <w:jc w:val="both"/>
              <w:rPr>
                <w:rFonts w:ascii="Verdana" w:hAnsi="Verdana"/>
                <w:iCs/>
              </w:rPr>
            </w:pPr>
          </w:p>
          <w:p w14:paraId="27FC8DA5" w14:textId="439D0A95" w:rsidR="00A83A4D" w:rsidRDefault="004A03D4" w:rsidP="00AF3FA4">
            <w:pPr>
              <w:jc w:val="both"/>
              <w:rPr>
                <w:rFonts w:ascii="Verdana" w:hAnsi="Verdana"/>
                <w:iCs/>
              </w:rPr>
            </w:pPr>
            <w:r>
              <w:rPr>
                <w:rFonts w:ascii="Verdana" w:hAnsi="Verdana"/>
                <w:iCs/>
              </w:rPr>
              <w:t xml:space="preserve">In response to a query raised by </w:t>
            </w:r>
            <w:r w:rsidR="0044430C" w:rsidRPr="0044430C">
              <w:rPr>
                <w:rFonts w:ascii="Verdana" w:hAnsi="Verdana"/>
                <w:iCs/>
              </w:rPr>
              <w:t xml:space="preserve">H Proctor </w:t>
            </w:r>
            <w:r>
              <w:rPr>
                <w:rFonts w:ascii="Verdana" w:hAnsi="Verdana"/>
                <w:iCs/>
              </w:rPr>
              <w:t>as to</w:t>
            </w:r>
            <w:r w:rsidR="0044430C" w:rsidRPr="0044430C">
              <w:rPr>
                <w:rFonts w:ascii="Verdana" w:hAnsi="Verdana"/>
                <w:iCs/>
              </w:rPr>
              <w:t xml:space="preserve"> whether Hospital at Home services were expected to absorb additional demand related to trauma pressures</w:t>
            </w:r>
            <w:r w:rsidR="00E70F89">
              <w:rPr>
                <w:rFonts w:ascii="Verdana" w:hAnsi="Verdana"/>
                <w:iCs/>
              </w:rPr>
              <w:t>,</w:t>
            </w:r>
            <w:r w:rsidR="0044430C" w:rsidRPr="0044430C">
              <w:rPr>
                <w:rFonts w:ascii="Verdana" w:hAnsi="Verdana"/>
                <w:iCs/>
              </w:rPr>
              <w:t xml:space="preserve"> S O’Brien confirmed that </w:t>
            </w:r>
            <w:r w:rsidR="00E70F89">
              <w:rPr>
                <w:rFonts w:ascii="Verdana" w:hAnsi="Verdana"/>
                <w:iCs/>
              </w:rPr>
              <w:t xml:space="preserve">whilst </w:t>
            </w:r>
            <w:r w:rsidR="0044430C" w:rsidRPr="0044430C">
              <w:rPr>
                <w:rFonts w:ascii="Verdana" w:hAnsi="Verdana"/>
                <w:iCs/>
              </w:rPr>
              <w:t>Hospital at Home formed part of the overall discharge solution</w:t>
            </w:r>
            <w:r w:rsidR="00E70F89">
              <w:rPr>
                <w:rFonts w:ascii="Verdana" w:hAnsi="Verdana"/>
                <w:iCs/>
              </w:rPr>
              <w:t>, this</w:t>
            </w:r>
            <w:r w:rsidR="0044430C" w:rsidRPr="0044430C">
              <w:rPr>
                <w:rFonts w:ascii="Verdana" w:hAnsi="Verdana"/>
                <w:iCs/>
              </w:rPr>
              <w:t xml:space="preserve"> was not appropriate for all patients. </w:t>
            </w:r>
            <w:r w:rsidR="00E70F89">
              <w:rPr>
                <w:rFonts w:ascii="Verdana" w:hAnsi="Verdana"/>
                <w:iCs/>
              </w:rPr>
              <w:t xml:space="preserve">Members noted that </w:t>
            </w:r>
            <w:r w:rsidR="0044430C" w:rsidRPr="0044430C">
              <w:rPr>
                <w:rFonts w:ascii="Verdana" w:hAnsi="Verdana"/>
                <w:iCs/>
              </w:rPr>
              <w:t>focus remained on ensuring patients were placed on the most appropriate pathway and that escalation occurred promptly where barriers to discharge were identified</w:t>
            </w:r>
            <w:r w:rsidR="00E70F89">
              <w:rPr>
                <w:rFonts w:ascii="Verdana" w:hAnsi="Verdana"/>
                <w:iCs/>
              </w:rPr>
              <w:t>.</w:t>
            </w:r>
          </w:p>
          <w:p w14:paraId="26E58DEF" w14:textId="77777777" w:rsidR="00E70F89" w:rsidRDefault="00E70F89" w:rsidP="00AF3FA4">
            <w:pPr>
              <w:jc w:val="both"/>
              <w:rPr>
                <w:rFonts w:ascii="Verdana" w:hAnsi="Verdana"/>
                <w:iCs/>
              </w:rPr>
            </w:pPr>
          </w:p>
          <w:p w14:paraId="4ADB7E83" w14:textId="26631A91" w:rsidR="009A6B16" w:rsidRDefault="009A6B16" w:rsidP="00AF3FA4">
            <w:pPr>
              <w:jc w:val="both"/>
              <w:rPr>
                <w:rFonts w:ascii="Verdana" w:hAnsi="Verdana"/>
                <w:iCs/>
              </w:rPr>
            </w:pPr>
            <w:r w:rsidRPr="00570290">
              <w:rPr>
                <w:rFonts w:ascii="Verdana" w:hAnsi="Verdana"/>
                <w:iCs/>
              </w:rPr>
              <w:t xml:space="preserve">It was acknowledged that trauma demand had increased significantly, particularly over the winter period, and that this had been compounded by business continuity pressures. Assurance was provided that no cancer or urgent cancer cases had been cancelled during this period. </w:t>
            </w:r>
            <w:proofErr w:type="gramStart"/>
            <w:r w:rsidRPr="00570290">
              <w:rPr>
                <w:rFonts w:ascii="Verdana" w:hAnsi="Verdana"/>
                <w:iCs/>
              </w:rPr>
              <w:t>A number of</w:t>
            </w:r>
            <w:proofErr w:type="gramEnd"/>
            <w:r w:rsidRPr="00570290">
              <w:rPr>
                <w:rFonts w:ascii="Verdana" w:hAnsi="Verdana"/>
                <w:iCs/>
              </w:rPr>
              <w:t xml:space="preserve"> mitigations were outlined, including enhanced daily board rounds, focused oversight of trauma wards, and joint working with community and primary care partners.</w:t>
            </w:r>
          </w:p>
          <w:p w14:paraId="02D94558" w14:textId="77777777" w:rsidR="00E70F89" w:rsidRPr="00570290" w:rsidRDefault="00E70F89" w:rsidP="00AF3FA4">
            <w:pPr>
              <w:jc w:val="both"/>
              <w:rPr>
                <w:rFonts w:ascii="Verdana" w:hAnsi="Verdana"/>
                <w:iCs/>
              </w:rPr>
            </w:pPr>
          </w:p>
          <w:p w14:paraId="0B018C47" w14:textId="06E68DA8" w:rsidR="00C051B4" w:rsidRDefault="002F5BAC" w:rsidP="68F6B71D">
            <w:pPr>
              <w:jc w:val="both"/>
              <w:rPr>
                <w:rFonts w:ascii="Verdana" w:hAnsi="Verdana"/>
              </w:rPr>
            </w:pPr>
            <w:r w:rsidRPr="68F6B71D">
              <w:rPr>
                <w:rFonts w:ascii="Verdana" w:hAnsi="Verdana"/>
              </w:rPr>
              <w:t>C Donoghue sought c</w:t>
            </w:r>
            <w:r w:rsidR="00C051B4" w:rsidRPr="68F6B71D">
              <w:rPr>
                <w:rFonts w:ascii="Verdana" w:hAnsi="Verdana"/>
              </w:rPr>
              <w:t>larification on the progress and impact of elective orthopaedic activity, particularly weekend working.</w:t>
            </w:r>
            <w:r w:rsidR="007E510C" w:rsidRPr="68F6B71D">
              <w:rPr>
                <w:rFonts w:ascii="Verdana" w:hAnsi="Verdana"/>
              </w:rPr>
              <w:t xml:space="preserve"> S O’Brien stated that i</w:t>
            </w:r>
            <w:r w:rsidR="00C051B4" w:rsidRPr="68F6B71D">
              <w:rPr>
                <w:rFonts w:ascii="Verdana" w:hAnsi="Verdana"/>
              </w:rPr>
              <w:t xml:space="preserve">t was reported that a </w:t>
            </w:r>
            <w:proofErr w:type="gramStart"/>
            <w:r w:rsidR="2AAEB78F" w:rsidRPr="68F6B71D">
              <w:rPr>
                <w:rFonts w:ascii="Verdana" w:hAnsi="Verdana"/>
              </w:rPr>
              <w:t>seven day</w:t>
            </w:r>
            <w:proofErr w:type="gramEnd"/>
            <w:r w:rsidR="00C051B4" w:rsidRPr="68F6B71D">
              <w:rPr>
                <w:rFonts w:ascii="Verdana" w:hAnsi="Verdana"/>
              </w:rPr>
              <w:t xml:space="preserve"> elective arthroplasty model had commenced at Princess of Wales Hospital, supported by Welsh Government funding. </w:t>
            </w:r>
          </w:p>
          <w:p w14:paraId="0AAA83A3" w14:textId="77777777" w:rsidR="00E70F89" w:rsidRPr="00570290" w:rsidRDefault="00E70F89" w:rsidP="00AF3FA4">
            <w:pPr>
              <w:jc w:val="both"/>
              <w:rPr>
                <w:rFonts w:ascii="Verdana" w:hAnsi="Verdana"/>
                <w:iCs/>
              </w:rPr>
            </w:pPr>
          </w:p>
          <w:p w14:paraId="65811476" w14:textId="68BE87C3" w:rsidR="009E4068" w:rsidRDefault="00567882" w:rsidP="0043036A">
            <w:pPr>
              <w:jc w:val="both"/>
              <w:rPr>
                <w:rFonts w:ascii="Verdana" w:hAnsi="Verdana"/>
                <w:i/>
              </w:rPr>
            </w:pPr>
            <w:r w:rsidRPr="00570290">
              <w:rPr>
                <w:rFonts w:ascii="Verdana" w:hAnsi="Verdana"/>
                <w:iCs/>
              </w:rPr>
              <w:t>C Donoghue</w:t>
            </w:r>
            <w:r w:rsidR="00C051B4" w:rsidRPr="00570290">
              <w:rPr>
                <w:rFonts w:ascii="Verdana" w:hAnsi="Verdana"/>
                <w:iCs/>
              </w:rPr>
              <w:t xml:space="preserve"> sought</w:t>
            </w:r>
            <w:r w:rsidRPr="00570290">
              <w:rPr>
                <w:rFonts w:ascii="Verdana" w:hAnsi="Verdana"/>
                <w:iCs/>
              </w:rPr>
              <w:t xml:space="preserve"> further details</w:t>
            </w:r>
            <w:r w:rsidR="00C051B4" w:rsidRPr="00570290">
              <w:rPr>
                <w:rFonts w:ascii="Verdana" w:hAnsi="Verdana"/>
                <w:iCs/>
              </w:rPr>
              <w:t xml:space="preserve"> on the impact of insourcing and additional outpatient </w:t>
            </w:r>
            <w:r w:rsidR="006C1582" w:rsidRPr="00570290">
              <w:rPr>
                <w:rFonts w:ascii="Verdana" w:hAnsi="Verdana"/>
                <w:iCs/>
              </w:rPr>
              <w:t>clinics,</w:t>
            </w:r>
            <w:r w:rsidRPr="00570290">
              <w:rPr>
                <w:rFonts w:ascii="Verdana" w:hAnsi="Verdana"/>
                <w:iCs/>
              </w:rPr>
              <w:t xml:space="preserve"> and i</w:t>
            </w:r>
            <w:r w:rsidR="00C051B4" w:rsidRPr="00570290">
              <w:rPr>
                <w:rFonts w:ascii="Verdana" w:hAnsi="Verdana"/>
                <w:iCs/>
              </w:rPr>
              <w:t>t was confirmed that, between September and December, approximately 11,000 patients had attended additional outpatient appointments delivered through weekend clinics and insourcing arrangements. Members were advised that this had made a substantial contribution to reducing waiting lists and improving access for patients</w:t>
            </w:r>
            <w:r w:rsidR="00C051B4" w:rsidRPr="00C051B4">
              <w:rPr>
                <w:rFonts w:ascii="Verdana" w:hAnsi="Verdana"/>
                <w:i/>
              </w:rPr>
              <w:t>.</w:t>
            </w:r>
          </w:p>
        </w:tc>
      </w:tr>
      <w:tr w:rsidR="00BD353A" w:rsidRPr="003C214E" w14:paraId="2DC3FAA8" w14:textId="77777777" w:rsidTr="68F6B71D">
        <w:tc>
          <w:tcPr>
            <w:tcW w:w="1469" w:type="dxa"/>
          </w:tcPr>
          <w:p w14:paraId="68D97E6C" w14:textId="77777777" w:rsidR="00BD353A" w:rsidRPr="0043036A" w:rsidRDefault="00BD353A" w:rsidP="00BD353A">
            <w:pPr>
              <w:rPr>
                <w:rFonts w:ascii="Verdana" w:hAnsi="Verdana"/>
                <w:iCs/>
              </w:rPr>
            </w:pPr>
            <w:r w:rsidRPr="0043036A">
              <w:rPr>
                <w:rFonts w:ascii="Verdana" w:hAnsi="Verdana"/>
                <w:iCs/>
              </w:rPr>
              <w:t>Resolution:</w:t>
            </w:r>
          </w:p>
        </w:tc>
        <w:tc>
          <w:tcPr>
            <w:tcW w:w="9026" w:type="dxa"/>
          </w:tcPr>
          <w:p w14:paraId="7AD3E34D" w14:textId="77777777" w:rsidR="00BD353A" w:rsidRDefault="00BD353A" w:rsidP="00BD353A">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BD353A" w:rsidRPr="003C214E" w14:paraId="093F6835" w14:textId="77777777" w:rsidTr="68F6B71D">
        <w:tc>
          <w:tcPr>
            <w:tcW w:w="1469" w:type="dxa"/>
          </w:tcPr>
          <w:p w14:paraId="0D492E56" w14:textId="31EA02C7" w:rsidR="00BD353A" w:rsidRPr="0014449D" w:rsidRDefault="00BD353A" w:rsidP="00BD353A">
            <w:pPr>
              <w:rPr>
                <w:rFonts w:ascii="Verdana" w:hAnsi="Verdana"/>
                <w:b/>
                <w:bCs/>
                <w:i/>
              </w:rPr>
            </w:pPr>
            <w:r w:rsidRPr="0014449D">
              <w:rPr>
                <w:rFonts w:ascii="Verdana" w:hAnsi="Verdana"/>
                <w:b/>
                <w:bCs/>
                <w:iCs/>
              </w:rPr>
              <w:t>5.</w:t>
            </w:r>
            <w:r w:rsidR="004B2563" w:rsidRPr="0014449D">
              <w:rPr>
                <w:rFonts w:ascii="Verdana" w:hAnsi="Verdana"/>
                <w:b/>
                <w:bCs/>
                <w:iCs/>
              </w:rPr>
              <w:t>4</w:t>
            </w:r>
            <w:r w:rsidRPr="0014449D">
              <w:rPr>
                <w:rFonts w:ascii="Verdana" w:hAnsi="Verdana"/>
                <w:b/>
                <w:bCs/>
                <w:iCs/>
              </w:rPr>
              <w:t>.5</w:t>
            </w:r>
          </w:p>
        </w:tc>
        <w:tc>
          <w:tcPr>
            <w:tcW w:w="9026" w:type="dxa"/>
          </w:tcPr>
          <w:p w14:paraId="4B835ACE" w14:textId="075B1B25" w:rsidR="00BD353A" w:rsidRPr="00AC1F3E" w:rsidRDefault="001767CA" w:rsidP="00BD353A">
            <w:pPr>
              <w:rPr>
                <w:rFonts w:ascii="Verdana" w:hAnsi="Verdana"/>
                <w:b/>
                <w:bCs/>
                <w:iCs/>
              </w:rPr>
            </w:pPr>
            <w:r w:rsidRPr="00AC1F3E">
              <w:rPr>
                <w:rFonts w:ascii="Verdana" w:hAnsi="Verdana"/>
                <w:b/>
                <w:bCs/>
                <w:iCs/>
              </w:rPr>
              <w:t>Children &amp; Families Care Group Highlight Report</w:t>
            </w:r>
          </w:p>
        </w:tc>
      </w:tr>
      <w:tr w:rsidR="00BD353A" w:rsidRPr="003C214E" w14:paraId="33C1728D" w14:textId="77777777" w:rsidTr="68F6B71D">
        <w:tc>
          <w:tcPr>
            <w:tcW w:w="1469" w:type="dxa"/>
          </w:tcPr>
          <w:p w14:paraId="608D64C9" w14:textId="77777777" w:rsidR="00BD353A" w:rsidRDefault="00BD353A" w:rsidP="00BD353A">
            <w:pPr>
              <w:rPr>
                <w:rFonts w:ascii="Verdana" w:hAnsi="Verdana"/>
                <w:i/>
              </w:rPr>
            </w:pPr>
          </w:p>
        </w:tc>
        <w:tc>
          <w:tcPr>
            <w:tcW w:w="9026" w:type="dxa"/>
          </w:tcPr>
          <w:p w14:paraId="68D1804B" w14:textId="41D177E9" w:rsidR="00603326" w:rsidRPr="00AC1F3E" w:rsidRDefault="001767CA" w:rsidP="00603326">
            <w:pPr>
              <w:jc w:val="both"/>
              <w:rPr>
                <w:rFonts w:ascii="Verdana" w:hAnsi="Verdana"/>
                <w:iCs/>
              </w:rPr>
            </w:pPr>
            <w:r w:rsidRPr="00AC1F3E">
              <w:rPr>
                <w:rFonts w:ascii="Verdana" w:hAnsi="Verdana"/>
                <w:iCs/>
              </w:rPr>
              <w:t>C Ver</w:t>
            </w:r>
            <w:r w:rsidR="00110F31" w:rsidRPr="00AC1F3E">
              <w:rPr>
                <w:rFonts w:ascii="Verdana" w:hAnsi="Verdana"/>
                <w:iCs/>
              </w:rPr>
              <w:t>recchia</w:t>
            </w:r>
            <w:r w:rsidRPr="00AC1F3E">
              <w:rPr>
                <w:rFonts w:ascii="Verdana" w:hAnsi="Verdana"/>
                <w:iCs/>
              </w:rPr>
              <w:t xml:space="preserve"> presented the report and highlighted the key matters for Members attention.</w:t>
            </w:r>
            <w:r w:rsidR="00E70F89">
              <w:rPr>
                <w:rFonts w:ascii="Verdana" w:hAnsi="Verdana"/>
                <w:iCs/>
              </w:rPr>
              <w:t xml:space="preserve"> </w:t>
            </w:r>
          </w:p>
          <w:p w14:paraId="4833AFA9" w14:textId="606550A7" w:rsidR="00603326" w:rsidRPr="00AC1F3E" w:rsidRDefault="00603326" w:rsidP="00603326">
            <w:pPr>
              <w:jc w:val="both"/>
              <w:rPr>
                <w:rFonts w:ascii="Verdana" w:hAnsi="Verdana"/>
                <w:iCs/>
              </w:rPr>
            </w:pPr>
          </w:p>
          <w:p w14:paraId="501089B1" w14:textId="03E4F5E9" w:rsidR="00603326" w:rsidRDefault="00E70F89" w:rsidP="00603326">
            <w:pPr>
              <w:jc w:val="both"/>
              <w:rPr>
                <w:rFonts w:ascii="Verdana" w:hAnsi="Verdana"/>
                <w:iCs/>
              </w:rPr>
            </w:pPr>
            <w:r>
              <w:rPr>
                <w:rFonts w:ascii="Verdana" w:hAnsi="Verdana"/>
                <w:iCs/>
              </w:rPr>
              <w:t xml:space="preserve">In response to a query raised by </w:t>
            </w:r>
            <w:r w:rsidR="00320BA6">
              <w:rPr>
                <w:rFonts w:ascii="Verdana" w:hAnsi="Verdana"/>
                <w:iCs/>
              </w:rPr>
              <w:t xml:space="preserve">K Palmer </w:t>
            </w:r>
            <w:r>
              <w:rPr>
                <w:rFonts w:ascii="Verdana" w:hAnsi="Verdana"/>
                <w:iCs/>
              </w:rPr>
              <w:t>as to where updates in relation to the</w:t>
            </w:r>
            <w:r w:rsidR="00F13358">
              <w:rPr>
                <w:rFonts w:ascii="Verdana" w:hAnsi="Verdana"/>
                <w:iCs/>
              </w:rPr>
              <w:t xml:space="preserve"> Women’s Health </w:t>
            </w:r>
            <w:r w:rsidR="002655C7">
              <w:rPr>
                <w:rFonts w:ascii="Verdana" w:hAnsi="Verdana"/>
                <w:iCs/>
              </w:rPr>
              <w:t>Hub would</w:t>
            </w:r>
            <w:r>
              <w:rPr>
                <w:rFonts w:ascii="Verdana" w:hAnsi="Verdana"/>
                <w:iCs/>
              </w:rPr>
              <w:t xml:space="preserve"> be received,</w:t>
            </w:r>
            <w:r w:rsidR="00FF783E">
              <w:rPr>
                <w:rFonts w:ascii="Verdana" w:hAnsi="Verdana"/>
                <w:iCs/>
              </w:rPr>
              <w:t xml:space="preserve"> </w:t>
            </w:r>
            <w:r w:rsidR="00261D03">
              <w:rPr>
                <w:rFonts w:ascii="Verdana" w:hAnsi="Verdana"/>
                <w:iCs/>
              </w:rPr>
              <w:t xml:space="preserve">C Thompson </w:t>
            </w:r>
            <w:r>
              <w:rPr>
                <w:rFonts w:ascii="Verdana" w:hAnsi="Verdana"/>
                <w:iCs/>
              </w:rPr>
              <w:t>advised</w:t>
            </w:r>
            <w:r w:rsidR="00C56309">
              <w:rPr>
                <w:rFonts w:ascii="Verdana" w:hAnsi="Verdana"/>
                <w:iCs/>
              </w:rPr>
              <w:t xml:space="preserve"> that a</w:t>
            </w:r>
            <w:r w:rsidR="00603326" w:rsidRPr="00AC1F3E">
              <w:rPr>
                <w:rFonts w:ascii="Verdana" w:hAnsi="Verdana"/>
                <w:iCs/>
              </w:rPr>
              <w:t xml:space="preserve"> Board briefing would be provided ahead of go</w:t>
            </w:r>
            <w:r w:rsidR="00603326" w:rsidRPr="00AC1F3E">
              <w:rPr>
                <w:rFonts w:ascii="Cambria Math" w:hAnsi="Cambria Math" w:cs="Cambria Math"/>
                <w:iCs/>
              </w:rPr>
              <w:t>‑</w:t>
            </w:r>
            <w:r w:rsidR="00603326" w:rsidRPr="00AC1F3E">
              <w:rPr>
                <w:rFonts w:ascii="Verdana" w:hAnsi="Verdana"/>
                <w:iCs/>
              </w:rPr>
              <w:t>live</w:t>
            </w:r>
            <w:r w:rsidR="007119AF">
              <w:rPr>
                <w:rFonts w:ascii="Verdana" w:hAnsi="Verdana"/>
                <w:iCs/>
              </w:rPr>
              <w:t xml:space="preserve">. C Verrecchia </w:t>
            </w:r>
            <w:r w:rsidR="002655C7">
              <w:rPr>
                <w:rFonts w:ascii="Verdana" w:hAnsi="Verdana"/>
                <w:iCs/>
              </w:rPr>
              <w:t>confirmed</w:t>
            </w:r>
            <w:r w:rsidR="002655C7" w:rsidRPr="00AC1F3E">
              <w:rPr>
                <w:rFonts w:ascii="Verdana" w:hAnsi="Verdana"/>
                <w:iCs/>
              </w:rPr>
              <w:t xml:space="preserve"> that</w:t>
            </w:r>
            <w:r w:rsidR="00603326" w:rsidRPr="00AC1F3E">
              <w:rPr>
                <w:rFonts w:ascii="Verdana" w:hAnsi="Verdana"/>
                <w:iCs/>
              </w:rPr>
              <w:t xml:space="preserve"> quality and safety reporting would flow through both Children and Families and Primary Care </w:t>
            </w:r>
            <w:r w:rsidR="007119AF">
              <w:rPr>
                <w:rFonts w:ascii="Verdana" w:hAnsi="Verdana"/>
                <w:iCs/>
              </w:rPr>
              <w:t xml:space="preserve">and Community </w:t>
            </w:r>
            <w:r w:rsidR="00603326" w:rsidRPr="00AC1F3E">
              <w:rPr>
                <w:rFonts w:ascii="Verdana" w:hAnsi="Verdana"/>
                <w:iCs/>
              </w:rPr>
              <w:t xml:space="preserve">Care Group </w:t>
            </w:r>
            <w:r w:rsidR="007119AF">
              <w:rPr>
                <w:rFonts w:ascii="Verdana" w:hAnsi="Verdana"/>
                <w:iCs/>
              </w:rPr>
              <w:t>highlight reports</w:t>
            </w:r>
            <w:r w:rsidR="00603326" w:rsidRPr="00AC1F3E">
              <w:rPr>
                <w:rFonts w:ascii="Verdana" w:hAnsi="Verdana"/>
                <w:iCs/>
              </w:rPr>
              <w:t xml:space="preserve">. Members were advised that referrals would commence imminently and that early triage activity had already </w:t>
            </w:r>
            <w:r w:rsidR="007119AF">
              <w:rPr>
                <w:rFonts w:ascii="Verdana" w:hAnsi="Verdana"/>
                <w:iCs/>
              </w:rPr>
              <w:t>commenced</w:t>
            </w:r>
            <w:r w:rsidR="00603326" w:rsidRPr="00AC1F3E">
              <w:rPr>
                <w:rFonts w:ascii="Verdana" w:hAnsi="Verdana"/>
                <w:iCs/>
              </w:rPr>
              <w:t>.</w:t>
            </w:r>
          </w:p>
          <w:p w14:paraId="32460CEE" w14:textId="77777777" w:rsidR="007119AF" w:rsidRDefault="007119AF" w:rsidP="00603326">
            <w:pPr>
              <w:jc w:val="both"/>
              <w:rPr>
                <w:rFonts w:ascii="Verdana" w:hAnsi="Verdana"/>
                <w:iCs/>
              </w:rPr>
            </w:pPr>
          </w:p>
          <w:p w14:paraId="5356C10E" w14:textId="706B25FE" w:rsidR="007119AF" w:rsidRPr="00AC1F3E" w:rsidRDefault="007119AF" w:rsidP="007119AF">
            <w:pPr>
              <w:jc w:val="both"/>
              <w:rPr>
                <w:rFonts w:ascii="Verdana" w:hAnsi="Verdana"/>
                <w:iCs/>
              </w:rPr>
            </w:pPr>
            <w:r>
              <w:rPr>
                <w:rFonts w:ascii="Verdana" w:hAnsi="Verdana"/>
                <w:iCs/>
              </w:rPr>
              <w:t xml:space="preserve">In response to a query raised by P Roseblade in relation to the Industrial Action and </w:t>
            </w:r>
            <w:r w:rsidR="0043036A">
              <w:rPr>
                <w:rFonts w:ascii="Verdana" w:hAnsi="Verdana"/>
                <w:iCs/>
              </w:rPr>
              <w:t>t</w:t>
            </w:r>
            <w:r>
              <w:rPr>
                <w:rFonts w:ascii="Verdana" w:hAnsi="Verdana"/>
                <w:iCs/>
              </w:rPr>
              <w:t>he potential outcome of the ballot being undertaken by Unite with Health Visting staff, H Daniel</w:t>
            </w:r>
            <w:r w:rsidRPr="00AC1F3E">
              <w:rPr>
                <w:rFonts w:ascii="Verdana" w:hAnsi="Verdana"/>
                <w:iCs/>
              </w:rPr>
              <w:t xml:space="preserve"> confirmed that the ballot was ongoing at the time of the meeting and that discussions with trade union colleagues were planned. It was noted that the Health Board had raised concerns regarding the accuracy and legitimacy of the ballot information recognising that this was not solely a local issue</w:t>
            </w:r>
            <w:r>
              <w:rPr>
                <w:rFonts w:ascii="Verdana" w:hAnsi="Verdana"/>
                <w:iCs/>
              </w:rPr>
              <w:t>, but a national issue</w:t>
            </w:r>
            <w:r w:rsidRPr="00AC1F3E">
              <w:rPr>
                <w:rFonts w:ascii="Verdana" w:hAnsi="Verdana"/>
                <w:iCs/>
              </w:rPr>
              <w:t>. The Committee was assured that partnership working with trade union representatives would continue.</w:t>
            </w:r>
          </w:p>
          <w:p w14:paraId="1C00753B" w14:textId="4239116C" w:rsidR="007119AF" w:rsidRPr="00AC1F3E" w:rsidRDefault="007119AF" w:rsidP="00603326">
            <w:pPr>
              <w:jc w:val="both"/>
              <w:rPr>
                <w:rFonts w:ascii="Verdana" w:hAnsi="Verdana"/>
                <w:iCs/>
              </w:rPr>
            </w:pPr>
          </w:p>
          <w:p w14:paraId="257F2DFC" w14:textId="2F1DE952" w:rsidR="00603326" w:rsidRDefault="007119AF" w:rsidP="00603326">
            <w:pPr>
              <w:jc w:val="both"/>
              <w:rPr>
                <w:rFonts w:ascii="Verdana" w:hAnsi="Verdana"/>
                <w:iCs/>
              </w:rPr>
            </w:pPr>
            <w:r>
              <w:rPr>
                <w:rFonts w:ascii="Verdana" w:hAnsi="Verdana"/>
                <w:iCs/>
              </w:rPr>
              <w:t xml:space="preserve">In response to a query raised by </w:t>
            </w:r>
            <w:r w:rsidR="007B06FC">
              <w:rPr>
                <w:rFonts w:ascii="Verdana" w:hAnsi="Verdana"/>
                <w:iCs/>
              </w:rPr>
              <w:t xml:space="preserve">P Roseblade </w:t>
            </w:r>
            <w:r>
              <w:rPr>
                <w:rFonts w:ascii="Verdana" w:hAnsi="Verdana"/>
                <w:iCs/>
              </w:rPr>
              <w:t>as to whether</w:t>
            </w:r>
            <w:r w:rsidR="00AA54EC">
              <w:rPr>
                <w:rFonts w:ascii="Verdana" w:hAnsi="Verdana"/>
                <w:iCs/>
              </w:rPr>
              <w:t xml:space="preserve"> </w:t>
            </w:r>
            <w:proofErr w:type="spellStart"/>
            <w:r w:rsidR="00603326" w:rsidRPr="00AC1F3E">
              <w:rPr>
                <w:rFonts w:ascii="Verdana" w:hAnsi="Verdana"/>
                <w:iCs/>
              </w:rPr>
              <w:t>BadgerNet</w:t>
            </w:r>
            <w:proofErr w:type="spellEnd"/>
            <w:r w:rsidR="00AA54EC">
              <w:rPr>
                <w:rFonts w:ascii="Verdana" w:hAnsi="Verdana"/>
                <w:iCs/>
              </w:rPr>
              <w:t xml:space="preserve"> </w:t>
            </w:r>
            <w:r>
              <w:rPr>
                <w:rFonts w:ascii="Verdana" w:hAnsi="Verdana"/>
                <w:iCs/>
              </w:rPr>
              <w:t>wa</w:t>
            </w:r>
            <w:r w:rsidR="00AA54EC">
              <w:rPr>
                <w:rFonts w:ascii="Verdana" w:hAnsi="Verdana"/>
                <w:iCs/>
              </w:rPr>
              <w:t xml:space="preserve">s used across the whole of </w:t>
            </w:r>
            <w:r w:rsidR="005C47D7">
              <w:rPr>
                <w:rFonts w:ascii="Verdana" w:hAnsi="Verdana"/>
                <w:iCs/>
              </w:rPr>
              <w:t>Wales and</w:t>
            </w:r>
            <w:r w:rsidR="009B0653">
              <w:rPr>
                <w:rFonts w:ascii="Verdana" w:hAnsi="Verdana"/>
                <w:iCs/>
              </w:rPr>
              <w:t xml:space="preserve"> </w:t>
            </w:r>
            <w:r w:rsidR="0043036A">
              <w:rPr>
                <w:rFonts w:ascii="Verdana" w:hAnsi="Verdana"/>
                <w:iCs/>
              </w:rPr>
              <w:t>whether</w:t>
            </w:r>
            <w:r w:rsidR="009B0653">
              <w:rPr>
                <w:rFonts w:ascii="Verdana" w:hAnsi="Verdana"/>
                <w:iCs/>
              </w:rPr>
              <w:t xml:space="preserve"> CTM </w:t>
            </w:r>
            <w:r w:rsidR="0043036A">
              <w:rPr>
                <w:rFonts w:ascii="Verdana" w:hAnsi="Verdana"/>
                <w:iCs/>
              </w:rPr>
              <w:t xml:space="preserve">was </w:t>
            </w:r>
            <w:r w:rsidR="009B0653">
              <w:rPr>
                <w:rFonts w:ascii="Verdana" w:hAnsi="Verdana"/>
                <w:iCs/>
              </w:rPr>
              <w:t>behind other Health Boards</w:t>
            </w:r>
            <w:r w:rsidR="0043036A">
              <w:rPr>
                <w:rFonts w:ascii="Verdana" w:hAnsi="Verdana"/>
                <w:iCs/>
              </w:rPr>
              <w:t xml:space="preserve"> in terms of meeting the Welsh Government deadline</w:t>
            </w:r>
            <w:r>
              <w:rPr>
                <w:rFonts w:ascii="Verdana" w:hAnsi="Verdana"/>
                <w:iCs/>
              </w:rPr>
              <w:t>,</w:t>
            </w:r>
            <w:r w:rsidR="00603326" w:rsidRPr="00AC1F3E">
              <w:rPr>
                <w:rFonts w:ascii="Verdana" w:hAnsi="Verdana"/>
                <w:iCs/>
              </w:rPr>
              <w:t xml:space="preserve"> </w:t>
            </w:r>
            <w:r w:rsidR="005A7F15">
              <w:rPr>
                <w:rFonts w:ascii="Verdana" w:hAnsi="Verdana"/>
                <w:iCs/>
              </w:rPr>
              <w:t>C Verr</w:t>
            </w:r>
            <w:r w:rsidR="001F402F">
              <w:rPr>
                <w:rFonts w:ascii="Verdana" w:hAnsi="Verdana"/>
                <w:iCs/>
              </w:rPr>
              <w:t>e</w:t>
            </w:r>
            <w:r w:rsidR="005A7F15">
              <w:rPr>
                <w:rFonts w:ascii="Verdana" w:hAnsi="Verdana"/>
                <w:iCs/>
              </w:rPr>
              <w:t>cchia c</w:t>
            </w:r>
            <w:r w:rsidR="00603326" w:rsidRPr="00AC1F3E">
              <w:rPr>
                <w:rFonts w:ascii="Verdana" w:hAnsi="Verdana"/>
                <w:iCs/>
              </w:rPr>
              <w:t xml:space="preserve">onfirmed that </w:t>
            </w:r>
            <w:proofErr w:type="spellStart"/>
            <w:r w:rsidR="00603326" w:rsidRPr="00AC1F3E">
              <w:rPr>
                <w:rFonts w:ascii="Verdana" w:hAnsi="Verdana"/>
                <w:iCs/>
              </w:rPr>
              <w:t>BadgerNet</w:t>
            </w:r>
            <w:proofErr w:type="spellEnd"/>
            <w:r w:rsidR="00603326" w:rsidRPr="00AC1F3E">
              <w:rPr>
                <w:rFonts w:ascii="Verdana" w:hAnsi="Verdana"/>
                <w:iCs/>
              </w:rPr>
              <w:t xml:space="preserve"> is a Wales</w:t>
            </w:r>
            <w:r w:rsidR="00603326" w:rsidRPr="00AC1F3E">
              <w:rPr>
                <w:rFonts w:ascii="Cambria Math" w:hAnsi="Cambria Math" w:cs="Cambria Math"/>
                <w:iCs/>
              </w:rPr>
              <w:t>‑</w:t>
            </w:r>
            <w:r w:rsidR="00603326" w:rsidRPr="00AC1F3E">
              <w:rPr>
                <w:rFonts w:ascii="Verdana" w:hAnsi="Verdana"/>
                <w:iCs/>
              </w:rPr>
              <w:t xml:space="preserve">wide system supported by Digital Health and Care Wales and that the Health Board remained on track </w:t>
            </w:r>
            <w:r w:rsidR="005C47D7">
              <w:rPr>
                <w:rFonts w:ascii="Verdana" w:hAnsi="Verdana"/>
                <w:iCs/>
              </w:rPr>
              <w:t>for the Welsh Government deadline.</w:t>
            </w:r>
          </w:p>
          <w:p w14:paraId="1A53DE65" w14:textId="77777777" w:rsidR="007119AF" w:rsidRPr="00AC1F3E" w:rsidRDefault="007119AF" w:rsidP="00603326">
            <w:pPr>
              <w:jc w:val="both"/>
              <w:rPr>
                <w:rFonts w:ascii="Verdana" w:hAnsi="Verdana"/>
                <w:iCs/>
              </w:rPr>
            </w:pPr>
          </w:p>
          <w:p w14:paraId="12A735A3" w14:textId="298CBC91" w:rsidR="009E4068" w:rsidRPr="00AC1F3E" w:rsidRDefault="007119AF" w:rsidP="0043036A">
            <w:pPr>
              <w:jc w:val="both"/>
              <w:rPr>
                <w:rFonts w:ascii="Verdana" w:hAnsi="Verdana"/>
                <w:iCs/>
              </w:rPr>
            </w:pPr>
            <w:r>
              <w:rPr>
                <w:rFonts w:ascii="Verdana" w:hAnsi="Verdana"/>
                <w:iCs/>
              </w:rPr>
              <w:t>C Donoghue</w:t>
            </w:r>
            <w:r w:rsidR="00603326" w:rsidRPr="00AC1F3E">
              <w:rPr>
                <w:rFonts w:ascii="Verdana" w:hAnsi="Verdana"/>
                <w:iCs/>
              </w:rPr>
              <w:t xml:space="preserve"> noted assurance provided that previously escalated nationally reportable incidents within the Care Group had been externally reviewed, with findings confirming that internal investigation processes were robust and learning appropriate. It was confirmed that the associated risk would now be removed from the risk register</w:t>
            </w:r>
            <w:r w:rsidR="009E4068">
              <w:rPr>
                <w:rFonts w:ascii="Verdana" w:hAnsi="Verdana"/>
                <w:iCs/>
              </w:rPr>
              <w:t>.</w:t>
            </w:r>
          </w:p>
        </w:tc>
      </w:tr>
      <w:tr w:rsidR="00BD353A" w:rsidRPr="003C214E" w14:paraId="243BE9AE" w14:textId="77777777" w:rsidTr="68F6B71D">
        <w:tc>
          <w:tcPr>
            <w:tcW w:w="1469" w:type="dxa"/>
          </w:tcPr>
          <w:p w14:paraId="1F5457E0" w14:textId="77777777" w:rsidR="00BD353A" w:rsidRPr="0043036A" w:rsidRDefault="00BD353A" w:rsidP="00BD353A">
            <w:pPr>
              <w:rPr>
                <w:rFonts w:ascii="Verdana" w:hAnsi="Verdana"/>
                <w:iCs/>
              </w:rPr>
            </w:pPr>
            <w:r w:rsidRPr="0043036A">
              <w:rPr>
                <w:rFonts w:ascii="Verdana" w:hAnsi="Verdana"/>
                <w:iCs/>
              </w:rPr>
              <w:t>Resolution:</w:t>
            </w:r>
          </w:p>
        </w:tc>
        <w:tc>
          <w:tcPr>
            <w:tcW w:w="9026" w:type="dxa"/>
          </w:tcPr>
          <w:p w14:paraId="01BBFF40" w14:textId="77777777" w:rsidR="00BD353A" w:rsidRDefault="00BD353A" w:rsidP="00BD353A">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BD353A" w:rsidRPr="003C214E" w14:paraId="1CF81D5A" w14:textId="77777777" w:rsidTr="68F6B71D">
        <w:tc>
          <w:tcPr>
            <w:tcW w:w="1469" w:type="dxa"/>
          </w:tcPr>
          <w:p w14:paraId="2EAAC80F" w14:textId="3D452695" w:rsidR="00BD353A" w:rsidRPr="0014449D" w:rsidRDefault="00BD353A" w:rsidP="00BD353A">
            <w:pPr>
              <w:rPr>
                <w:rFonts w:ascii="Verdana" w:hAnsi="Verdana"/>
                <w:b/>
                <w:bCs/>
                <w:i/>
              </w:rPr>
            </w:pPr>
            <w:r w:rsidRPr="0014449D">
              <w:rPr>
                <w:rFonts w:ascii="Verdana" w:hAnsi="Verdana"/>
                <w:b/>
                <w:bCs/>
                <w:iCs/>
              </w:rPr>
              <w:t>5.</w:t>
            </w:r>
            <w:r w:rsidR="004B2563" w:rsidRPr="0014449D">
              <w:rPr>
                <w:rFonts w:ascii="Verdana" w:hAnsi="Verdana"/>
                <w:b/>
                <w:bCs/>
                <w:iCs/>
              </w:rPr>
              <w:t>4</w:t>
            </w:r>
            <w:r w:rsidRPr="0014449D">
              <w:rPr>
                <w:rFonts w:ascii="Verdana" w:hAnsi="Verdana"/>
                <w:b/>
                <w:bCs/>
                <w:iCs/>
              </w:rPr>
              <w:t>.6</w:t>
            </w:r>
          </w:p>
        </w:tc>
        <w:tc>
          <w:tcPr>
            <w:tcW w:w="9026" w:type="dxa"/>
          </w:tcPr>
          <w:p w14:paraId="68C9B380" w14:textId="51936680" w:rsidR="00BD353A" w:rsidRPr="000F331C" w:rsidRDefault="004B2563" w:rsidP="00BD353A">
            <w:pPr>
              <w:rPr>
                <w:rFonts w:ascii="Verdana" w:hAnsi="Verdana"/>
                <w:b/>
                <w:bCs/>
                <w:iCs/>
              </w:rPr>
            </w:pPr>
            <w:r w:rsidRPr="004B2563">
              <w:rPr>
                <w:rFonts w:ascii="Verdana" w:hAnsi="Verdana"/>
                <w:b/>
                <w:bCs/>
                <w:iCs/>
              </w:rPr>
              <w:t>Unscheduled Care Group Highlight Report</w:t>
            </w:r>
          </w:p>
        </w:tc>
      </w:tr>
      <w:tr w:rsidR="00BD353A" w:rsidRPr="003C214E" w14:paraId="56E4D70F" w14:textId="77777777" w:rsidTr="68F6B71D">
        <w:tc>
          <w:tcPr>
            <w:tcW w:w="1469" w:type="dxa"/>
          </w:tcPr>
          <w:p w14:paraId="758AD617" w14:textId="77777777" w:rsidR="00BD353A" w:rsidRDefault="00BD353A" w:rsidP="00BD353A">
            <w:pPr>
              <w:rPr>
                <w:rFonts w:ascii="Verdana" w:hAnsi="Verdana"/>
                <w:i/>
              </w:rPr>
            </w:pPr>
          </w:p>
        </w:tc>
        <w:tc>
          <w:tcPr>
            <w:tcW w:w="9026" w:type="dxa"/>
          </w:tcPr>
          <w:p w14:paraId="6A442CBC" w14:textId="703FE9CD" w:rsidR="008F1A3A" w:rsidRDefault="008F1A3A" w:rsidP="008F1A3A">
            <w:pPr>
              <w:jc w:val="both"/>
              <w:rPr>
                <w:rFonts w:ascii="Verdana" w:hAnsi="Verdana"/>
                <w:iCs/>
              </w:rPr>
            </w:pPr>
            <w:r>
              <w:rPr>
                <w:rFonts w:ascii="Verdana" w:hAnsi="Verdana"/>
                <w:iCs/>
              </w:rPr>
              <w:t>D Matthews</w:t>
            </w:r>
            <w:r w:rsidR="00BD353A">
              <w:rPr>
                <w:rFonts w:ascii="Verdana" w:hAnsi="Verdana"/>
                <w:iCs/>
              </w:rPr>
              <w:t xml:space="preserve"> presented the report and highlighted the key matters for Members attention. </w:t>
            </w:r>
          </w:p>
          <w:p w14:paraId="605357E3" w14:textId="77777777" w:rsidR="0043036A" w:rsidRDefault="0043036A" w:rsidP="008F1A3A">
            <w:pPr>
              <w:jc w:val="both"/>
              <w:rPr>
                <w:rFonts w:ascii="Verdana" w:hAnsi="Verdana"/>
                <w:iCs/>
              </w:rPr>
            </w:pPr>
          </w:p>
          <w:p w14:paraId="1D18AE56" w14:textId="785F7E19" w:rsidR="00E7095C" w:rsidRPr="002C5BB2" w:rsidRDefault="007119AF" w:rsidP="0043036A">
            <w:pPr>
              <w:jc w:val="both"/>
              <w:rPr>
                <w:rFonts w:ascii="Verdana" w:hAnsi="Verdana"/>
                <w:iCs/>
              </w:rPr>
            </w:pPr>
            <w:r>
              <w:rPr>
                <w:rFonts w:ascii="Verdana" w:hAnsi="Verdana"/>
                <w:iCs/>
              </w:rPr>
              <w:t xml:space="preserve">In response to a query raised by L Edwards as to where the monitoring of the action plans in relation to the quality improvement work undertaken at Ysbyty George Thomas would be undertaken, </w:t>
            </w:r>
            <w:r w:rsidR="00761DEB">
              <w:rPr>
                <w:rFonts w:ascii="Verdana" w:hAnsi="Verdana"/>
                <w:iCs/>
              </w:rPr>
              <w:t>D Matthews</w:t>
            </w:r>
            <w:r w:rsidR="002655C7">
              <w:rPr>
                <w:rFonts w:ascii="Verdana" w:hAnsi="Verdana"/>
                <w:iCs/>
              </w:rPr>
              <w:t xml:space="preserve"> </w:t>
            </w:r>
            <w:r w:rsidR="00F33DBC" w:rsidRPr="00F33DBC">
              <w:rPr>
                <w:rFonts w:ascii="Verdana" w:hAnsi="Verdana"/>
                <w:iCs/>
              </w:rPr>
              <w:t>confirmed that this work was being overseen through Unscheduled Care governance arrangements, with close involvement from therapy services and patient safety colleagues to ensure learning was identified and acted upon.</w:t>
            </w:r>
          </w:p>
        </w:tc>
      </w:tr>
      <w:tr w:rsidR="00BD353A" w:rsidRPr="003C214E" w14:paraId="6B60372C" w14:textId="77777777" w:rsidTr="68F6B71D">
        <w:tc>
          <w:tcPr>
            <w:tcW w:w="1469" w:type="dxa"/>
          </w:tcPr>
          <w:p w14:paraId="241B2EAC" w14:textId="77777777" w:rsidR="00BD353A" w:rsidRPr="0043036A" w:rsidRDefault="00BD353A" w:rsidP="00BD353A">
            <w:pPr>
              <w:rPr>
                <w:rFonts w:ascii="Verdana" w:hAnsi="Verdana"/>
                <w:iCs/>
              </w:rPr>
            </w:pPr>
            <w:r w:rsidRPr="0043036A">
              <w:rPr>
                <w:rFonts w:ascii="Verdana" w:hAnsi="Verdana"/>
                <w:iCs/>
              </w:rPr>
              <w:t>Resolution:</w:t>
            </w:r>
          </w:p>
        </w:tc>
        <w:tc>
          <w:tcPr>
            <w:tcW w:w="9026" w:type="dxa"/>
          </w:tcPr>
          <w:p w14:paraId="41DA3641" w14:textId="77777777" w:rsidR="00BD353A" w:rsidRDefault="00BD353A" w:rsidP="00BD353A">
            <w:pPr>
              <w:rPr>
                <w:rFonts w:ascii="Verdana" w:hAnsi="Verdana"/>
                <w:i/>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8F1A3A" w:rsidRPr="003C214E" w14:paraId="02DCB3A7" w14:textId="77777777" w:rsidTr="68F6B71D">
        <w:tc>
          <w:tcPr>
            <w:tcW w:w="1469" w:type="dxa"/>
          </w:tcPr>
          <w:p w14:paraId="0035945B" w14:textId="5472C75D" w:rsidR="008F1A3A" w:rsidRPr="001B212A" w:rsidRDefault="0014449D" w:rsidP="00BD353A">
            <w:pPr>
              <w:rPr>
                <w:rFonts w:ascii="Verdana" w:hAnsi="Verdana"/>
                <w:b/>
                <w:bCs/>
                <w:iCs/>
              </w:rPr>
            </w:pPr>
            <w:r w:rsidRPr="001B212A">
              <w:rPr>
                <w:rFonts w:ascii="Verdana" w:hAnsi="Verdana"/>
                <w:b/>
                <w:bCs/>
                <w:iCs/>
              </w:rPr>
              <w:t>5.5</w:t>
            </w:r>
          </w:p>
        </w:tc>
        <w:tc>
          <w:tcPr>
            <w:tcW w:w="9026" w:type="dxa"/>
          </w:tcPr>
          <w:p w14:paraId="22892853" w14:textId="6253F236" w:rsidR="00E64F95" w:rsidRPr="00570290" w:rsidRDefault="00E64F95" w:rsidP="00E64F95">
            <w:pPr>
              <w:autoSpaceDE w:val="0"/>
              <w:autoSpaceDN w:val="0"/>
              <w:adjustRightInd w:val="0"/>
              <w:jc w:val="both"/>
              <w:rPr>
                <w:rFonts w:ascii="Verdana" w:hAnsi="Verdana" w:cs="Arial-BoldMT"/>
                <w:b/>
                <w:bCs/>
              </w:rPr>
            </w:pPr>
            <w:r w:rsidRPr="00570290">
              <w:rPr>
                <w:rFonts w:ascii="Verdana" w:hAnsi="Verdana" w:cs="Arial-BoldMT"/>
                <w:b/>
                <w:bCs/>
              </w:rPr>
              <w:t>Stroke Services Report – Bi-Annual Update</w:t>
            </w:r>
          </w:p>
        </w:tc>
      </w:tr>
      <w:tr w:rsidR="008F1A3A" w:rsidRPr="003C214E" w14:paraId="49C37133" w14:textId="77777777" w:rsidTr="68F6B71D">
        <w:tc>
          <w:tcPr>
            <w:tcW w:w="1469" w:type="dxa"/>
          </w:tcPr>
          <w:p w14:paraId="62D3868F" w14:textId="77777777" w:rsidR="008F1A3A" w:rsidRDefault="008F1A3A" w:rsidP="00BD353A">
            <w:pPr>
              <w:rPr>
                <w:rFonts w:ascii="Verdana" w:hAnsi="Verdana"/>
                <w:i/>
              </w:rPr>
            </w:pPr>
          </w:p>
        </w:tc>
        <w:tc>
          <w:tcPr>
            <w:tcW w:w="9026" w:type="dxa"/>
          </w:tcPr>
          <w:p w14:paraId="0AB2F665" w14:textId="0960FB0D" w:rsidR="008F1A3A" w:rsidRPr="00570290" w:rsidRDefault="00761DEB" w:rsidP="002655C7">
            <w:pPr>
              <w:jc w:val="both"/>
              <w:rPr>
                <w:rFonts w:ascii="Verdana" w:hAnsi="Verdana"/>
              </w:rPr>
            </w:pPr>
            <w:r>
              <w:rPr>
                <w:rFonts w:ascii="Verdana" w:hAnsi="Verdana"/>
              </w:rPr>
              <w:t xml:space="preserve">D Mathews, </w:t>
            </w:r>
            <w:r w:rsidR="00356C10" w:rsidRPr="00570290">
              <w:rPr>
                <w:rFonts w:ascii="Verdana" w:hAnsi="Verdana"/>
              </w:rPr>
              <w:t>G Howell a</w:t>
            </w:r>
            <w:r>
              <w:rPr>
                <w:rFonts w:ascii="Verdana" w:hAnsi="Verdana"/>
              </w:rPr>
              <w:t>n</w:t>
            </w:r>
            <w:r w:rsidR="00356C10" w:rsidRPr="00570290">
              <w:rPr>
                <w:rFonts w:ascii="Verdana" w:hAnsi="Verdana"/>
              </w:rPr>
              <w:t xml:space="preserve">d C Thompson </w:t>
            </w:r>
            <w:r w:rsidR="00CC7423" w:rsidRPr="00570290">
              <w:rPr>
                <w:rFonts w:ascii="Verdana" w:hAnsi="Verdana"/>
              </w:rPr>
              <w:t xml:space="preserve">presented the </w:t>
            </w:r>
            <w:r w:rsidR="00570290" w:rsidRPr="00570290">
              <w:rPr>
                <w:rFonts w:ascii="Verdana" w:hAnsi="Verdana"/>
              </w:rPr>
              <w:t>report and</w:t>
            </w:r>
            <w:r w:rsidR="00CC7423" w:rsidRPr="00570290">
              <w:rPr>
                <w:rFonts w:ascii="Verdana" w:hAnsi="Verdana"/>
              </w:rPr>
              <w:t xml:space="preserve"> highlighted the key matters for Members attention.</w:t>
            </w:r>
          </w:p>
          <w:p w14:paraId="39B118CC" w14:textId="77777777" w:rsidR="00761DEB" w:rsidRDefault="00761DEB" w:rsidP="00B95687">
            <w:pPr>
              <w:rPr>
                <w:rFonts w:ascii="Verdana" w:hAnsi="Verdana"/>
              </w:rPr>
            </w:pPr>
          </w:p>
          <w:p w14:paraId="452BB46D" w14:textId="14FB6A83" w:rsidR="00984E31" w:rsidRDefault="007E51A8" w:rsidP="002655C7">
            <w:pPr>
              <w:jc w:val="both"/>
              <w:rPr>
                <w:rFonts w:ascii="Verdana" w:hAnsi="Verdana"/>
              </w:rPr>
            </w:pPr>
            <w:r w:rsidRPr="00570290">
              <w:rPr>
                <w:rFonts w:ascii="Verdana" w:hAnsi="Verdana"/>
              </w:rPr>
              <w:lastRenderedPageBreak/>
              <w:t xml:space="preserve">K Palmer </w:t>
            </w:r>
            <w:r w:rsidR="00761DEB">
              <w:rPr>
                <w:rFonts w:ascii="Verdana" w:hAnsi="Verdana"/>
              </w:rPr>
              <w:t>sought clarity as to how the Health Board were</w:t>
            </w:r>
            <w:r w:rsidR="00EB487C" w:rsidRPr="00570290">
              <w:rPr>
                <w:rFonts w:ascii="Verdana" w:hAnsi="Verdana"/>
              </w:rPr>
              <w:t xml:space="preserve"> ensuring ambulance crews understand where to take FAST</w:t>
            </w:r>
            <w:r w:rsidR="00984E31" w:rsidRPr="00570290">
              <w:rPr>
                <w:rFonts w:ascii="Verdana" w:hAnsi="Verdana"/>
              </w:rPr>
              <w:t>-positive patients and what advice</w:t>
            </w:r>
            <w:r w:rsidR="00ED7D8B" w:rsidRPr="00570290">
              <w:rPr>
                <w:rFonts w:ascii="Verdana" w:hAnsi="Verdana"/>
              </w:rPr>
              <w:t xml:space="preserve"> </w:t>
            </w:r>
            <w:r w:rsidR="00761DEB">
              <w:rPr>
                <w:rFonts w:ascii="Verdana" w:hAnsi="Verdana"/>
              </w:rPr>
              <w:t>was being given to</w:t>
            </w:r>
            <w:r w:rsidR="00984E31" w:rsidRPr="00570290">
              <w:rPr>
                <w:rFonts w:ascii="Verdana" w:hAnsi="Verdana"/>
              </w:rPr>
              <w:t xml:space="preserve"> the public</w:t>
            </w:r>
            <w:r w:rsidR="00DF4742" w:rsidRPr="00570290">
              <w:rPr>
                <w:rFonts w:ascii="Verdana" w:hAnsi="Verdana"/>
              </w:rPr>
              <w:t xml:space="preserve"> </w:t>
            </w:r>
            <w:proofErr w:type="gramStart"/>
            <w:r w:rsidR="00761DEB">
              <w:rPr>
                <w:rFonts w:ascii="Verdana" w:hAnsi="Verdana"/>
              </w:rPr>
              <w:t>in regard to</w:t>
            </w:r>
            <w:proofErr w:type="gramEnd"/>
            <w:r w:rsidR="00761DEB">
              <w:rPr>
                <w:rFonts w:ascii="Verdana" w:hAnsi="Verdana"/>
              </w:rPr>
              <w:t xml:space="preserve"> </w:t>
            </w:r>
            <w:r w:rsidR="00DF4742" w:rsidRPr="00570290">
              <w:rPr>
                <w:rFonts w:ascii="Verdana" w:hAnsi="Verdana"/>
              </w:rPr>
              <w:t xml:space="preserve">whether </w:t>
            </w:r>
            <w:r w:rsidR="00B1554E" w:rsidRPr="00570290">
              <w:rPr>
                <w:rFonts w:ascii="Verdana" w:hAnsi="Verdana"/>
              </w:rPr>
              <w:t xml:space="preserve">people should call an ambulance or </w:t>
            </w:r>
            <w:r w:rsidR="00FC5768" w:rsidRPr="00570290">
              <w:rPr>
                <w:rFonts w:ascii="Verdana" w:hAnsi="Verdana"/>
              </w:rPr>
              <w:t xml:space="preserve">self-present. G Hughes </w:t>
            </w:r>
            <w:r w:rsidR="00761DEB">
              <w:rPr>
                <w:rFonts w:ascii="Verdana" w:hAnsi="Verdana"/>
              </w:rPr>
              <w:t>advised</w:t>
            </w:r>
            <w:r w:rsidR="00FC5768" w:rsidRPr="00570290">
              <w:rPr>
                <w:rFonts w:ascii="Verdana" w:hAnsi="Verdana"/>
              </w:rPr>
              <w:t xml:space="preserve"> that FAST </w:t>
            </w:r>
            <w:r w:rsidR="00FD79C7" w:rsidRPr="00570290">
              <w:rPr>
                <w:rFonts w:ascii="Verdana" w:hAnsi="Verdana"/>
              </w:rPr>
              <w:t>positive</w:t>
            </w:r>
            <w:r w:rsidR="00FC5768" w:rsidRPr="00570290">
              <w:rPr>
                <w:rFonts w:ascii="Verdana" w:hAnsi="Verdana"/>
              </w:rPr>
              <w:t xml:space="preserve"> patients </w:t>
            </w:r>
            <w:r w:rsidR="00761DEB">
              <w:rPr>
                <w:rFonts w:ascii="Verdana" w:hAnsi="Verdana"/>
              </w:rPr>
              <w:t>we</w:t>
            </w:r>
            <w:r w:rsidR="00FC5768" w:rsidRPr="00570290">
              <w:rPr>
                <w:rFonts w:ascii="Verdana" w:hAnsi="Verdana"/>
              </w:rPr>
              <w:t xml:space="preserve">re always conveyed </w:t>
            </w:r>
            <w:r w:rsidR="00FD79C7" w:rsidRPr="00570290">
              <w:rPr>
                <w:rFonts w:ascii="Verdana" w:hAnsi="Verdana"/>
              </w:rPr>
              <w:t xml:space="preserve">to </w:t>
            </w:r>
            <w:r w:rsidR="00761DEB">
              <w:rPr>
                <w:rFonts w:ascii="Verdana" w:hAnsi="Verdana"/>
              </w:rPr>
              <w:t>Royal Glamorgan Hospital</w:t>
            </w:r>
            <w:r w:rsidR="0013011B" w:rsidRPr="00570290">
              <w:rPr>
                <w:rFonts w:ascii="Verdana" w:hAnsi="Verdana"/>
              </w:rPr>
              <w:t xml:space="preserve">. </w:t>
            </w:r>
            <w:r w:rsidR="00761DEB">
              <w:rPr>
                <w:rFonts w:ascii="Verdana" w:hAnsi="Verdana"/>
              </w:rPr>
              <w:t>Members noted that p</w:t>
            </w:r>
            <w:r w:rsidR="0013011B" w:rsidRPr="00570290">
              <w:rPr>
                <w:rFonts w:ascii="Verdana" w:hAnsi="Verdana"/>
              </w:rPr>
              <w:t>ublic messaging encourage</w:t>
            </w:r>
            <w:r w:rsidR="00761DEB">
              <w:rPr>
                <w:rFonts w:ascii="Verdana" w:hAnsi="Verdana"/>
              </w:rPr>
              <w:t>d</w:t>
            </w:r>
            <w:r w:rsidR="0013011B" w:rsidRPr="00570290">
              <w:rPr>
                <w:rFonts w:ascii="Verdana" w:hAnsi="Verdana"/>
              </w:rPr>
              <w:t xml:space="preserve"> calling an ambulance to </w:t>
            </w:r>
            <w:r w:rsidR="00760988" w:rsidRPr="00570290">
              <w:rPr>
                <w:rFonts w:ascii="Verdana" w:hAnsi="Verdana"/>
              </w:rPr>
              <w:t>enable</w:t>
            </w:r>
            <w:r w:rsidR="0013011B" w:rsidRPr="00570290">
              <w:rPr>
                <w:rFonts w:ascii="Verdana" w:hAnsi="Verdana"/>
              </w:rPr>
              <w:t xml:space="preserve"> pre-alert processes and rapid CT</w:t>
            </w:r>
            <w:r w:rsidR="00761DEB">
              <w:rPr>
                <w:rFonts w:ascii="Verdana" w:hAnsi="Verdana"/>
              </w:rPr>
              <w:t xml:space="preserve"> and noted that</w:t>
            </w:r>
            <w:r w:rsidR="00760988" w:rsidRPr="00570290">
              <w:rPr>
                <w:rFonts w:ascii="Verdana" w:hAnsi="Verdana"/>
              </w:rPr>
              <w:t xml:space="preserve"> </w:t>
            </w:r>
            <w:r w:rsidR="00761DEB">
              <w:rPr>
                <w:rFonts w:ascii="Verdana" w:hAnsi="Verdana"/>
              </w:rPr>
              <w:t>i</w:t>
            </w:r>
            <w:r w:rsidR="00760988" w:rsidRPr="00570290">
              <w:rPr>
                <w:rFonts w:ascii="Verdana" w:hAnsi="Verdana"/>
              </w:rPr>
              <w:t>nternal transfers operate quickly using internal ambulance pathways</w:t>
            </w:r>
            <w:r w:rsidR="001C7E32" w:rsidRPr="00570290">
              <w:rPr>
                <w:rFonts w:ascii="Verdana" w:hAnsi="Verdana"/>
              </w:rPr>
              <w:t xml:space="preserve"> with </w:t>
            </w:r>
            <w:r w:rsidR="00097907" w:rsidRPr="00570290">
              <w:rPr>
                <w:rFonts w:ascii="Verdana" w:hAnsi="Verdana"/>
              </w:rPr>
              <w:t>improvements at E</w:t>
            </w:r>
            <w:r w:rsidR="00890B41">
              <w:rPr>
                <w:rFonts w:ascii="Verdana" w:hAnsi="Verdana"/>
              </w:rPr>
              <w:t>D</w:t>
            </w:r>
            <w:r w:rsidR="00097907" w:rsidRPr="00570290">
              <w:rPr>
                <w:rFonts w:ascii="Verdana" w:hAnsi="Verdana"/>
              </w:rPr>
              <w:t>s (PCH&amp; POW)</w:t>
            </w:r>
            <w:r w:rsidR="00761DEB">
              <w:rPr>
                <w:rFonts w:ascii="Verdana" w:hAnsi="Verdana"/>
              </w:rPr>
              <w:t>,</w:t>
            </w:r>
            <w:r w:rsidR="00097907" w:rsidRPr="00570290">
              <w:rPr>
                <w:rFonts w:ascii="Verdana" w:hAnsi="Verdana"/>
              </w:rPr>
              <w:t xml:space="preserve"> mean</w:t>
            </w:r>
            <w:r w:rsidR="00761DEB">
              <w:rPr>
                <w:rFonts w:ascii="Verdana" w:hAnsi="Verdana"/>
              </w:rPr>
              <w:t>ing</w:t>
            </w:r>
            <w:r w:rsidR="00097907" w:rsidRPr="00570290">
              <w:rPr>
                <w:rFonts w:ascii="Verdana" w:hAnsi="Verdana"/>
              </w:rPr>
              <w:t xml:space="preserve"> all sites now follow standardised </w:t>
            </w:r>
            <w:r w:rsidR="008E23F6" w:rsidRPr="00570290">
              <w:rPr>
                <w:rFonts w:ascii="Verdana" w:hAnsi="Verdana"/>
              </w:rPr>
              <w:t>pathways for rapid CT access</w:t>
            </w:r>
            <w:r w:rsidR="00761DEB">
              <w:rPr>
                <w:rFonts w:ascii="Verdana" w:hAnsi="Verdana"/>
              </w:rPr>
              <w:t>.</w:t>
            </w:r>
          </w:p>
          <w:p w14:paraId="3C1C232B" w14:textId="77777777" w:rsidR="00761DEB" w:rsidRPr="00570290" w:rsidRDefault="00761DEB" w:rsidP="00B95687">
            <w:pPr>
              <w:rPr>
                <w:rFonts w:ascii="Verdana" w:hAnsi="Verdana"/>
              </w:rPr>
            </w:pPr>
          </w:p>
          <w:p w14:paraId="67DDF9C2" w14:textId="50C781C0" w:rsidR="00F325CC" w:rsidRPr="00570290" w:rsidRDefault="00B627B0" w:rsidP="0043036A">
            <w:pPr>
              <w:jc w:val="both"/>
              <w:rPr>
                <w:rFonts w:ascii="Verdana" w:hAnsi="Verdana"/>
              </w:rPr>
            </w:pPr>
            <w:r w:rsidRPr="68F6B71D">
              <w:rPr>
                <w:rFonts w:ascii="Verdana" w:hAnsi="Verdana"/>
              </w:rPr>
              <w:t>P Roseblade</w:t>
            </w:r>
            <w:r w:rsidR="00B95687" w:rsidRPr="68F6B71D">
              <w:rPr>
                <w:rFonts w:ascii="Verdana" w:hAnsi="Verdana"/>
              </w:rPr>
              <w:t xml:space="preserve"> raised</w:t>
            </w:r>
            <w:r w:rsidR="00E964EE" w:rsidRPr="68F6B71D">
              <w:rPr>
                <w:rFonts w:ascii="Verdana" w:hAnsi="Verdana"/>
              </w:rPr>
              <w:t xml:space="preserve"> a question on</w:t>
            </w:r>
            <w:r w:rsidR="005661E5" w:rsidRPr="68F6B71D">
              <w:rPr>
                <w:rFonts w:ascii="Verdana" w:hAnsi="Verdana"/>
              </w:rPr>
              <w:t xml:space="preserve"> how confident the team </w:t>
            </w:r>
            <w:r w:rsidR="00761DEB" w:rsidRPr="68F6B71D">
              <w:rPr>
                <w:rFonts w:ascii="Verdana" w:hAnsi="Verdana"/>
              </w:rPr>
              <w:t>were</w:t>
            </w:r>
            <w:r w:rsidR="005661E5" w:rsidRPr="68F6B71D">
              <w:rPr>
                <w:rFonts w:ascii="Verdana" w:hAnsi="Verdana"/>
              </w:rPr>
              <w:t xml:space="preserve"> that performance can be sustained</w:t>
            </w:r>
            <w:r w:rsidR="00C94EA7" w:rsidRPr="68F6B71D">
              <w:rPr>
                <w:rFonts w:ascii="Verdana" w:hAnsi="Verdana"/>
              </w:rPr>
              <w:t xml:space="preserve">. D Matthews </w:t>
            </w:r>
            <w:r w:rsidR="0043036A" w:rsidRPr="68F6B71D">
              <w:rPr>
                <w:rFonts w:ascii="Verdana" w:hAnsi="Verdana"/>
              </w:rPr>
              <w:t xml:space="preserve">and </w:t>
            </w:r>
            <w:r w:rsidR="00C94EA7" w:rsidRPr="68F6B71D">
              <w:rPr>
                <w:rFonts w:ascii="Verdana" w:hAnsi="Verdana"/>
              </w:rPr>
              <w:t xml:space="preserve">G Hughes </w:t>
            </w:r>
            <w:r w:rsidR="00B95687" w:rsidRPr="68F6B71D">
              <w:rPr>
                <w:rFonts w:ascii="Verdana" w:hAnsi="Verdana"/>
              </w:rPr>
              <w:t xml:space="preserve">acknowledged that the service had faced significant challenge during the </w:t>
            </w:r>
            <w:r w:rsidR="00160DAE" w:rsidRPr="68F6B71D">
              <w:rPr>
                <w:rFonts w:ascii="Verdana" w:hAnsi="Verdana"/>
              </w:rPr>
              <w:t>transition</w:t>
            </w:r>
            <w:r w:rsidR="00761DEB" w:rsidRPr="68F6B71D">
              <w:rPr>
                <w:rFonts w:ascii="Verdana" w:hAnsi="Verdana"/>
              </w:rPr>
              <w:t>,</w:t>
            </w:r>
            <w:r w:rsidR="00160DAE" w:rsidRPr="68F6B71D">
              <w:rPr>
                <w:rFonts w:ascii="Verdana" w:hAnsi="Verdana"/>
              </w:rPr>
              <w:t xml:space="preserve"> </w:t>
            </w:r>
            <w:r w:rsidR="00761DEB" w:rsidRPr="68F6B71D">
              <w:rPr>
                <w:rFonts w:ascii="Verdana" w:hAnsi="Verdana"/>
              </w:rPr>
              <w:t>h</w:t>
            </w:r>
            <w:r w:rsidR="00B95687" w:rsidRPr="68F6B71D">
              <w:rPr>
                <w:rFonts w:ascii="Verdana" w:hAnsi="Verdana"/>
              </w:rPr>
              <w:t xml:space="preserve">owever, the current performance reflected genuine system improvement rather than </w:t>
            </w:r>
            <w:r w:rsidR="6D5A7339" w:rsidRPr="68F6B71D">
              <w:rPr>
                <w:rFonts w:ascii="Verdana" w:hAnsi="Verdana"/>
              </w:rPr>
              <w:t>short-term</w:t>
            </w:r>
            <w:r w:rsidR="00B95687" w:rsidRPr="68F6B71D">
              <w:rPr>
                <w:rFonts w:ascii="Verdana" w:hAnsi="Verdana"/>
              </w:rPr>
              <w:t xml:space="preserve"> measures. Positive feedback was shared regarding multidisciplinary team functioning, staff engagement and clinical leadership, with clinicians describing the service as markedly improved compared to the early </w:t>
            </w:r>
            <w:r w:rsidR="3BC13D4E" w:rsidRPr="68F6B71D">
              <w:rPr>
                <w:rFonts w:ascii="Verdana" w:hAnsi="Verdana"/>
              </w:rPr>
              <w:t>post consolidation</w:t>
            </w:r>
            <w:r w:rsidR="00B95687" w:rsidRPr="68F6B71D">
              <w:rPr>
                <w:rFonts w:ascii="Verdana" w:hAnsi="Verdana"/>
              </w:rPr>
              <w:t xml:space="preserve"> period.</w:t>
            </w:r>
            <w:r w:rsidR="002A3D06" w:rsidRPr="68F6B71D">
              <w:rPr>
                <w:rFonts w:ascii="Verdana" w:hAnsi="Verdana"/>
              </w:rPr>
              <w:t xml:space="preserve"> It was </w:t>
            </w:r>
            <w:r w:rsidR="00B95687" w:rsidRPr="68F6B71D">
              <w:rPr>
                <w:rFonts w:ascii="Verdana" w:hAnsi="Verdana"/>
              </w:rPr>
              <w:t xml:space="preserve">recognised that further work was required, but welcomed the clear governance, quality improvement focus and positive </w:t>
            </w:r>
            <w:proofErr w:type="gramStart"/>
            <w:r w:rsidR="00B95687" w:rsidRPr="68F6B71D">
              <w:rPr>
                <w:rFonts w:ascii="Verdana" w:hAnsi="Verdana"/>
              </w:rPr>
              <w:t>trajec</w:t>
            </w:r>
            <w:r w:rsidR="00BF6F5C" w:rsidRPr="68F6B71D">
              <w:rPr>
                <w:rFonts w:ascii="Verdana" w:hAnsi="Verdana"/>
              </w:rPr>
              <w:t>tory</w:t>
            </w:r>
            <w:r w:rsidR="00761DEB" w:rsidRPr="68F6B71D">
              <w:rPr>
                <w:rFonts w:ascii="Verdana" w:hAnsi="Verdana"/>
              </w:rPr>
              <w:t>.</w:t>
            </w:r>
            <w:r w:rsidR="00B95687" w:rsidRPr="00570290">
              <w:rPr>
                <w:rFonts w:ascii="Verdana" w:hAnsi="Verdana"/>
              </w:rPr>
              <w:t>.</w:t>
            </w:r>
            <w:proofErr w:type="gramEnd"/>
            <w:r w:rsidR="00B95687" w:rsidRPr="00570290">
              <w:rPr>
                <w:rFonts w:ascii="Verdana" w:hAnsi="Verdana"/>
              </w:rPr>
              <w:t xml:space="preserve"> Positive feedback was shared regarding multidisciplinary team functioning, staff engagement and clinical leadership, with clinicians describing the service as markedly improved compared to the early post</w:t>
            </w:r>
            <w:r w:rsidR="00B95687" w:rsidRPr="00570290">
              <w:rPr>
                <w:rFonts w:ascii="Verdana" w:hAnsi="Verdana"/>
              </w:rPr>
              <w:noBreakHyphen/>
              <w:t>consolidation period.</w:t>
            </w:r>
          </w:p>
        </w:tc>
      </w:tr>
      <w:tr w:rsidR="008F1A3A" w:rsidRPr="003C214E" w14:paraId="4D720829" w14:textId="77777777" w:rsidTr="68F6B71D">
        <w:tc>
          <w:tcPr>
            <w:tcW w:w="1469" w:type="dxa"/>
          </w:tcPr>
          <w:p w14:paraId="27FAD52C" w14:textId="3D82615B" w:rsidR="008F1A3A" w:rsidRPr="002655C7" w:rsidRDefault="001B212A" w:rsidP="00BD353A">
            <w:pPr>
              <w:rPr>
                <w:rFonts w:ascii="Verdana" w:hAnsi="Verdana"/>
                <w:iCs/>
              </w:rPr>
            </w:pPr>
            <w:r w:rsidRPr="002655C7">
              <w:rPr>
                <w:rFonts w:ascii="Verdana" w:hAnsi="Verdana"/>
                <w:iCs/>
              </w:rPr>
              <w:lastRenderedPageBreak/>
              <w:t>Resolution:</w:t>
            </w:r>
          </w:p>
        </w:tc>
        <w:tc>
          <w:tcPr>
            <w:tcW w:w="9026" w:type="dxa"/>
          </w:tcPr>
          <w:p w14:paraId="5CD0B30E" w14:textId="1099D82E" w:rsidR="008F1A3A" w:rsidRPr="002655C7" w:rsidRDefault="00890B41" w:rsidP="00BD353A">
            <w:pPr>
              <w:rPr>
                <w:rFonts w:ascii="Verdana" w:hAnsi="Verdana"/>
                <w:iCs/>
              </w:rPr>
            </w:pPr>
            <w:r w:rsidRPr="002655C7">
              <w:rPr>
                <w:rFonts w:ascii="Verdana" w:hAnsi="Verdana"/>
                <w:iCs/>
              </w:rPr>
              <w:t xml:space="preserve">The Committee </w:t>
            </w:r>
            <w:r w:rsidRPr="007272A3">
              <w:rPr>
                <w:rFonts w:ascii="Verdana" w:hAnsi="Verdana"/>
                <w:b/>
                <w:bCs/>
                <w:iCs/>
              </w:rPr>
              <w:t>NOTED</w:t>
            </w:r>
            <w:r w:rsidRPr="002655C7">
              <w:rPr>
                <w:rFonts w:ascii="Verdana" w:hAnsi="Verdana"/>
                <w:iCs/>
              </w:rPr>
              <w:t xml:space="preserve"> the report</w:t>
            </w:r>
          </w:p>
        </w:tc>
      </w:tr>
      <w:tr w:rsidR="00BD353A" w:rsidRPr="003C214E" w14:paraId="1E689B7F" w14:textId="77777777" w:rsidTr="68F6B71D">
        <w:tc>
          <w:tcPr>
            <w:tcW w:w="1469" w:type="dxa"/>
            <w:shd w:val="clear" w:color="auto" w:fill="1F3864" w:themeFill="accent5" w:themeFillShade="80"/>
          </w:tcPr>
          <w:p w14:paraId="4E9B61C7" w14:textId="77777777" w:rsidR="00BD353A" w:rsidRPr="00443F68" w:rsidRDefault="00BD353A" w:rsidP="00BD353A">
            <w:pPr>
              <w:pStyle w:val="ListParagraph"/>
              <w:numPr>
                <w:ilvl w:val="0"/>
                <w:numId w:val="4"/>
              </w:numPr>
              <w:rPr>
                <w:rFonts w:ascii="Verdana" w:hAnsi="Verdana"/>
                <w:b/>
              </w:rPr>
            </w:pPr>
          </w:p>
        </w:tc>
        <w:tc>
          <w:tcPr>
            <w:tcW w:w="9026" w:type="dxa"/>
            <w:shd w:val="clear" w:color="auto" w:fill="1F3864" w:themeFill="accent5" w:themeFillShade="80"/>
          </w:tcPr>
          <w:p w14:paraId="3A02F472" w14:textId="77777777" w:rsidR="00BD353A" w:rsidRPr="003C214E" w:rsidRDefault="00BD353A" w:rsidP="00BD353A">
            <w:pPr>
              <w:rPr>
                <w:rFonts w:ascii="Verdana" w:hAnsi="Verdana"/>
                <w:b/>
              </w:rPr>
            </w:pPr>
            <w:r w:rsidRPr="00A91F16">
              <w:rPr>
                <w:rFonts w:ascii="Verdana" w:hAnsi="Verdana"/>
                <w:b/>
              </w:rPr>
              <w:t>DELIVERING OUR PLAN</w:t>
            </w:r>
          </w:p>
        </w:tc>
      </w:tr>
      <w:tr w:rsidR="00BD353A" w:rsidRPr="003C214E" w14:paraId="76A05A2C" w14:textId="77777777" w:rsidTr="68F6B71D">
        <w:tc>
          <w:tcPr>
            <w:tcW w:w="1469" w:type="dxa"/>
          </w:tcPr>
          <w:p w14:paraId="2E222810" w14:textId="77777777" w:rsidR="00BD353A" w:rsidRPr="00547625" w:rsidRDefault="00BD353A" w:rsidP="00BD353A">
            <w:pPr>
              <w:rPr>
                <w:rFonts w:ascii="Verdana" w:hAnsi="Verdana"/>
                <w:b/>
                <w:bCs/>
              </w:rPr>
            </w:pPr>
            <w:r w:rsidRPr="00547625">
              <w:rPr>
                <w:rFonts w:ascii="Verdana" w:hAnsi="Verdana"/>
                <w:b/>
                <w:bCs/>
              </w:rPr>
              <w:t>6.1</w:t>
            </w:r>
          </w:p>
        </w:tc>
        <w:tc>
          <w:tcPr>
            <w:tcW w:w="9026" w:type="dxa"/>
          </w:tcPr>
          <w:p w14:paraId="6F67A7E1" w14:textId="77777777" w:rsidR="00BD353A" w:rsidRPr="00A91F16" w:rsidRDefault="00BD353A" w:rsidP="00BD353A">
            <w:pPr>
              <w:rPr>
                <w:rFonts w:ascii="Verdana" w:hAnsi="Verdana"/>
                <w:b/>
                <w:iCs/>
              </w:rPr>
            </w:pPr>
            <w:r w:rsidRPr="00A91F16">
              <w:rPr>
                <w:rFonts w:ascii="Verdana" w:hAnsi="Verdana"/>
                <w:b/>
                <w:iCs/>
              </w:rPr>
              <w:t>Patient Safety, Quality &amp; Experience Dashboard</w:t>
            </w:r>
          </w:p>
        </w:tc>
      </w:tr>
      <w:tr w:rsidR="00BD353A" w:rsidRPr="003C214E" w14:paraId="459D8729" w14:textId="77777777" w:rsidTr="68F6B71D">
        <w:tc>
          <w:tcPr>
            <w:tcW w:w="1469" w:type="dxa"/>
          </w:tcPr>
          <w:p w14:paraId="00B03882" w14:textId="77777777" w:rsidR="00BD353A" w:rsidRPr="00443F68" w:rsidRDefault="00BD353A" w:rsidP="00BD353A">
            <w:pPr>
              <w:rPr>
                <w:rFonts w:ascii="Verdana" w:hAnsi="Verdana"/>
                <w:i/>
              </w:rPr>
            </w:pPr>
          </w:p>
        </w:tc>
        <w:tc>
          <w:tcPr>
            <w:tcW w:w="9026" w:type="dxa"/>
          </w:tcPr>
          <w:p w14:paraId="03A46B69" w14:textId="5AB51B37" w:rsidR="001B5443" w:rsidRDefault="00650FCF" w:rsidP="0043036A">
            <w:pPr>
              <w:jc w:val="both"/>
              <w:rPr>
                <w:rFonts w:ascii="Verdana" w:hAnsi="Verdana"/>
                <w:iCs/>
              </w:rPr>
            </w:pPr>
            <w:r>
              <w:rPr>
                <w:rFonts w:ascii="Verdana" w:hAnsi="Verdana"/>
                <w:iCs/>
              </w:rPr>
              <w:t>R Hughes introduced the report and</w:t>
            </w:r>
            <w:r w:rsidR="001B5443">
              <w:rPr>
                <w:rFonts w:ascii="Verdana" w:hAnsi="Verdana"/>
                <w:iCs/>
              </w:rPr>
              <w:t xml:space="preserve"> B Gammon </w:t>
            </w:r>
            <w:r w:rsidR="00EE22AF">
              <w:rPr>
                <w:rFonts w:ascii="Verdana" w:hAnsi="Verdana"/>
                <w:iCs/>
              </w:rPr>
              <w:t xml:space="preserve">presented </w:t>
            </w:r>
            <w:r w:rsidR="001B5443">
              <w:rPr>
                <w:rFonts w:ascii="Verdana" w:hAnsi="Verdana"/>
                <w:iCs/>
              </w:rPr>
              <w:t xml:space="preserve">the </w:t>
            </w:r>
            <w:r w:rsidR="00506AE9">
              <w:rPr>
                <w:rFonts w:ascii="Verdana" w:hAnsi="Verdana"/>
                <w:iCs/>
              </w:rPr>
              <w:t>dashboard</w:t>
            </w:r>
            <w:r w:rsidR="00761DEB">
              <w:rPr>
                <w:rFonts w:ascii="Verdana" w:hAnsi="Verdana"/>
                <w:iCs/>
              </w:rPr>
              <w:t xml:space="preserve">, highlighting the key matters for members attention. Members noted that the report also included greater detail </w:t>
            </w:r>
            <w:proofErr w:type="gramStart"/>
            <w:r w:rsidR="00761DEB">
              <w:rPr>
                <w:rFonts w:ascii="Verdana" w:hAnsi="Verdana"/>
                <w:iCs/>
              </w:rPr>
              <w:t>in regard to</w:t>
            </w:r>
            <w:proofErr w:type="gramEnd"/>
            <w:r w:rsidR="00761DEB">
              <w:rPr>
                <w:rFonts w:ascii="Verdana" w:hAnsi="Verdana"/>
                <w:iCs/>
              </w:rPr>
              <w:t xml:space="preserve"> Public Services Ombudsman for Wales cases relating to CTM </w:t>
            </w:r>
            <w:r w:rsidR="00EE16C6">
              <w:rPr>
                <w:rFonts w:ascii="Verdana" w:hAnsi="Verdana"/>
                <w:iCs/>
              </w:rPr>
              <w:t xml:space="preserve">from a compliance aspect and it was noted that further consideration would need to be given to the recommendation contained within the report that stated that actions would need to be monitored via this Committee. C Donoghue advised that further consideration would need to be given to the format this would be presented in. </w:t>
            </w:r>
          </w:p>
          <w:p w14:paraId="7DF444C2" w14:textId="77777777" w:rsidR="00EE22AF" w:rsidRDefault="00EE22AF" w:rsidP="00BD353A">
            <w:pPr>
              <w:rPr>
                <w:rFonts w:ascii="Verdana" w:hAnsi="Verdana"/>
                <w:iCs/>
              </w:rPr>
            </w:pPr>
          </w:p>
          <w:p w14:paraId="78DD41C5" w14:textId="10C98E93" w:rsidR="00C05E06" w:rsidRPr="00C05E06" w:rsidRDefault="00D20DC2" w:rsidP="68F6B71D">
            <w:pPr>
              <w:jc w:val="both"/>
              <w:rPr>
                <w:rFonts w:ascii="Verdana" w:hAnsi="Verdana"/>
              </w:rPr>
            </w:pPr>
            <w:r w:rsidRPr="68F6B71D">
              <w:rPr>
                <w:rFonts w:ascii="Verdana" w:hAnsi="Verdana"/>
              </w:rPr>
              <w:t xml:space="preserve">P Roseblade </w:t>
            </w:r>
            <w:r w:rsidR="001F4ABA" w:rsidRPr="68F6B71D">
              <w:rPr>
                <w:rFonts w:ascii="Verdana" w:hAnsi="Verdana"/>
              </w:rPr>
              <w:t xml:space="preserve">raised </w:t>
            </w:r>
            <w:r w:rsidR="00E2187A" w:rsidRPr="68F6B71D">
              <w:rPr>
                <w:rFonts w:ascii="Verdana" w:hAnsi="Verdana"/>
              </w:rPr>
              <w:t>the fact that</w:t>
            </w:r>
            <w:r w:rsidR="001F4ABA" w:rsidRPr="68F6B71D">
              <w:rPr>
                <w:rFonts w:ascii="Verdana" w:hAnsi="Verdana"/>
              </w:rPr>
              <w:t xml:space="preserve"> c</w:t>
            </w:r>
            <w:r w:rsidR="00C05E06" w:rsidRPr="68F6B71D">
              <w:rPr>
                <w:rFonts w:ascii="Verdana" w:hAnsi="Verdana"/>
              </w:rPr>
              <w:t xml:space="preserve">omplaints and Ombudsman reports describe individual case actions, </w:t>
            </w:r>
            <w:r w:rsidR="00B20E76" w:rsidRPr="68F6B71D">
              <w:rPr>
                <w:rFonts w:ascii="Verdana" w:hAnsi="Verdana"/>
              </w:rPr>
              <w:t>queried where</w:t>
            </w:r>
            <w:r w:rsidR="00C05E06" w:rsidRPr="68F6B71D">
              <w:rPr>
                <w:rFonts w:ascii="Verdana" w:hAnsi="Verdana"/>
              </w:rPr>
              <w:t xml:space="preserve"> </w:t>
            </w:r>
            <w:r w:rsidR="00C606E7" w:rsidRPr="68F6B71D">
              <w:rPr>
                <w:rFonts w:ascii="Verdana" w:hAnsi="Verdana"/>
              </w:rPr>
              <w:t>the evidence of systemwide learning is</w:t>
            </w:r>
            <w:r w:rsidR="00EE16C6" w:rsidRPr="68F6B71D">
              <w:rPr>
                <w:rFonts w:ascii="Verdana" w:hAnsi="Verdana"/>
              </w:rPr>
              <w:t xml:space="preserve"> </w:t>
            </w:r>
            <w:r w:rsidR="5537A358" w:rsidRPr="68F6B71D">
              <w:rPr>
                <w:rFonts w:ascii="Verdana" w:hAnsi="Verdana"/>
              </w:rPr>
              <w:t>and</w:t>
            </w:r>
            <w:r w:rsidR="0067753F" w:rsidRPr="68F6B71D">
              <w:rPr>
                <w:rFonts w:ascii="Verdana" w:hAnsi="Verdana"/>
              </w:rPr>
              <w:t xml:space="preserve"> </w:t>
            </w:r>
            <w:r w:rsidR="00C05E06" w:rsidRPr="68F6B71D">
              <w:rPr>
                <w:rFonts w:ascii="Verdana" w:hAnsi="Verdana"/>
              </w:rPr>
              <w:t>queried the link between incident reporting and Duty of Candour triggers. R</w:t>
            </w:r>
            <w:r w:rsidR="0067753F" w:rsidRPr="68F6B71D">
              <w:rPr>
                <w:rFonts w:ascii="Verdana" w:hAnsi="Verdana"/>
              </w:rPr>
              <w:t xml:space="preserve"> </w:t>
            </w:r>
            <w:r w:rsidR="0043036A" w:rsidRPr="68F6B71D">
              <w:rPr>
                <w:rFonts w:ascii="Verdana" w:hAnsi="Verdana"/>
              </w:rPr>
              <w:t xml:space="preserve">Hughes </w:t>
            </w:r>
            <w:r w:rsidR="0067753F" w:rsidRPr="68F6B71D">
              <w:rPr>
                <w:rFonts w:ascii="Verdana" w:hAnsi="Verdana"/>
              </w:rPr>
              <w:t>a</w:t>
            </w:r>
            <w:r w:rsidR="00C05E06" w:rsidRPr="68F6B71D">
              <w:rPr>
                <w:rFonts w:ascii="Verdana" w:hAnsi="Verdana"/>
              </w:rPr>
              <w:t xml:space="preserve">greed </w:t>
            </w:r>
            <w:r w:rsidR="0067753F" w:rsidRPr="68F6B71D">
              <w:rPr>
                <w:rFonts w:ascii="Verdana" w:hAnsi="Verdana"/>
              </w:rPr>
              <w:t xml:space="preserve">that </w:t>
            </w:r>
            <w:r w:rsidR="00C05E06" w:rsidRPr="68F6B71D">
              <w:rPr>
                <w:rFonts w:ascii="Verdana" w:hAnsi="Verdana"/>
              </w:rPr>
              <w:t>the</w:t>
            </w:r>
            <w:r w:rsidR="00EE16C6" w:rsidRPr="68F6B71D">
              <w:rPr>
                <w:rFonts w:ascii="Verdana" w:hAnsi="Verdana"/>
              </w:rPr>
              <w:t xml:space="preserve"> Ombudsman</w:t>
            </w:r>
            <w:r w:rsidR="00C05E06" w:rsidRPr="68F6B71D">
              <w:rPr>
                <w:rFonts w:ascii="Verdana" w:hAnsi="Verdana"/>
              </w:rPr>
              <w:t xml:space="preserve"> report need</w:t>
            </w:r>
            <w:r w:rsidR="00EE16C6" w:rsidRPr="68F6B71D">
              <w:rPr>
                <w:rFonts w:ascii="Verdana" w:hAnsi="Verdana"/>
              </w:rPr>
              <w:t>ed</w:t>
            </w:r>
            <w:r w:rsidR="00C05E06" w:rsidRPr="68F6B71D">
              <w:rPr>
                <w:rFonts w:ascii="Verdana" w:hAnsi="Verdana"/>
              </w:rPr>
              <w:t xml:space="preserve"> more analysis rather than description</w:t>
            </w:r>
            <w:r w:rsidR="00587A1F" w:rsidRPr="68F6B71D">
              <w:rPr>
                <w:rFonts w:ascii="Verdana" w:hAnsi="Verdana"/>
              </w:rPr>
              <w:t xml:space="preserve"> and</w:t>
            </w:r>
            <w:r w:rsidR="0067753F" w:rsidRPr="68F6B71D">
              <w:rPr>
                <w:rFonts w:ascii="Verdana" w:hAnsi="Verdana"/>
              </w:rPr>
              <w:t xml:space="preserve"> p</w:t>
            </w:r>
            <w:r w:rsidR="00C05E06" w:rsidRPr="68F6B71D">
              <w:rPr>
                <w:rFonts w:ascii="Verdana" w:hAnsi="Verdana"/>
              </w:rPr>
              <w:t xml:space="preserve">roposed revising how learning and improvement </w:t>
            </w:r>
            <w:r w:rsidR="00EE16C6" w:rsidRPr="68F6B71D">
              <w:rPr>
                <w:rFonts w:ascii="Verdana" w:hAnsi="Verdana"/>
              </w:rPr>
              <w:t>we</w:t>
            </w:r>
            <w:r w:rsidR="00C05E06" w:rsidRPr="68F6B71D">
              <w:rPr>
                <w:rFonts w:ascii="Verdana" w:hAnsi="Verdana"/>
              </w:rPr>
              <w:t>re presented.</w:t>
            </w:r>
            <w:r w:rsidR="00270FCC" w:rsidRPr="68F6B71D">
              <w:rPr>
                <w:rFonts w:ascii="Verdana" w:hAnsi="Verdana"/>
              </w:rPr>
              <w:t xml:space="preserve"> </w:t>
            </w:r>
            <w:r w:rsidR="00EE16C6" w:rsidRPr="68F6B71D">
              <w:rPr>
                <w:rFonts w:ascii="Verdana" w:hAnsi="Verdana"/>
              </w:rPr>
              <w:t xml:space="preserve">R Hughes advised that </w:t>
            </w:r>
            <w:r w:rsidR="00C05E06" w:rsidRPr="68F6B71D">
              <w:rPr>
                <w:rFonts w:ascii="Verdana" w:hAnsi="Verdana"/>
              </w:rPr>
              <w:t xml:space="preserve">Duty of Candour triggers </w:t>
            </w:r>
            <w:r w:rsidR="00EE16C6" w:rsidRPr="68F6B71D">
              <w:rPr>
                <w:rFonts w:ascii="Verdana" w:hAnsi="Verdana"/>
              </w:rPr>
              <w:t>we</w:t>
            </w:r>
            <w:r w:rsidR="00C05E06" w:rsidRPr="68F6B71D">
              <w:rPr>
                <w:rFonts w:ascii="Verdana" w:hAnsi="Verdana"/>
              </w:rPr>
              <w:t>re checked by senior staff before confirmation</w:t>
            </w:r>
            <w:r w:rsidR="00270FCC" w:rsidRPr="68F6B71D">
              <w:rPr>
                <w:rFonts w:ascii="Verdana" w:hAnsi="Verdana"/>
              </w:rPr>
              <w:t xml:space="preserve"> and a </w:t>
            </w:r>
            <w:r w:rsidR="00C05E06" w:rsidRPr="68F6B71D">
              <w:rPr>
                <w:rFonts w:ascii="Verdana" w:hAnsi="Verdana"/>
              </w:rPr>
              <w:t>refreshed presentation around D</w:t>
            </w:r>
            <w:r w:rsidR="00EE16C6" w:rsidRPr="68F6B71D">
              <w:rPr>
                <w:rFonts w:ascii="Verdana" w:hAnsi="Verdana"/>
              </w:rPr>
              <w:t>uty of Candour</w:t>
            </w:r>
            <w:r w:rsidR="00C05E06" w:rsidRPr="68F6B71D">
              <w:rPr>
                <w:rFonts w:ascii="Verdana" w:hAnsi="Verdana"/>
              </w:rPr>
              <w:t xml:space="preserve"> compliance w</w:t>
            </w:r>
            <w:r w:rsidR="00EE16C6" w:rsidRPr="68F6B71D">
              <w:rPr>
                <w:rFonts w:ascii="Verdana" w:hAnsi="Verdana"/>
              </w:rPr>
              <w:t>ould</w:t>
            </w:r>
            <w:r w:rsidR="00C05E06" w:rsidRPr="68F6B71D">
              <w:rPr>
                <w:rFonts w:ascii="Verdana" w:hAnsi="Verdana"/>
              </w:rPr>
              <w:t xml:space="preserve"> be brought forward.</w:t>
            </w:r>
          </w:p>
          <w:p w14:paraId="5B311727" w14:textId="77777777" w:rsidR="00C05E06" w:rsidRPr="00C05E06" w:rsidRDefault="00C05E06" w:rsidP="00C05E06">
            <w:pPr>
              <w:rPr>
                <w:rFonts w:ascii="Verdana" w:hAnsi="Verdana"/>
                <w:iCs/>
              </w:rPr>
            </w:pPr>
          </w:p>
          <w:p w14:paraId="2C71621E" w14:textId="67783A08" w:rsidR="00EE16C6" w:rsidRDefault="00EE16C6" w:rsidP="002655C7">
            <w:pPr>
              <w:jc w:val="both"/>
              <w:rPr>
                <w:rFonts w:ascii="Verdana" w:hAnsi="Verdana"/>
                <w:iCs/>
              </w:rPr>
            </w:pPr>
            <w:r>
              <w:rPr>
                <w:rFonts w:ascii="Verdana" w:hAnsi="Verdana"/>
                <w:iCs/>
              </w:rPr>
              <w:t xml:space="preserve">In response to a query raised by </w:t>
            </w:r>
            <w:r w:rsidR="00C05E06" w:rsidRPr="00C05E06">
              <w:rPr>
                <w:rFonts w:ascii="Verdana" w:hAnsi="Verdana"/>
                <w:iCs/>
              </w:rPr>
              <w:t>H</w:t>
            </w:r>
            <w:r w:rsidR="00270FCC">
              <w:rPr>
                <w:rFonts w:ascii="Verdana" w:hAnsi="Verdana"/>
                <w:iCs/>
              </w:rPr>
              <w:t xml:space="preserve"> </w:t>
            </w:r>
            <w:r w:rsidR="00C05E06" w:rsidRPr="00C05E06">
              <w:rPr>
                <w:rFonts w:ascii="Verdana" w:hAnsi="Verdana"/>
                <w:iCs/>
              </w:rPr>
              <w:t>Proctor</w:t>
            </w:r>
            <w:r w:rsidR="00270FCC">
              <w:rPr>
                <w:rFonts w:ascii="Verdana" w:hAnsi="Verdana"/>
                <w:iCs/>
              </w:rPr>
              <w:t xml:space="preserve"> </w:t>
            </w:r>
            <w:r>
              <w:rPr>
                <w:rFonts w:ascii="Verdana" w:hAnsi="Verdana"/>
                <w:iCs/>
              </w:rPr>
              <w:t>as to whether</w:t>
            </w:r>
            <w:r w:rsidR="00270FCC">
              <w:rPr>
                <w:rFonts w:ascii="Verdana" w:hAnsi="Verdana"/>
                <w:iCs/>
              </w:rPr>
              <w:t xml:space="preserve"> </w:t>
            </w:r>
            <w:r w:rsidR="00C05E06" w:rsidRPr="00C05E06">
              <w:rPr>
                <w:rFonts w:ascii="Verdana" w:hAnsi="Verdana"/>
                <w:iCs/>
              </w:rPr>
              <w:t xml:space="preserve">digital systems </w:t>
            </w:r>
            <w:r>
              <w:rPr>
                <w:rFonts w:ascii="Verdana" w:hAnsi="Verdana"/>
                <w:iCs/>
              </w:rPr>
              <w:t>we</w:t>
            </w:r>
            <w:r w:rsidR="00270FCC">
              <w:rPr>
                <w:rFonts w:ascii="Verdana" w:hAnsi="Verdana"/>
                <w:iCs/>
              </w:rPr>
              <w:t xml:space="preserve">re </w:t>
            </w:r>
            <w:r w:rsidR="00C05E06" w:rsidRPr="00C05E06">
              <w:rPr>
                <w:rFonts w:ascii="Verdana" w:hAnsi="Verdana"/>
                <w:iCs/>
              </w:rPr>
              <w:t>contributing to complaint themes such as referral rejections</w:t>
            </w:r>
            <w:r>
              <w:rPr>
                <w:rFonts w:ascii="Verdana" w:hAnsi="Verdana"/>
                <w:iCs/>
              </w:rPr>
              <w:t>,</w:t>
            </w:r>
            <w:r w:rsidR="00562CA4">
              <w:rPr>
                <w:rFonts w:ascii="Verdana" w:hAnsi="Verdana"/>
                <w:iCs/>
              </w:rPr>
              <w:t xml:space="preserve"> </w:t>
            </w:r>
            <w:r w:rsidR="00C05E06" w:rsidRPr="00C05E06">
              <w:rPr>
                <w:rFonts w:ascii="Verdana" w:hAnsi="Verdana"/>
                <w:iCs/>
              </w:rPr>
              <w:t>R</w:t>
            </w:r>
            <w:r w:rsidR="00562CA4">
              <w:rPr>
                <w:rFonts w:ascii="Verdana" w:hAnsi="Verdana"/>
                <w:iCs/>
              </w:rPr>
              <w:t xml:space="preserve"> </w:t>
            </w:r>
            <w:r w:rsidR="00C05E06" w:rsidRPr="00C05E06">
              <w:rPr>
                <w:rFonts w:ascii="Verdana" w:hAnsi="Verdana"/>
                <w:iCs/>
              </w:rPr>
              <w:t>Hughes</w:t>
            </w:r>
            <w:r w:rsidR="00562CA4">
              <w:rPr>
                <w:rFonts w:ascii="Verdana" w:hAnsi="Verdana"/>
                <w:iCs/>
              </w:rPr>
              <w:t xml:space="preserve"> stated that d</w:t>
            </w:r>
            <w:r w:rsidR="00C05E06" w:rsidRPr="00C05E06">
              <w:rPr>
                <w:rFonts w:ascii="Verdana" w:hAnsi="Verdana"/>
                <w:iCs/>
              </w:rPr>
              <w:t>igital dependencies must be considered in thematic learning</w:t>
            </w:r>
            <w:r w:rsidR="00562CA4">
              <w:rPr>
                <w:rFonts w:ascii="Verdana" w:hAnsi="Verdana"/>
                <w:iCs/>
              </w:rPr>
              <w:t xml:space="preserve"> and that w</w:t>
            </w:r>
            <w:r w:rsidR="00C05E06" w:rsidRPr="00C05E06">
              <w:rPr>
                <w:rFonts w:ascii="Verdana" w:hAnsi="Verdana"/>
                <w:iCs/>
              </w:rPr>
              <w:t>ork with Digital Health and care groups</w:t>
            </w:r>
            <w:r w:rsidR="00CC7F4E">
              <w:rPr>
                <w:rFonts w:ascii="Verdana" w:hAnsi="Verdana"/>
                <w:iCs/>
              </w:rPr>
              <w:t xml:space="preserve"> </w:t>
            </w:r>
            <w:r>
              <w:rPr>
                <w:rFonts w:ascii="Verdana" w:hAnsi="Verdana"/>
                <w:iCs/>
              </w:rPr>
              <w:t>wa</w:t>
            </w:r>
            <w:r w:rsidR="00CC7F4E">
              <w:rPr>
                <w:rFonts w:ascii="Verdana" w:hAnsi="Verdana"/>
                <w:iCs/>
              </w:rPr>
              <w:t>s required</w:t>
            </w:r>
            <w:r w:rsidR="00C05E06" w:rsidRPr="00C05E06">
              <w:rPr>
                <w:rFonts w:ascii="Verdana" w:hAnsi="Verdana"/>
                <w:iCs/>
              </w:rPr>
              <w:t xml:space="preserve"> to understand system</w:t>
            </w:r>
            <w:r w:rsidR="00C05E06" w:rsidRPr="00C05E06">
              <w:rPr>
                <w:rFonts w:ascii="Cambria Math" w:hAnsi="Cambria Math" w:cs="Cambria Math"/>
                <w:iCs/>
              </w:rPr>
              <w:t>‑</w:t>
            </w:r>
            <w:r w:rsidR="00C05E06" w:rsidRPr="00C05E06">
              <w:rPr>
                <w:rFonts w:ascii="Verdana" w:hAnsi="Verdana"/>
                <w:iCs/>
              </w:rPr>
              <w:t>level causes.</w:t>
            </w:r>
          </w:p>
          <w:p w14:paraId="4EEC83E7" w14:textId="77777777" w:rsidR="00D73DE5" w:rsidRPr="00C05E06" w:rsidRDefault="00D73DE5" w:rsidP="002655C7">
            <w:pPr>
              <w:jc w:val="both"/>
              <w:rPr>
                <w:rFonts w:ascii="Verdana" w:hAnsi="Verdana"/>
                <w:iCs/>
              </w:rPr>
            </w:pPr>
          </w:p>
          <w:p w14:paraId="50AE3113" w14:textId="67C9516E" w:rsidR="001469D6" w:rsidRPr="00F46758" w:rsidRDefault="00EE16C6" w:rsidP="68F6B71D">
            <w:pPr>
              <w:jc w:val="both"/>
              <w:rPr>
                <w:rFonts w:ascii="Verdana" w:hAnsi="Verdana"/>
              </w:rPr>
            </w:pPr>
            <w:r w:rsidRPr="68F6B71D">
              <w:rPr>
                <w:rFonts w:ascii="Verdana" w:hAnsi="Verdana"/>
              </w:rPr>
              <w:t xml:space="preserve">In response to a query raised by </w:t>
            </w:r>
            <w:r w:rsidR="00C05E06" w:rsidRPr="68F6B71D">
              <w:rPr>
                <w:rFonts w:ascii="Verdana" w:hAnsi="Verdana"/>
              </w:rPr>
              <w:t>K</w:t>
            </w:r>
            <w:r w:rsidR="00CC7F4E" w:rsidRPr="68F6B71D">
              <w:rPr>
                <w:rFonts w:ascii="Verdana" w:hAnsi="Verdana"/>
              </w:rPr>
              <w:t xml:space="preserve"> </w:t>
            </w:r>
            <w:r w:rsidR="00C05E06" w:rsidRPr="68F6B71D">
              <w:rPr>
                <w:rFonts w:ascii="Verdana" w:hAnsi="Verdana"/>
              </w:rPr>
              <w:t>Palmer</w:t>
            </w:r>
            <w:r w:rsidR="007F4B02" w:rsidRPr="68F6B71D">
              <w:rPr>
                <w:rFonts w:ascii="Verdana" w:hAnsi="Verdana"/>
              </w:rPr>
              <w:t xml:space="preserve"> </w:t>
            </w:r>
            <w:r w:rsidRPr="68F6B71D">
              <w:rPr>
                <w:rFonts w:ascii="Verdana" w:hAnsi="Verdana"/>
              </w:rPr>
              <w:t xml:space="preserve">as to whether the Team still planned to undertake an </w:t>
            </w:r>
            <w:r w:rsidR="00B20E76" w:rsidRPr="68F6B71D">
              <w:rPr>
                <w:rFonts w:ascii="Verdana" w:hAnsi="Verdana"/>
              </w:rPr>
              <w:t>in-depth</w:t>
            </w:r>
            <w:r w:rsidRPr="68F6B71D">
              <w:rPr>
                <w:rFonts w:ascii="Verdana" w:hAnsi="Verdana"/>
              </w:rPr>
              <w:t xml:space="preserve"> review of themes captured within concerns relating to communication issues, B Gammon advised </w:t>
            </w:r>
            <w:r w:rsidR="00B20E76" w:rsidRPr="68F6B71D">
              <w:rPr>
                <w:rFonts w:ascii="Verdana" w:hAnsi="Verdana"/>
              </w:rPr>
              <w:t>that</w:t>
            </w:r>
            <w:r w:rsidRPr="68F6B71D">
              <w:rPr>
                <w:rFonts w:ascii="Verdana" w:hAnsi="Verdana"/>
              </w:rPr>
              <w:t xml:space="preserve"> whilst this had been captured in the Peoples Experience Activity report, she was planning on undertak</w:t>
            </w:r>
            <w:r w:rsidR="2E486AE6" w:rsidRPr="68F6B71D">
              <w:rPr>
                <w:rFonts w:ascii="Verdana" w:hAnsi="Verdana"/>
              </w:rPr>
              <w:t>ing</w:t>
            </w:r>
            <w:r w:rsidRPr="68F6B71D">
              <w:rPr>
                <w:rFonts w:ascii="Verdana" w:hAnsi="Verdana"/>
              </w:rPr>
              <w:t xml:space="preserve"> a deep dive to interrogate the date further.   </w:t>
            </w:r>
          </w:p>
        </w:tc>
      </w:tr>
      <w:tr w:rsidR="00BD353A" w:rsidRPr="003C214E" w14:paraId="362A2E63" w14:textId="77777777" w:rsidTr="68F6B71D">
        <w:tc>
          <w:tcPr>
            <w:tcW w:w="1469" w:type="dxa"/>
          </w:tcPr>
          <w:p w14:paraId="475700E4" w14:textId="77777777" w:rsidR="00BD353A" w:rsidRPr="0043036A" w:rsidRDefault="00BD353A" w:rsidP="00BD353A">
            <w:pPr>
              <w:rPr>
                <w:rFonts w:ascii="Verdana" w:hAnsi="Verdana"/>
                <w:iCs/>
              </w:rPr>
            </w:pPr>
            <w:r w:rsidRPr="0043036A">
              <w:rPr>
                <w:rFonts w:ascii="Verdana" w:hAnsi="Verdana"/>
                <w:iCs/>
              </w:rPr>
              <w:lastRenderedPageBreak/>
              <w:t>Resolution:</w:t>
            </w:r>
          </w:p>
        </w:tc>
        <w:tc>
          <w:tcPr>
            <w:tcW w:w="9026" w:type="dxa"/>
          </w:tcPr>
          <w:p w14:paraId="6FCA123A" w14:textId="77777777" w:rsidR="00BD353A" w:rsidRPr="005B05B9" w:rsidRDefault="00BD353A" w:rsidP="00BD353A">
            <w:pPr>
              <w:rPr>
                <w:rFonts w:ascii="Verdana" w:hAnsi="Verdana"/>
                <w:iCs/>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 </w:t>
            </w:r>
          </w:p>
        </w:tc>
      </w:tr>
      <w:tr w:rsidR="00BD353A" w:rsidRPr="00007432" w14:paraId="3D019AFC" w14:textId="77777777" w:rsidTr="68F6B71D">
        <w:tc>
          <w:tcPr>
            <w:tcW w:w="1469" w:type="dxa"/>
          </w:tcPr>
          <w:p w14:paraId="0B42546D" w14:textId="77777777" w:rsidR="00BD353A" w:rsidRPr="002655C7" w:rsidRDefault="00BD353A" w:rsidP="00BD353A">
            <w:pPr>
              <w:rPr>
                <w:rFonts w:ascii="Verdana" w:hAnsi="Verdana"/>
                <w:iCs/>
              </w:rPr>
            </w:pPr>
            <w:r w:rsidRPr="002655C7">
              <w:rPr>
                <w:rFonts w:ascii="Verdana" w:hAnsi="Verdana"/>
                <w:iCs/>
              </w:rPr>
              <w:t>Action:</w:t>
            </w:r>
          </w:p>
        </w:tc>
        <w:tc>
          <w:tcPr>
            <w:tcW w:w="9026" w:type="dxa"/>
          </w:tcPr>
          <w:p w14:paraId="73E6A4EA" w14:textId="1A26B87E" w:rsidR="00007432" w:rsidRDefault="00007432" w:rsidP="0043036A">
            <w:pPr>
              <w:jc w:val="both"/>
              <w:rPr>
                <w:rFonts w:ascii="Verdana" w:hAnsi="Verdana"/>
                <w:iCs/>
              </w:rPr>
            </w:pPr>
            <w:r>
              <w:rPr>
                <w:rFonts w:ascii="Verdana" w:hAnsi="Verdana"/>
                <w:iCs/>
              </w:rPr>
              <w:t>In relation to Ombudsman cases, further consideration would need to be given to the recommendation contained within the report that stated that actions would need to be monitored via this Committee with further consideration to be given to the format this would be presented in.</w:t>
            </w:r>
          </w:p>
          <w:p w14:paraId="4C06BF42" w14:textId="77777777" w:rsidR="0043036A" w:rsidRDefault="0043036A" w:rsidP="0043036A">
            <w:pPr>
              <w:jc w:val="both"/>
              <w:rPr>
                <w:rFonts w:ascii="Verdana" w:hAnsi="Verdana"/>
                <w:iCs/>
              </w:rPr>
            </w:pPr>
          </w:p>
          <w:p w14:paraId="5A1558FB" w14:textId="522663F2" w:rsidR="00BD353A" w:rsidRDefault="0043036A" w:rsidP="0043036A">
            <w:pPr>
              <w:jc w:val="both"/>
              <w:rPr>
                <w:rFonts w:ascii="Verdana" w:hAnsi="Verdana"/>
                <w:iCs/>
              </w:rPr>
            </w:pPr>
            <w:r>
              <w:rPr>
                <w:rFonts w:ascii="Verdana" w:hAnsi="Verdana"/>
                <w:iCs/>
              </w:rPr>
              <w:t>M</w:t>
            </w:r>
            <w:r w:rsidR="00E44BB6" w:rsidRPr="002655C7">
              <w:rPr>
                <w:rFonts w:ascii="Verdana" w:hAnsi="Verdana"/>
                <w:iCs/>
              </w:rPr>
              <w:t xml:space="preserve">ore analysis </w:t>
            </w:r>
            <w:r>
              <w:rPr>
                <w:rFonts w:ascii="Verdana" w:hAnsi="Verdana"/>
                <w:iCs/>
              </w:rPr>
              <w:t xml:space="preserve">to be provided </w:t>
            </w:r>
            <w:r w:rsidR="00E44BB6" w:rsidRPr="002655C7">
              <w:rPr>
                <w:rFonts w:ascii="Verdana" w:hAnsi="Verdana"/>
                <w:iCs/>
              </w:rPr>
              <w:t>on the O</w:t>
            </w:r>
            <w:r w:rsidR="00007432" w:rsidRPr="002655C7">
              <w:rPr>
                <w:rFonts w:ascii="Verdana" w:hAnsi="Verdana"/>
                <w:iCs/>
              </w:rPr>
              <w:t>m</w:t>
            </w:r>
            <w:r w:rsidR="00E44BB6" w:rsidRPr="002655C7">
              <w:rPr>
                <w:rFonts w:ascii="Verdana" w:hAnsi="Verdana"/>
                <w:iCs/>
              </w:rPr>
              <w:t>budsman report</w:t>
            </w:r>
            <w:r w:rsidR="00B10805" w:rsidRPr="002655C7">
              <w:rPr>
                <w:rFonts w:ascii="Verdana" w:hAnsi="Verdana"/>
                <w:iCs/>
              </w:rPr>
              <w:t xml:space="preserve"> o</w:t>
            </w:r>
            <w:r w:rsidR="00E30A2B" w:rsidRPr="002655C7">
              <w:rPr>
                <w:rFonts w:ascii="Verdana" w:hAnsi="Verdana"/>
                <w:iCs/>
              </w:rPr>
              <w:t>f</w:t>
            </w:r>
            <w:r w:rsidR="00B10805" w:rsidRPr="002655C7">
              <w:rPr>
                <w:rFonts w:ascii="Verdana" w:hAnsi="Verdana"/>
                <w:iCs/>
              </w:rPr>
              <w:t xml:space="preserve"> </w:t>
            </w:r>
            <w:r w:rsidR="00E30A2B" w:rsidRPr="002655C7">
              <w:rPr>
                <w:rFonts w:ascii="Verdana" w:hAnsi="Verdana"/>
                <w:iCs/>
              </w:rPr>
              <w:t xml:space="preserve">how learning and </w:t>
            </w:r>
            <w:r w:rsidR="00975226" w:rsidRPr="002655C7">
              <w:rPr>
                <w:rFonts w:ascii="Verdana" w:hAnsi="Verdana"/>
                <w:iCs/>
              </w:rPr>
              <w:t>improvement are presented</w:t>
            </w:r>
          </w:p>
          <w:p w14:paraId="0AAD7F84" w14:textId="28C37737" w:rsidR="001469D6" w:rsidRPr="002655C7" w:rsidRDefault="001469D6" w:rsidP="00F22CB2">
            <w:pPr>
              <w:jc w:val="both"/>
              <w:rPr>
                <w:rFonts w:ascii="Verdana" w:hAnsi="Verdana"/>
                <w:iCs/>
              </w:rPr>
            </w:pPr>
          </w:p>
        </w:tc>
      </w:tr>
      <w:tr w:rsidR="00BD353A" w:rsidRPr="003C214E" w14:paraId="6FEEDA6B" w14:textId="77777777" w:rsidTr="68F6B71D">
        <w:tc>
          <w:tcPr>
            <w:tcW w:w="1469" w:type="dxa"/>
          </w:tcPr>
          <w:p w14:paraId="01A37996" w14:textId="77777777" w:rsidR="00BD353A" w:rsidRPr="00547625" w:rsidRDefault="00BD353A" w:rsidP="00BD353A">
            <w:pPr>
              <w:rPr>
                <w:rFonts w:ascii="Verdana" w:hAnsi="Verdana"/>
                <w:b/>
                <w:bCs/>
                <w:i/>
              </w:rPr>
            </w:pPr>
            <w:r w:rsidRPr="00547625">
              <w:rPr>
                <w:rFonts w:ascii="Verdana" w:hAnsi="Verdana"/>
                <w:b/>
                <w:bCs/>
              </w:rPr>
              <w:t>6.2</w:t>
            </w:r>
          </w:p>
        </w:tc>
        <w:tc>
          <w:tcPr>
            <w:tcW w:w="9026" w:type="dxa"/>
          </w:tcPr>
          <w:p w14:paraId="777C2044" w14:textId="1F7ED8D7" w:rsidR="00BD353A" w:rsidRPr="0022607D" w:rsidRDefault="00BD353A" w:rsidP="00BD353A">
            <w:pPr>
              <w:pStyle w:val="NoSpacing"/>
              <w:jc w:val="both"/>
              <w:rPr>
                <w:rFonts w:ascii="Verdana" w:hAnsi="Verdana"/>
                <w:b/>
                <w:bCs/>
                <w:iCs/>
              </w:rPr>
            </w:pPr>
            <w:r w:rsidRPr="002C5BB2">
              <w:rPr>
                <w:rFonts w:ascii="Verdana" w:hAnsi="Verdana"/>
                <w:b/>
                <w:bCs/>
                <w:color w:val="333333"/>
                <w:shd w:val="clear" w:color="auto" w:fill="FFFFFF"/>
              </w:rPr>
              <w:t xml:space="preserve">People’s Experience Activity Report </w:t>
            </w:r>
            <w:r w:rsidR="008B7362">
              <w:rPr>
                <w:rFonts w:ascii="Verdana" w:hAnsi="Verdana"/>
                <w:b/>
                <w:bCs/>
                <w:color w:val="333333"/>
                <w:shd w:val="clear" w:color="auto" w:fill="FFFFFF"/>
              </w:rPr>
              <w:t>October - November</w:t>
            </w:r>
            <w:r w:rsidRPr="002C5BB2">
              <w:rPr>
                <w:rFonts w:ascii="Verdana" w:hAnsi="Verdana"/>
                <w:b/>
                <w:bCs/>
                <w:color w:val="333333"/>
                <w:shd w:val="clear" w:color="auto" w:fill="FFFFFF"/>
              </w:rPr>
              <w:t xml:space="preserve"> 2025</w:t>
            </w:r>
          </w:p>
        </w:tc>
      </w:tr>
      <w:tr w:rsidR="00BD353A" w:rsidRPr="003C214E" w14:paraId="674226C6" w14:textId="77777777" w:rsidTr="68F6B71D">
        <w:tc>
          <w:tcPr>
            <w:tcW w:w="1469" w:type="dxa"/>
          </w:tcPr>
          <w:p w14:paraId="393E4112" w14:textId="77777777" w:rsidR="00BD353A" w:rsidRPr="00443F68" w:rsidRDefault="00BD353A" w:rsidP="00BD353A">
            <w:pPr>
              <w:rPr>
                <w:rFonts w:ascii="Verdana" w:hAnsi="Verdana"/>
                <w:i/>
              </w:rPr>
            </w:pPr>
          </w:p>
        </w:tc>
        <w:tc>
          <w:tcPr>
            <w:tcW w:w="9026" w:type="dxa"/>
          </w:tcPr>
          <w:p w14:paraId="51D158A2" w14:textId="7CD5E13D" w:rsidR="0063008C" w:rsidRPr="00F612C8" w:rsidRDefault="00BD353A" w:rsidP="00F22CB2">
            <w:pPr>
              <w:jc w:val="both"/>
              <w:rPr>
                <w:rFonts w:ascii="Verdana" w:hAnsi="Verdana"/>
                <w:iCs/>
              </w:rPr>
            </w:pPr>
            <w:r>
              <w:rPr>
                <w:rFonts w:ascii="Verdana" w:hAnsi="Verdana"/>
                <w:iCs/>
              </w:rPr>
              <w:t xml:space="preserve">B Gammon presented the report and highlighted the key matters for Members attention </w:t>
            </w:r>
          </w:p>
        </w:tc>
      </w:tr>
      <w:tr w:rsidR="00BD353A" w:rsidRPr="003C214E" w14:paraId="0FAFE541" w14:textId="77777777" w:rsidTr="68F6B71D">
        <w:tc>
          <w:tcPr>
            <w:tcW w:w="1469" w:type="dxa"/>
          </w:tcPr>
          <w:p w14:paraId="6FD677A8" w14:textId="77777777" w:rsidR="00BD353A" w:rsidRPr="002655C7" w:rsidRDefault="00BD353A" w:rsidP="00BD353A">
            <w:pPr>
              <w:rPr>
                <w:rFonts w:ascii="Verdana" w:hAnsi="Verdana"/>
                <w:iCs/>
              </w:rPr>
            </w:pPr>
            <w:r w:rsidRPr="002655C7">
              <w:rPr>
                <w:rFonts w:ascii="Verdana" w:hAnsi="Verdana"/>
                <w:iCs/>
              </w:rPr>
              <w:t>Resolution:</w:t>
            </w:r>
          </w:p>
        </w:tc>
        <w:tc>
          <w:tcPr>
            <w:tcW w:w="9026" w:type="dxa"/>
          </w:tcPr>
          <w:p w14:paraId="11B9604B" w14:textId="77777777" w:rsidR="00BD353A" w:rsidRPr="005B05B9" w:rsidRDefault="00BD353A" w:rsidP="00BD353A">
            <w:pPr>
              <w:rPr>
                <w:rFonts w:ascii="Verdana" w:hAnsi="Verdana"/>
                <w:iCs/>
              </w:rPr>
            </w:pPr>
            <w:r>
              <w:rPr>
                <w:rFonts w:ascii="Verdana" w:hAnsi="Verdana"/>
                <w:iCs/>
              </w:rPr>
              <w:t xml:space="preserve">The Committee </w:t>
            </w:r>
            <w:r w:rsidRPr="005B05B9">
              <w:rPr>
                <w:rFonts w:ascii="Verdana" w:hAnsi="Verdana"/>
                <w:b/>
                <w:bCs/>
                <w:iCs/>
              </w:rPr>
              <w:t>NOTED</w:t>
            </w:r>
            <w:r>
              <w:rPr>
                <w:rFonts w:ascii="Verdana" w:hAnsi="Verdana"/>
                <w:iCs/>
              </w:rPr>
              <w:t xml:space="preserve"> the report.</w:t>
            </w:r>
          </w:p>
        </w:tc>
      </w:tr>
      <w:tr w:rsidR="00BD353A" w:rsidRPr="003C214E" w14:paraId="2629FEC7" w14:textId="77777777" w:rsidTr="68F6B71D">
        <w:tc>
          <w:tcPr>
            <w:tcW w:w="1469" w:type="dxa"/>
            <w:shd w:val="clear" w:color="auto" w:fill="1F3864" w:themeFill="accent5" w:themeFillShade="80"/>
          </w:tcPr>
          <w:p w14:paraId="4D04A950" w14:textId="77777777" w:rsidR="00BD353A" w:rsidRPr="00443F68" w:rsidRDefault="00BD353A" w:rsidP="00BD353A">
            <w:pPr>
              <w:pStyle w:val="ListParagraph"/>
              <w:numPr>
                <w:ilvl w:val="0"/>
                <w:numId w:val="4"/>
              </w:numPr>
              <w:rPr>
                <w:rFonts w:ascii="Verdana" w:hAnsi="Verdana"/>
                <w:b/>
              </w:rPr>
            </w:pPr>
          </w:p>
        </w:tc>
        <w:tc>
          <w:tcPr>
            <w:tcW w:w="9026" w:type="dxa"/>
            <w:shd w:val="clear" w:color="auto" w:fill="1F3864" w:themeFill="accent5" w:themeFillShade="80"/>
          </w:tcPr>
          <w:p w14:paraId="46E04E55" w14:textId="77777777" w:rsidR="00BD353A" w:rsidRPr="003C214E" w:rsidRDefault="00BD353A" w:rsidP="00BD353A">
            <w:pPr>
              <w:rPr>
                <w:rFonts w:ascii="Verdana" w:hAnsi="Verdana"/>
                <w:b/>
              </w:rPr>
            </w:pPr>
            <w:r w:rsidRPr="00A91F16">
              <w:rPr>
                <w:rFonts w:ascii="Verdana" w:hAnsi="Verdana"/>
                <w:b/>
              </w:rPr>
              <w:t>GOVERNANCE, RISK AND ASSURANCE</w:t>
            </w:r>
          </w:p>
        </w:tc>
      </w:tr>
      <w:tr w:rsidR="00BD353A" w:rsidRPr="003C214E" w14:paraId="2C6E1C10" w14:textId="77777777" w:rsidTr="68F6B71D">
        <w:tc>
          <w:tcPr>
            <w:tcW w:w="1469" w:type="dxa"/>
          </w:tcPr>
          <w:p w14:paraId="341FE159" w14:textId="77777777" w:rsidR="00BD353A" w:rsidRPr="00547625" w:rsidRDefault="00BD353A" w:rsidP="00BD353A">
            <w:pPr>
              <w:rPr>
                <w:rFonts w:ascii="Verdana" w:hAnsi="Verdana"/>
                <w:b/>
                <w:bCs/>
              </w:rPr>
            </w:pPr>
            <w:r w:rsidRPr="00547625">
              <w:rPr>
                <w:rFonts w:ascii="Verdana" w:hAnsi="Verdana"/>
                <w:b/>
                <w:bCs/>
              </w:rPr>
              <w:t>7.1</w:t>
            </w:r>
          </w:p>
        </w:tc>
        <w:tc>
          <w:tcPr>
            <w:tcW w:w="9026" w:type="dxa"/>
          </w:tcPr>
          <w:p w14:paraId="4614F0FE" w14:textId="77777777" w:rsidR="00BD353A" w:rsidRPr="00A91F16" w:rsidRDefault="00BD353A" w:rsidP="00BD353A">
            <w:pPr>
              <w:rPr>
                <w:rFonts w:ascii="Verdana" w:hAnsi="Verdana"/>
                <w:b/>
                <w:iCs/>
              </w:rPr>
            </w:pPr>
            <w:r w:rsidRPr="00A91F16">
              <w:rPr>
                <w:rFonts w:ascii="Verdana" w:hAnsi="Verdana"/>
                <w:b/>
                <w:iCs/>
              </w:rPr>
              <w:t>Organisational Risk Register – Risks Assigned to Quality &amp; Safety Committee</w:t>
            </w:r>
          </w:p>
        </w:tc>
      </w:tr>
      <w:tr w:rsidR="00BD353A" w:rsidRPr="003C214E" w14:paraId="24FA88F7" w14:textId="77777777" w:rsidTr="68F6B71D">
        <w:tc>
          <w:tcPr>
            <w:tcW w:w="1469" w:type="dxa"/>
          </w:tcPr>
          <w:p w14:paraId="173758D9" w14:textId="77777777" w:rsidR="00BD353A" w:rsidRPr="00443F68" w:rsidRDefault="00BD353A" w:rsidP="00BD353A">
            <w:pPr>
              <w:rPr>
                <w:rFonts w:ascii="Verdana" w:hAnsi="Verdana"/>
                <w:i/>
              </w:rPr>
            </w:pPr>
          </w:p>
        </w:tc>
        <w:tc>
          <w:tcPr>
            <w:tcW w:w="9026" w:type="dxa"/>
          </w:tcPr>
          <w:p w14:paraId="0836739E" w14:textId="37A0F171" w:rsidR="003F3DC1" w:rsidRPr="003F3DC1" w:rsidRDefault="003F3DC1" w:rsidP="003F3DC1">
            <w:pPr>
              <w:jc w:val="both"/>
              <w:rPr>
                <w:rFonts w:ascii="Verdana" w:hAnsi="Verdana"/>
              </w:rPr>
            </w:pPr>
            <w:proofErr w:type="gramStart"/>
            <w:r w:rsidRPr="003F3DC1">
              <w:rPr>
                <w:rFonts w:ascii="Verdana" w:hAnsi="Verdana"/>
              </w:rPr>
              <w:t>A number of</w:t>
            </w:r>
            <w:proofErr w:type="gramEnd"/>
            <w:r w:rsidRPr="003F3DC1">
              <w:rPr>
                <w:rFonts w:ascii="Verdana" w:hAnsi="Verdana"/>
              </w:rPr>
              <w:t xml:space="preserve"> questions were raised ahead of the meeting in relation to this item and are outlined below together with the responses received:</w:t>
            </w:r>
          </w:p>
          <w:p w14:paraId="2D04BB4F"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Planned Care and Commissioning </w:t>
            </w:r>
          </w:p>
          <w:p w14:paraId="299282B1"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 xml:space="preserve">Question </w:t>
            </w:r>
            <w:r w:rsidRPr="003F3DC1">
              <w:rPr>
                <w:rFonts w:ascii="Verdana" w:hAnsi="Verdana"/>
                <w:i/>
                <w:iCs/>
                <w:sz w:val="22"/>
                <w:szCs w:val="22"/>
              </w:rPr>
              <w:t xml:space="preserve">- Risk ID 6280- ‘Suspension of the Regional Hepato-Pancreato-Biliary service model’- are discussions scheduled or in progress with </w:t>
            </w:r>
            <w:proofErr w:type="gramStart"/>
            <w:r w:rsidRPr="003F3DC1">
              <w:rPr>
                <w:rFonts w:ascii="Verdana" w:hAnsi="Verdana"/>
                <w:i/>
                <w:iCs/>
                <w:sz w:val="22"/>
                <w:szCs w:val="22"/>
              </w:rPr>
              <w:t>JCC ?</w:t>
            </w:r>
            <w:proofErr w:type="gramEnd"/>
            <w:r w:rsidRPr="003F3DC1">
              <w:rPr>
                <w:rFonts w:ascii="Verdana" w:hAnsi="Verdana"/>
                <w:i/>
                <w:iCs/>
                <w:sz w:val="22"/>
                <w:szCs w:val="22"/>
              </w:rPr>
              <w:t> </w:t>
            </w:r>
          </w:p>
          <w:p w14:paraId="74AC9498"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 xml:space="preserve">Response: </w:t>
            </w:r>
            <w:r w:rsidRPr="003F3DC1">
              <w:rPr>
                <w:rFonts w:ascii="Verdana" w:hAnsi="Verdana"/>
                <w:i/>
                <w:iCs/>
                <w:sz w:val="22"/>
                <w:szCs w:val="22"/>
              </w:rPr>
              <w:t>Yes- we are in close discussions with both C&amp;V UHB and SBUHB who jointly provide this service.</w:t>
            </w:r>
          </w:p>
          <w:p w14:paraId="1BCD7253" w14:textId="77777777" w:rsidR="003F3DC1" w:rsidRPr="003F3DC1" w:rsidRDefault="003F3DC1" w:rsidP="003F3DC1">
            <w:pPr>
              <w:pStyle w:val="NormalWeb"/>
              <w:jc w:val="both"/>
              <w:rPr>
                <w:rFonts w:ascii="Verdana" w:hAnsi="Verdana"/>
                <w:i/>
                <w:iCs/>
                <w:sz w:val="22"/>
                <w:szCs w:val="22"/>
              </w:rPr>
            </w:pPr>
            <w:r w:rsidRPr="003F3DC1">
              <w:rPr>
                <w:rFonts w:ascii="Verdana" w:hAnsi="Verdana"/>
                <w:i/>
                <w:iCs/>
                <w:sz w:val="22"/>
                <w:szCs w:val="22"/>
              </w:rPr>
              <w:t xml:space="preserve">Models have been </w:t>
            </w:r>
            <w:proofErr w:type="gramStart"/>
            <w:r w:rsidRPr="003F3DC1">
              <w:rPr>
                <w:rFonts w:ascii="Verdana" w:hAnsi="Verdana"/>
                <w:i/>
                <w:iCs/>
                <w:sz w:val="22"/>
                <w:szCs w:val="22"/>
              </w:rPr>
              <w:t>proposed</w:t>
            </w:r>
            <w:proofErr w:type="gramEnd"/>
            <w:r w:rsidRPr="003F3DC1">
              <w:rPr>
                <w:rFonts w:ascii="Verdana" w:hAnsi="Verdana"/>
                <w:i/>
                <w:iCs/>
                <w:sz w:val="22"/>
                <w:szCs w:val="22"/>
              </w:rPr>
              <w:t xml:space="preserve"> and we are responding to the consultation and ensuring the best options are taken forward for our population.</w:t>
            </w:r>
            <w:r w:rsidRPr="003F3DC1">
              <w:rPr>
                <w:rFonts w:ascii="Verdana" w:hAnsi="Verdana"/>
                <w:i/>
                <w:iCs/>
                <w:sz w:val="22"/>
                <w:szCs w:val="22"/>
              </w:rPr>
              <w:br/>
              <w:t>We do still have a service in place on a case by case basis in the interim.</w:t>
            </w:r>
          </w:p>
          <w:p w14:paraId="33A78B3B" w14:textId="77777777" w:rsidR="003F3DC1" w:rsidRPr="003F3DC1" w:rsidRDefault="003F3DC1" w:rsidP="003F3DC1">
            <w:pPr>
              <w:pStyle w:val="NormalWeb"/>
              <w:jc w:val="both"/>
              <w:rPr>
                <w:rFonts w:ascii="Verdana" w:hAnsi="Verdana"/>
                <w:i/>
                <w:iCs/>
                <w:sz w:val="22"/>
                <w:szCs w:val="22"/>
              </w:rPr>
            </w:pPr>
            <w:r w:rsidRPr="003F3DC1">
              <w:rPr>
                <w:rFonts w:ascii="Verdana" w:hAnsi="Verdana"/>
                <w:i/>
                <w:iCs/>
                <w:sz w:val="22"/>
                <w:szCs w:val="22"/>
              </w:rPr>
              <w:t xml:space="preserve">This is a very important service (and by consequence vital we develop the right care) for CTM as we do not have in house teams who can pick these </w:t>
            </w:r>
            <w:proofErr w:type="gramStart"/>
            <w:r w:rsidRPr="003F3DC1">
              <w:rPr>
                <w:rFonts w:ascii="Verdana" w:hAnsi="Verdana"/>
                <w:i/>
                <w:iCs/>
                <w:sz w:val="22"/>
                <w:szCs w:val="22"/>
              </w:rPr>
              <w:t>high risk</w:t>
            </w:r>
            <w:proofErr w:type="gramEnd"/>
            <w:r w:rsidRPr="003F3DC1">
              <w:rPr>
                <w:rFonts w:ascii="Verdana" w:hAnsi="Verdana"/>
                <w:i/>
                <w:iCs/>
                <w:sz w:val="22"/>
                <w:szCs w:val="22"/>
              </w:rPr>
              <w:t xml:space="preserve"> cases up. </w:t>
            </w:r>
          </w:p>
          <w:p w14:paraId="3D952F4D"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Unscheduled Care – Care Group </w:t>
            </w:r>
          </w:p>
          <w:p w14:paraId="1F4460C9"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 xml:space="preserve">Question: </w:t>
            </w:r>
            <w:r w:rsidRPr="003F3DC1">
              <w:rPr>
                <w:rFonts w:ascii="Verdana" w:hAnsi="Verdana"/>
                <w:i/>
                <w:iCs/>
                <w:sz w:val="22"/>
                <w:szCs w:val="22"/>
              </w:rPr>
              <w:t xml:space="preserve">Risk ID 3826 </w:t>
            </w:r>
            <w:proofErr w:type="gramStart"/>
            <w:r w:rsidRPr="003F3DC1">
              <w:rPr>
                <w:rFonts w:ascii="Verdana" w:hAnsi="Verdana"/>
                <w:i/>
                <w:iCs/>
                <w:sz w:val="22"/>
                <w:szCs w:val="22"/>
              </w:rPr>
              <w:t>–‘</w:t>
            </w:r>
            <w:proofErr w:type="gramEnd"/>
            <w:r w:rsidRPr="003F3DC1">
              <w:rPr>
                <w:rFonts w:ascii="Verdana" w:hAnsi="Verdana"/>
                <w:i/>
                <w:iCs/>
                <w:sz w:val="22"/>
                <w:szCs w:val="22"/>
              </w:rPr>
              <w:t>Emergency Department  (ED) Overcrowding’ – Question: are we able to demonstrate the impact of the mitigating actions.?</w:t>
            </w:r>
          </w:p>
          <w:p w14:paraId="1D41C142"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lastRenderedPageBreak/>
              <w:t>Response:</w:t>
            </w:r>
            <w:r w:rsidRPr="003F3DC1">
              <w:rPr>
                <w:rFonts w:ascii="Verdana" w:hAnsi="Verdana"/>
                <w:i/>
                <w:iCs/>
                <w:sz w:val="22"/>
                <w:szCs w:val="22"/>
              </w:rPr>
              <w:t xml:space="preserve"> Risk reviewed and remains unchanged, </w:t>
            </w:r>
            <w:proofErr w:type="gramStart"/>
            <w:r w:rsidRPr="003F3DC1">
              <w:rPr>
                <w:rFonts w:ascii="Verdana" w:hAnsi="Verdana"/>
                <w:i/>
                <w:iCs/>
                <w:sz w:val="22"/>
                <w:szCs w:val="22"/>
              </w:rPr>
              <w:t>however</w:t>
            </w:r>
            <w:proofErr w:type="gramEnd"/>
            <w:r w:rsidRPr="003F3DC1">
              <w:rPr>
                <w:rFonts w:ascii="Verdana" w:hAnsi="Verdana"/>
                <w:i/>
                <w:iCs/>
                <w:sz w:val="22"/>
                <w:szCs w:val="22"/>
              </w:rPr>
              <w:t xml:space="preserve"> to note we need to record that patients are not nursed in no clinical areas and we have an escalation and QIA for a handover space on each site. </w:t>
            </w:r>
          </w:p>
          <w:p w14:paraId="7E9FCA54"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DTPS Care Group </w:t>
            </w:r>
          </w:p>
          <w:p w14:paraId="5321F20C"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Question</w:t>
            </w:r>
            <w:r w:rsidRPr="003F3DC1">
              <w:rPr>
                <w:rFonts w:ascii="Verdana" w:hAnsi="Verdana"/>
                <w:i/>
                <w:iCs/>
                <w:sz w:val="22"/>
                <w:szCs w:val="22"/>
              </w:rPr>
              <w:t>: Risk ID 2713 – ‘Backlog of Reporting Radiology Examinations’ – Question: it would be good to have a verbal update on these in the meeting? </w:t>
            </w:r>
          </w:p>
          <w:p w14:paraId="584FA82D"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 xml:space="preserve">Response: </w:t>
            </w:r>
            <w:r w:rsidRPr="003F3DC1">
              <w:rPr>
                <w:rFonts w:ascii="Verdana" w:hAnsi="Verdana"/>
                <w:i/>
                <w:iCs/>
                <w:sz w:val="22"/>
                <w:szCs w:val="22"/>
              </w:rPr>
              <w:t>Risk will be reduced to 12 as position is improving</w:t>
            </w:r>
          </w:p>
          <w:p w14:paraId="02F39CD2"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Question</w:t>
            </w:r>
            <w:r w:rsidRPr="003F3DC1">
              <w:rPr>
                <w:rFonts w:ascii="Verdana" w:hAnsi="Verdana"/>
                <w:i/>
                <w:iCs/>
                <w:sz w:val="22"/>
                <w:szCs w:val="22"/>
              </w:rPr>
              <w:t>: Risk ID 6379 – ‘CT Scanners at RGH damaged by power outage and manual generator/UPS switch over’ Question: it would be good to have a verbal update on these in the meeting?</w:t>
            </w:r>
          </w:p>
          <w:p w14:paraId="56D3C8EE"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Response:</w:t>
            </w:r>
            <w:r w:rsidRPr="003F3DC1">
              <w:rPr>
                <w:rFonts w:ascii="Verdana" w:hAnsi="Verdana"/>
                <w:i/>
                <w:iCs/>
                <w:sz w:val="22"/>
                <w:szCs w:val="22"/>
              </w:rPr>
              <w:t xml:space="preserve"> New switches fitted to both CT scanners in December. Risk will now close </w:t>
            </w:r>
          </w:p>
          <w:p w14:paraId="15D0257D"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Primary Care and Community </w:t>
            </w:r>
          </w:p>
          <w:p w14:paraId="6D3ADA6A" w14:textId="77777777" w:rsidR="003F3DC1" w:rsidRPr="003F3DC1" w:rsidRDefault="003F3DC1" w:rsidP="003F3DC1">
            <w:pPr>
              <w:pStyle w:val="NormalWeb"/>
              <w:jc w:val="both"/>
              <w:rPr>
                <w:rFonts w:ascii="Verdana" w:hAnsi="Verdana"/>
                <w:i/>
                <w:iCs/>
                <w:sz w:val="22"/>
                <w:szCs w:val="22"/>
              </w:rPr>
            </w:pPr>
            <w:r w:rsidRPr="003F3DC1">
              <w:rPr>
                <w:rFonts w:ascii="Verdana" w:hAnsi="Verdana"/>
                <w:i/>
                <w:iCs/>
                <w:sz w:val="22"/>
                <w:szCs w:val="22"/>
              </w:rPr>
              <w:t>Risk ID 6397 ‘Shortage of GPs to deliver urgent primary care services for escalation’.</w:t>
            </w:r>
            <w:r w:rsidRPr="003F3DC1">
              <w:rPr>
                <w:rStyle w:val="Strong"/>
                <w:rFonts w:ascii="Verdana" w:hAnsi="Verdana"/>
                <w:i/>
                <w:iCs/>
                <w:sz w:val="22"/>
                <w:szCs w:val="22"/>
              </w:rPr>
              <w:t xml:space="preserve"> Question: </w:t>
            </w:r>
            <w:r w:rsidRPr="003F3DC1">
              <w:rPr>
                <w:rFonts w:ascii="Verdana" w:hAnsi="Verdana"/>
                <w:i/>
                <w:iCs/>
                <w:sz w:val="22"/>
                <w:szCs w:val="22"/>
              </w:rPr>
              <w:t>GP OOH and Navigation Hub recruitment I guess may be one we want to highlight to the Board?</w:t>
            </w:r>
          </w:p>
          <w:p w14:paraId="05DA0295"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Response</w:t>
            </w:r>
            <w:r w:rsidRPr="003F3DC1">
              <w:rPr>
                <w:rFonts w:ascii="Verdana" w:hAnsi="Verdana"/>
                <w:i/>
                <w:iCs/>
                <w:sz w:val="22"/>
                <w:szCs w:val="22"/>
              </w:rPr>
              <w:t xml:space="preserve"> - this will be included in the alert/escalate section of the QSEC Highlight report to March Board </w:t>
            </w:r>
          </w:p>
          <w:p w14:paraId="17A1BB2A"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Children and Family Care Group </w:t>
            </w:r>
          </w:p>
          <w:p w14:paraId="3295F41B" w14:textId="77777777" w:rsidR="003F3DC1" w:rsidRPr="003F3DC1" w:rsidRDefault="003F3DC1" w:rsidP="003F3DC1">
            <w:pPr>
              <w:pStyle w:val="NormalWeb"/>
              <w:jc w:val="both"/>
              <w:rPr>
                <w:rFonts w:ascii="Verdana" w:hAnsi="Verdana"/>
                <w:i/>
                <w:iCs/>
                <w:sz w:val="22"/>
                <w:szCs w:val="22"/>
              </w:rPr>
            </w:pPr>
            <w:r w:rsidRPr="003F3DC1">
              <w:rPr>
                <w:rFonts w:ascii="Verdana" w:hAnsi="Verdana"/>
                <w:i/>
                <w:iCs/>
                <w:sz w:val="22"/>
                <w:szCs w:val="22"/>
              </w:rPr>
              <w:t xml:space="preserve">Risk ID 6217 ‘A number of Nationally reportable incidents have been raised since February 2025 within Obstetrics / Maternity’. </w:t>
            </w:r>
            <w:r w:rsidRPr="003F3DC1">
              <w:rPr>
                <w:rStyle w:val="Strong"/>
                <w:rFonts w:ascii="Verdana" w:hAnsi="Verdana"/>
                <w:i/>
                <w:iCs/>
                <w:sz w:val="22"/>
                <w:szCs w:val="22"/>
              </w:rPr>
              <w:t>Question:</w:t>
            </w:r>
            <w:r w:rsidRPr="003F3DC1">
              <w:rPr>
                <w:rFonts w:ascii="Verdana" w:hAnsi="Verdana"/>
                <w:i/>
                <w:iCs/>
                <w:sz w:val="22"/>
                <w:szCs w:val="22"/>
              </w:rPr>
              <w:t xml:space="preserve"> will this be reduced or removed </w:t>
            </w:r>
            <w:proofErr w:type="gramStart"/>
            <w:r w:rsidRPr="003F3DC1">
              <w:rPr>
                <w:rFonts w:ascii="Verdana" w:hAnsi="Verdana"/>
                <w:i/>
                <w:iCs/>
                <w:sz w:val="22"/>
                <w:szCs w:val="22"/>
              </w:rPr>
              <w:t>in light of</w:t>
            </w:r>
            <w:proofErr w:type="gramEnd"/>
            <w:r w:rsidRPr="003F3DC1">
              <w:rPr>
                <w:rFonts w:ascii="Verdana" w:hAnsi="Verdana"/>
                <w:i/>
                <w:iCs/>
                <w:sz w:val="22"/>
                <w:szCs w:val="22"/>
              </w:rPr>
              <w:t xml:space="preserve"> the outcome of the external review highlighted in the Children and Families Care Group report?</w:t>
            </w:r>
          </w:p>
          <w:p w14:paraId="3DC26BFA" w14:textId="77777777" w:rsidR="003F3DC1" w:rsidRPr="003F3DC1" w:rsidRDefault="003F3DC1" w:rsidP="003F3DC1">
            <w:pPr>
              <w:pStyle w:val="NormalWeb"/>
              <w:jc w:val="both"/>
              <w:rPr>
                <w:rFonts w:ascii="Verdana" w:hAnsi="Verdana"/>
                <w:i/>
                <w:iCs/>
                <w:sz w:val="22"/>
                <w:szCs w:val="22"/>
              </w:rPr>
            </w:pPr>
            <w:r w:rsidRPr="003F3DC1">
              <w:rPr>
                <w:rStyle w:val="Strong"/>
                <w:rFonts w:ascii="Verdana" w:hAnsi="Verdana"/>
                <w:i/>
                <w:iCs/>
                <w:sz w:val="22"/>
                <w:szCs w:val="22"/>
              </w:rPr>
              <w:t>Response:</w:t>
            </w:r>
            <w:r w:rsidRPr="003F3DC1">
              <w:rPr>
                <w:rFonts w:ascii="Verdana" w:hAnsi="Verdana"/>
                <w:i/>
                <w:iCs/>
                <w:sz w:val="22"/>
                <w:szCs w:val="22"/>
              </w:rPr>
              <w:t xml:space="preserve"> Risk now closed </w:t>
            </w:r>
          </w:p>
          <w:p w14:paraId="05AF7826" w14:textId="77777777" w:rsidR="003F3DC1" w:rsidRPr="003F3DC1" w:rsidRDefault="003F3DC1" w:rsidP="003F3DC1">
            <w:pPr>
              <w:jc w:val="both"/>
              <w:rPr>
                <w:rFonts w:ascii="Verdana" w:hAnsi="Verdana"/>
              </w:rPr>
            </w:pPr>
          </w:p>
          <w:p w14:paraId="1C3AD0D4" w14:textId="7D643447" w:rsidR="00B1105F" w:rsidRPr="003F3DC1" w:rsidRDefault="00547625" w:rsidP="003F3DC1">
            <w:pPr>
              <w:jc w:val="both"/>
              <w:rPr>
                <w:rFonts w:ascii="Verdana" w:hAnsi="Verdana"/>
              </w:rPr>
            </w:pPr>
            <w:r w:rsidRPr="003F3DC1">
              <w:rPr>
                <w:rFonts w:ascii="Verdana" w:hAnsi="Verdana"/>
              </w:rPr>
              <w:t xml:space="preserve">G Watts </w:t>
            </w:r>
            <w:r w:rsidR="00BD353A" w:rsidRPr="003F3DC1">
              <w:rPr>
                <w:rFonts w:ascii="Verdana" w:hAnsi="Verdana"/>
              </w:rPr>
              <w:t xml:space="preserve">presented the report and highlighted the key matters for members attention. </w:t>
            </w:r>
            <w:r w:rsidR="00007432" w:rsidRPr="003F3DC1">
              <w:rPr>
                <w:rFonts w:ascii="Verdana" w:hAnsi="Verdana"/>
              </w:rPr>
              <w:t xml:space="preserve">C Donoghue advised that she </w:t>
            </w:r>
            <w:r w:rsidR="223A20F2" w:rsidRPr="003F3DC1">
              <w:rPr>
                <w:rFonts w:ascii="Verdana" w:hAnsi="Verdana"/>
              </w:rPr>
              <w:t xml:space="preserve">had </w:t>
            </w:r>
            <w:r w:rsidR="00007432" w:rsidRPr="003F3DC1">
              <w:rPr>
                <w:rFonts w:ascii="Verdana" w:hAnsi="Verdana"/>
              </w:rPr>
              <w:t xml:space="preserve">raised </w:t>
            </w:r>
            <w:proofErr w:type="gramStart"/>
            <w:r w:rsidR="00007432" w:rsidRPr="003F3DC1">
              <w:rPr>
                <w:rFonts w:ascii="Verdana" w:hAnsi="Verdana"/>
              </w:rPr>
              <w:t>a number of</w:t>
            </w:r>
            <w:proofErr w:type="gramEnd"/>
            <w:r w:rsidR="00007432" w:rsidRPr="003F3DC1">
              <w:rPr>
                <w:rFonts w:ascii="Verdana" w:hAnsi="Verdana"/>
              </w:rPr>
              <w:t xml:space="preserve"> questions outside the meeting regarding some risks and noted that responses would be shared outside the meeting</w:t>
            </w:r>
            <w:r w:rsidR="00F22CB2" w:rsidRPr="003F3DC1">
              <w:rPr>
                <w:rFonts w:ascii="Verdana" w:hAnsi="Verdana"/>
              </w:rPr>
              <w:t>.</w:t>
            </w:r>
          </w:p>
          <w:p w14:paraId="495A1CC9" w14:textId="77777777" w:rsidR="00F22CB2" w:rsidRPr="003F3DC1" w:rsidRDefault="00F22CB2" w:rsidP="003F3DC1">
            <w:pPr>
              <w:jc w:val="both"/>
              <w:rPr>
                <w:rFonts w:ascii="Verdana" w:hAnsi="Verdana"/>
                <w:iCs/>
              </w:rPr>
            </w:pPr>
          </w:p>
          <w:p w14:paraId="5190397E" w14:textId="67F15CC1" w:rsidR="00B1105F" w:rsidRPr="003F3DC1" w:rsidRDefault="00283F2F" w:rsidP="003F3DC1">
            <w:pPr>
              <w:jc w:val="both"/>
              <w:rPr>
                <w:rFonts w:ascii="Verdana" w:hAnsi="Verdana"/>
                <w:i/>
              </w:rPr>
            </w:pPr>
            <w:r w:rsidRPr="003F3DC1">
              <w:rPr>
                <w:rFonts w:ascii="Verdana" w:hAnsi="Verdana"/>
                <w:iCs/>
              </w:rPr>
              <w:t>K Palmer</w:t>
            </w:r>
            <w:r w:rsidR="00852A1E" w:rsidRPr="003F3DC1">
              <w:rPr>
                <w:rFonts w:ascii="Verdana" w:hAnsi="Verdana"/>
                <w:iCs/>
              </w:rPr>
              <w:t xml:space="preserve"> asked for</w:t>
            </w:r>
            <w:r w:rsidRPr="003F3DC1">
              <w:rPr>
                <w:rFonts w:ascii="Verdana" w:hAnsi="Verdana"/>
                <w:iCs/>
              </w:rPr>
              <w:t xml:space="preserve"> more detail </w:t>
            </w:r>
            <w:r w:rsidR="00852A1E" w:rsidRPr="003F3DC1">
              <w:rPr>
                <w:rFonts w:ascii="Verdana" w:hAnsi="Verdana"/>
                <w:iCs/>
              </w:rPr>
              <w:t xml:space="preserve">to </w:t>
            </w:r>
            <w:r w:rsidRPr="003F3DC1">
              <w:rPr>
                <w:rFonts w:ascii="Verdana" w:hAnsi="Verdana"/>
                <w:iCs/>
              </w:rPr>
              <w:t xml:space="preserve">be given on the emerging </w:t>
            </w:r>
            <w:r w:rsidR="007007EA" w:rsidRPr="003F3DC1">
              <w:rPr>
                <w:rFonts w:ascii="Verdana" w:hAnsi="Verdana"/>
                <w:iCs/>
              </w:rPr>
              <w:t>risk around dischar</w:t>
            </w:r>
            <w:r w:rsidR="00DB417B" w:rsidRPr="003F3DC1">
              <w:rPr>
                <w:rFonts w:ascii="Verdana" w:hAnsi="Verdana"/>
                <w:iCs/>
              </w:rPr>
              <w:t xml:space="preserve">ge and </w:t>
            </w:r>
            <w:r w:rsidRPr="003F3DC1">
              <w:rPr>
                <w:rFonts w:ascii="Verdana" w:hAnsi="Verdana"/>
                <w:iCs/>
              </w:rPr>
              <w:t>care home</w:t>
            </w:r>
            <w:r w:rsidR="00007432" w:rsidRPr="003F3DC1">
              <w:rPr>
                <w:rFonts w:ascii="Verdana" w:hAnsi="Verdana"/>
                <w:iCs/>
              </w:rPr>
              <w:t>s</w:t>
            </w:r>
            <w:r w:rsidR="00DB417B" w:rsidRPr="003F3DC1">
              <w:rPr>
                <w:rFonts w:ascii="Verdana" w:hAnsi="Verdana"/>
                <w:iCs/>
              </w:rPr>
              <w:t xml:space="preserve">. </w:t>
            </w:r>
            <w:r w:rsidRPr="003F3DC1">
              <w:rPr>
                <w:rFonts w:ascii="Verdana" w:hAnsi="Verdana"/>
                <w:iCs/>
              </w:rPr>
              <w:t>C Thompson</w:t>
            </w:r>
            <w:r w:rsidR="00852A1E" w:rsidRPr="003F3DC1">
              <w:rPr>
                <w:rFonts w:ascii="Verdana" w:hAnsi="Verdana"/>
                <w:iCs/>
              </w:rPr>
              <w:t xml:space="preserve"> stated that w</w:t>
            </w:r>
            <w:r w:rsidRPr="003F3DC1">
              <w:rPr>
                <w:rFonts w:ascii="Verdana" w:hAnsi="Verdana"/>
                <w:iCs/>
              </w:rPr>
              <w:t>ork</w:t>
            </w:r>
            <w:r w:rsidR="00852A1E" w:rsidRPr="003F3DC1">
              <w:rPr>
                <w:rFonts w:ascii="Verdana" w:hAnsi="Verdana"/>
                <w:iCs/>
              </w:rPr>
              <w:t xml:space="preserve"> is</w:t>
            </w:r>
            <w:r w:rsidRPr="003F3DC1">
              <w:rPr>
                <w:rFonts w:ascii="Verdana" w:hAnsi="Verdana"/>
                <w:iCs/>
              </w:rPr>
              <w:t xml:space="preserve"> underway with local authority partners to stabilise the sector</w:t>
            </w:r>
            <w:r w:rsidR="00007432" w:rsidRPr="003F3DC1">
              <w:rPr>
                <w:rFonts w:ascii="Verdana" w:hAnsi="Verdana"/>
                <w:iCs/>
              </w:rPr>
              <w:t xml:space="preserve"> and added that further work would need to be undertaken by the Regional Partnerships Board on the </w:t>
            </w:r>
            <w:r w:rsidR="00A01F37" w:rsidRPr="003F3DC1">
              <w:rPr>
                <w:rFonts w:ascii="Verdana" w:hAnsi="Verdana"/>
                <w:iCs/>
              </w:rPr>
              <w:t>longer-term</w:t>
            </w:r>
            <w:r w:rsidR="00007432" w:rsidRPr="003F3DC1">
              <w:rPr>
                <w:rFonts w:ascii="Verdana" w:hAnsi="Verdana"/>
                <w:iCs/>
              </w:rPr>
              <w:t xml:space="preserve"> plan for the Care Home market. </w:t>
            </w:r>
          </w:p>
        </w:tc>
      </w:tr>
      <w:tr w:rsidR="00BD353A" w:rsidRPr="003C214E" w14:paraId="1454E892" w14:textId="77777777" w:rsidTr="68F6B71D">
        <w:tc>
          <w:tcPr>
            <w:tcW w:w="1469" w:type="dxa"/>
          </w:tcPr>
          <w:p w14:paraId="3A653EAD" w14:textId="77777777" w:rsidR="00BD353A" w:rsidRPr="002655C7" w:rsidRDefault="00BD353A" w:rsidP="00BD353A">
            <w:pPr>
              <w:rPr>
                <w:rFonts w:ascii="Verdana" w:hAnsi="Verdana"/>
                <w:iCs/>
              </w:rPr>
            </w:pPr>
            <w:r w:rsidRPr="002655C7">
              <w:rPr>
                <w:rFonts w:ascii="Verdana" w:hAnsi="Verdana"/>
                <w:iCs/>
              </w:rPr>
              <w:lastRenderedPageBreak/>
              <w:t>Resolution:</w:t>
            </w:r>
          </w:p>
        </w:tc>
        <w:tc>
          <w:tcPr>
            <w:tcW w:w="9026" w:type="dxa"/>
          </w:tcPr>
          <w:p w14:paraId="59224F9C" w14:textId="5F5CE0F7" w:rsidR="00BD353A" w:rsidRPr="00007432" w:rsidRDefault="00BD353A" w:rsidP="68F6B71D">
            <w:pPr>
              <w:jc w:val="both"/>
              <w:rPr>
                <w:rFonts w:ascii="Verdana" w:hAnsi="Verdana"/>
              </w:rPr>
            </w:pPr>
            <w:r w:rsidRPr="68F6B71D">
              <w:rPr>
                <w:rFonts w:ascii="Verdana" w:hAnsi="Verdana"/>
              </w:rPr>
              <w:t xml:space="preserve">The Committee </w:t>
            </w:r>
            <w:r w:rsidRPr="68F6B71D">
              <w:rPr>
                <w:rFonts w:ascii="Verdana" w:hAnsi="Verdana"/>
                <w:b/>
                <w:bCs/>
              </w:rPr>
              <w:t>REVIEWED</w:t>
            </w:r>
            <w:r w:rsidRPr="68F6B71D">
              <w:rPr>
                <w:rFonts w:ascii="Verdana" w:hAnsi="Verdana"/>
              </w:rPr>
              <w:t xml:space="preserve"> the risks escalated to the Organisation Risk Register and </w:t>
            </w:r>
            <w:r w:rsidRPr="68F6B71D">
              <w:rPr>
                <w:rFonts w:ascii="Verdana" w:hAnsi="Verdana"/>
                <w:b/>
                <w:bCs/>
              </w:rPr>
              <w:t>CONSIDERED</w:t>
            </w:r>
            <w:r w:rsidRPr="68F6B71D">
              <w:rPr>
                <w:rFonts w:ascii="Verdana" w:hAnsi="Verdana"/>
              </w:rPr>
              <w:t xml:space="preserve"> </w:t>
            </w:r>
            <w:r w:rsidR="7EF35515" w:rsidRPr="68F6B71D">
              <w:rPr>
                <w:rFonts w:ascii="Verdana" w:hAnsi="Verdana"/>
              </w:rPr>
              <w:t>that</w:t>
            </w:r>
            <w:r w:rsidR="00A106F5">
              <w:rPr>
                <w:rFonts w:ascii="Verdana" w:hAnsi="Verdana"/>
              </w:rPr>
              <w:t xml:space="preserve"> </w:t>
            </w:r>
            <w:r w:rsidRPr="68F6B71D">
              <w:rPr>
                <w:rFonts w:ascii="Verdana" w:hAnsi="Verdana"/>
              </w:rPr>
              <w:t>all that can be done is being done to mitigate the risks.</w:t>
            </w:r>
          </w:p>
        </w:tc>
      </w:tr>
      <w:tr w:rsidR="00BD353A" w:rsidRPr="003C214E" w14:paraId="22B089C7" w14:textId="77777777" w:rsidTr="68F6B71D">
        <w:tc>
          <w:tcPr>
            <w:tcW w:w="1469" w:type="dxa"/>
          </w:tcPr>
          <w:p w14:paraId="186AD4CD" w14:textId="77777777" w:rsidR="00BD353A" w:rsidRPr="002655C7" w:rsidRDefault="00BD353A" w:rsidP="00BD353A">
            <w:pPr>
              <w:rPr>
                <w:rFonts w:ascii="Verdana" w:hAnsi="Verdana"/>
                <w:iCs/>
              </w:rPr>
            </w:pPr>
            <w:r w:rsidRPr="002655C7">
              <w:rPr>
                <w:rFonts w:ascii="Verdana" w:hAnsi="Verdana"/>
                <w:iCs/>
              </w:rPr>
              <w:t>Action:</w:t>
            </w:r>
          </w:p>
        </w:tc>
        <w:tc>
          <w:tcPr>
            <w:tcW w:w="9026" w:type="dxa"/>
          </w:tcPr>
          <w:p w14:paraId="557272F2" w14:textId="43579F28" w:rsidR="00BD353A" w:rsidRPr="002655C7" w:rsidRDefault="00007432" w:rsidP="00F22CB2">
            <w:pPr>
              <w:jc w:val="both"/>
              <w:rPr>
                <w:rFonts w:ascii="Verdana" w:hAnsi="Verdana"/>
                <w:iCs/>
              </w:rPr>
            </w:pPr>
            <w:r w:rsidRPr="002655C7">
              <w:rPr>
                <w:rFonts w:ascii="Verdana" w:hAnsi="Verdana"/>
                <w:iCs/>
              </w:rPr>
              <w:t xml:space="preserve">Responses to be shared outside the meeting to the questions raised prior to the meeting regarding the Organisational Risk Register. </w:t>
            </w:r>
          </w:p>
        </w:tc>
      </w:tr>
      <w:tr w:rsidR="00BD353A" w:rsidRPr="003C214E" w14:paraId="36CE1FD8" w14:textId="77777777" w:rsidTr="68F6B71D">
        <w:tc>
          <w:tcPr>
            <w:tcW w:w="1469" w:type="dxa"/>
          </w:tcPr>
          <w:p w14:paraId="69A2654B" w14:textId="77777777" w:rsidR="00BD353A" w:rsidRPr="00F22CB2" w:rsidRDefault="00BD353A" w:rsidP="00BD353A">
            <w:pPr>
              <w:rPr>
                <w:rFonts w:ascii="Verdana" w:hAnsi="Verdana"/>
                <w:b/>
                <w:bCs/>
                <w:i/>
              </w:rPr>
            </w:pPr>
            <w:r w:rsidRPr="00F22CB2">
              <w:rPr>
                <w:rFonts w:ascii="Verdana" w:hAnsi="Verdana"/>
                <w:b/>
                <w:bCs/>
              </w:rPr>
              <w:t>7.2</w:t>
            </w:r>
          </w:p>
        </w:tc>
        <w:tc>
          <w:tcPr>
            <w:tcW w:w="9026" w:type="dxa"/>
          </w:tcPr>
          <w:p w14:paraId="1614CB76" w14:textId="0D06330F" w:rsidR="00BD353A" w:rsidRPr="000F331C" w:rsidRDefault="00BA55C9" w:rsidP="00BD353A">
            <w:pPr>
              <w:rPr>
                <w:rFonts w:ascii="Verdana" w:hAnsi="Verdana"/>
                <w:b/>
                <w:bCs/>
                <w:iCs/>
              </w:rPr>
            </w:pPr>
            <w:r>
              <w:rPr>
                <w:rFonts w:ascii="Verdana" w:hAnsi="Verdana"/>
                <w:b/>
                <w:bCs/>
                <w:iCs/>
              </w:rPr>
              <w:t>Clinical Effectiveness Update 2025-2026</w:t>
            </w:r>
          </w:p>
        </w:tc>
      </w:tr>
      <w:tr w:rsidR="00BD353A" w:rsidRPr="003C214E" w14:paraId="5BE98F29" w14:textId="77777777" w:rsidTr="68F6B71D">
        <w:tc>
          <w:tcPr>
            <w:tcW w:w="1469" w:type="dxa"/>
          </w:tcPr>
          <w:p w14:paraId="1CA8813B" w14:textId="77777777" w:rsidR="00BD353A" w:rsidRPr="00443F68" w:rsidRDefault="00BD353A" w:rsidP="00BD353A">
            <w:pPr>
              <w:rPr>
                <w:rFonts w:ascii="Verdana" w:hAnsi="Verdana"/>
                <w:i/>
              </w:rPr>
            </w:pPr>
          </w:p>
        </w:tc>
        <w:tc>
          <w:tcPr>
            <w:tcW w:w="9026" w:type="dxa"/>
          </w:tcPr>
          <w:p w14:paraId="687C68AF" w14:textId="41C3754E" w:rsidR="0028008A" w:rsidRDefault="00923C2F" w:rsidP="00BA55C9">
            <w:pPr>
              <w:jc w:val="both"/>
              <w:rPr>
                <w:rFonts w:ascii="Verdana" w:hAnsi="Verdana"/>
                <w:iCs/>
              </w:rPr>
            </w:pPr>
            <w:r>
              <w:rPr>
                <w:rFonts w:ascii="Verdana" w:hAnsi="Verdana"/>
                <w:iCs/>
              </w:rPr>
              <w:t>S</w:t>
            </w:r>
            <w:r w:rsidR="0028008A">
              <w:rPr>
                <w:rFonts w:ascii="Verdana" w:hAnsi="Verdana"/>
                <w:iCs/>
              </w:rPr>
              <w:t xml:space="preserve"> Davies presented the report</w:t>
            </w:r>
            <w:r w:rsidR="00F66076">
              <w:rPr>
                <w:rFonts w:ascii="Verdana" w:hAnsi="Verdana"/>
                <w:iCs/>
              </w:rPr>
              <w:t xml:space="preserve"> </w:t>
            </w:r>
            <w:r w:rsidR="00F66076" w:rsidRPr="00F66076">
              <w:rPr>
                <w:rFonts w:ascii="Verdana" w:hAnsi="Verdana"/>
                <w:iCs/>
              </w:rPr>
              <w:t>and highlighted the key matters for members attention.</w:t>
            </w:r>
          </w:p>
          <w:p w14:paraId="0FEF4CAA" w14:textId="77777777" w:rsidR="00F22CB2" w:rsidRDefault="00F22CB2" w:rsidP="00BA55C9">
            <w:pPr>
              <w:jc w:val="both"/>
              <w:rPr>
                <w:rFonts w:ascii="Verdana" w:hAnsi="Verdana"/>
                <w:iCs/>
              </w:rPr>
            </w:pPr>
          </w:p>
          <w:p w14:paraId="5624C6C0" w14:textId="6A5CD42C" w:rsidR="00F66076" w:rsidRPr="00F612C8" w:rsidRDefault="00C44FD2" w:rsidP="00F22CB2">
            <w:pPr>
              <w:jc w:val="both"/>
              <w:rPr>
                <w:rFonts w:ascii="Verdana" w:hAnsi="Verdana"/>
                <w:iCs/>
              </w:rPr>
            </w:pPr>
            <w:r>
              <w:rPr>
                <w:rFonts w:ascii="Verdana" w:hAnsi="Verdana"/>
                <w:iCs/>
              </w:rPr>
              <w:t>P</w:t>
            </w:r>
            <w:r w:rsidR="001C0A82">
              <w:rPr>
                <w:rFonts w:ascii="Verdana" w:hAnsi="Verdana"/>
                <w:iCs/>
              </w:rPr>
              <w:t xml:space="preserve"> Roseblade</w:t>
            </w:r>
            <w:r w:rsidR="000F6724">
              <w:rPr>
                <w:rFonts w:ascii="Verdana" w:hAnsi="Verdana"/>
                <w:iCs/>
              </w:rPr>
              <w:t xml:space="preserve"> stated that current reporting gives reassurance that audits occur, but not assurance about outcomes</w:t>
            </w:r>
            <w:r w:rsidR="006672C7">
              <w:rPr>
                <w:rFonts w:ascii="Verdana" w:hAnsi="Verdana"/>
                <w:iCs/>
              </w:rPr>
              <w:t xml:space="preserve">, </w:t>
            </w:r>
            <w:r w:rsidR="00007432">
              <w:rPr>
                <w:rFonts w:ascii="Verdana" w:hAnsi="Verdana"/>
                <w:iCs/>
              </w:rPr>
              <w:t xml:space="preserve">and queried whether </w:t>
            </w:r>
            <w:r w:rsidR="006672C7">
              <w:rPr>
                <w:rFonts w:ascii="Verdana" w:hAnsi="Verdana"/>
                <w:iCs/>
              </w:rPr>
              <w:t>the committee</w:t>
            </w:r>
            <w:r w:rsidR="00007432">
              <w:rPr>
                <w:rFonts w:ascii="Verdana" w:hAnsi="Verdana"/>
                <w:iCs/>
              </w:rPr>
              <w:t xml:space="preserve"> should</w:t>
            </w:r>
            <w:r w:rsidR="006672C7">
              <w:rPr>
                <w:rFonts w:ascii="Verdana" w:hAnsi="Verdana"/>
                <w:iCs/>
              </w:rPr>
              <w:t xml:space="preserve"> have more insight into </w:t>
            </w:r>
            <w:r w:rsidR="00F02861">
              <w:rPr>
                <w:rFonts w:ascii="Verdana" w:hAnsi="Verdana"/>
                <w:iCs/>
              </w:rPr>
              <w:t>audit findings</w:t>
            </w:r>
            <w:r w:rsidR="00007432">
              <w:rPr>
                <w:rFonts w:ascii="Verdana" w:hAnsi="Verdana"/>
                <w:iCs/>
              </w:rPr>
              <w:t>.</w:t>
            </w:r>
            <w:r w:rsidR="00F02861">
              <w:rPr>
                <w:rFonts w:ascii="Verdana" w:hAnsi="Verdana"/>
                <w:iCs/>
              </w:rPr>
              <w:t xml:space="preserve"> </w:t>
            </w:r>
            <w:r w:rsidR="00665B12">
              <w:rPr>
                <w:rFonts w:ascii="Verdana" w:hAnsi="Verdana"/>
                <w:iCs/>
              </w:rPr>
              <w:t>G Watts agreed that reporting must</w:t>
            </w:r>
            <w:r w:rsidR="00FF4168">
              <w:rPr>
                <w:rFonts w:ascii="Verdana" w:hAnsi="Verdana"/>
                <w:iCs/>
              </w:rPr>
              <w:t xml:space="preserve"> </w:t>
            </w:r>
            <w:r w:rsidR="00665B12">
              <w:rPr>
                <w:rFonts w:ascii="Verdana" w:hAnsi="Verdana"/>
                <w:iCs/>
              </w:rPr>
              <w:t xml:space="preserve">better address the “so what” and </w:t>
            </w:r>
            <w:r w:rsidR="004F607C">
              <w:rPr>
                <w:rFonts w:ascii="Verdana" w:hAnsi="Verdana"/>
                <w:iCs/>
              </w:rPr>
              <w:t>the i</w:t>
            </w:r>
            <w:r w:rsidR="00665B12">
              <w:rPr>
                <w:rFonts w:ascii="Verdana" w:hAnsi="Verdana"/>
                <w:iCs/>
              </w:rPr>
              <w:t>mpact of the audit</w:t>
            </w:r>
            <w:r w:rsidR="004F607C">
              <w:rPr>
                <w:rFonts w:ascii="Verdana" w:hAnsi="Verdana"/>
                <w:iCs/>
              </w:rPr>
              <w:t xml:space="preserve"> to demonstrate </w:t>
            </w:r>
            <w:r w:rsidR="003312F9">
              <w:rPr>
                <w:rFonts w:ascii="Verdana" w:hAnsi="Verdana"/>
                <w:iCs/>
              </w:rPr>
              <w:t xml:space="preserve">the improvements that have been made. </w:t>
            </w:r>
            <w:r w:rsidR="00007432">
              <w:rPr>
                <w:rFonts w:ascii="Verdana" w:hAnsi="Verdana"/>
                <w:iCs/>
              </w:rPr>
              <w:t>Members noted that t</w:t>
            </w:r>
            <w:r w:rsidR="003312F9">
              <w:rPr>
                <w:rFonts w:ascii="Verdana" w:hAnsi="Verdana"/>
                <w:iCs/>
              </w:rPr>
              <w:t>his issue w</w:t>
            </w:r>
            <w:r w:rsidR="00007432">
              <w:rPr>
                <w:rFonts w:ascii="Verdana" w:hAnsi="Verdana"/>
                <w:iCs/>
              </w:rPr>
              <w:t>ould</w:t>
            </w:r>
            <w:r w:rsidR="003312F9">
              <w:rPr>
                <w:rFonts w:ascii="Verdana" w:hAnsi="Verdana"/>
                <w:iCs/>
              </w:rPr>
              <w:t xml:space="preserve"> be taken forward</w:t>
            </w:r>
            <w:r w:rsidR="00210F49">
              <w:rPr>
                <w:rFonts w:ascii="Verdana" w:hAnsi="Verdana"/>
                <w:iCs/>
              </w:rPr>
              <w:t xml:space="preserve"> </w:t>
            </w:r>
            <w:r w:rsidR="00CC7423">
              <w:rPr>
                <w:rFonts w:ascii="Verdana" w:hAnsi="Verdana"/>
                <w:iCs/>
              </w:rPr>
              <w:t xml:space="preserve">in </w:t>
            </w:r>
            <w:r w:rsidR="00210F49">
              <w:rPr>
                <w:rFonts w:ascii="Verdana" w:hAnsi="Verdana"/>
                <w:iCs/>
              </w:rPr>
              <w:t>revision of terms of reference and reporting structure.</w:t>
            </w:r>
          </w:p>
        </w:tc>
      </w:tr>
      <w:tr w:rsidR="00BD353A" w:rsidRPr="003C214E" w14:paraId="25128BCF" w14:textId="77777777" w:rsidTr="68F6B71D">
        <w:tc>
          <w:tcPr>
            <w:tcW w:w="1469" w:type="dxa"/>
          </w:tcPr>
          <w:p w14:paraId="2A2608D0" w14:textId="77777777" w:rsidR="00BD353A" w:rsidRPr="002655C7" w:rsidRDefault="00BD353A" w:rsidP="00BD353A">
            <w:pPr>
              <w:rPr>
                <w:rFonts w:ascii="Verdana" w:hAnsi="Verdana"/>
                <w:iCs/>
              </w:rPr>
            </w:pPr>
            <w:r w:rsidRPr="002655C7">
              <w:rPr>
                <w:rFonts w:ascii="Verdana" w:hAnsi="Verdana"/>
                <w:iCs/>
              </w:rPr>
              <w:t>Resolution:</w:t>
            </w:r>
          </w:p>
        </w:tc>
        <w:tc>
          <w:tcPr>
            <w:tcW w:w="9026" w:type="dxa"/>
          </w:tcPr>
          <w:p w14:paraId="102CE324" w14:textId="19891168" w:rsidR="00BD353A" w:rsidRPr="00007432" w:rsidRDefault="00BD353A" w:rsidP="00BD353A">
            <w:pPr>
              <w:rPr>
                <w:rFonts w:ascii="Verdana" w:hAnsi="Verdana"/>
                <w:iCs/>
              </w:rPr>
            </w:pPr>
            <w:r w:rsidRPr="00007432">
              <w:rPr>
                <w:rFonts w:ascii="Verdana" w:hAnsi="Verdana"/>
                <w:iCs/>
              </w:rPr>
              <w:t xml:space="preserve">The </w:t>
            </w:r>
            <w:r w:rsidR="003572C9" w:rsidRPr="00007432">
              <w:rPr>
                <w:rFonts w:ascii="Verdana" w:hAnsi="Verdana"/>
                <w:iCs/>
              </w:rPr>
              <w:t>Committee</w:t>
            </w:r>
            <w:r w:rsidRPr="00007432">
              <w:rPr>
                <w:rFonts w:ascii="Verdana" w:hAnsi="Verdana"/>
                <w:iCs/>
              </w:rPr>
              <w:t xml:space="preserve"> </w:t>
            </w:r>
            <w:r w:rsidRPr="00007432">
              <w:rPr>
                <w:rFonts w:ascii="Verdana" w:hAnsi="Verdana"/>
                <w:b/>
                <w:bCs/>
                <w:iCs/>
              </w:rPr>
              <w:t>NOTED</w:t>
            </w:r>
            <w:r w:rsidR="003572C9" w:rsidRPr="00007432">
              <w:rPr>
                <w:rFonts w:ascii="Verdana" w:hAnsi="Verdana"/>
                <w:iCs/>
              </w:rPr>
              <w:t xml:space="preserve"> the report</w:t>
            </w:r>
            <w:r w:rsidRPr="00007432">
              <w:rPr>
                <w:rFonts w:ascii="Verdana" w:hAnsi="Verdana"/>
                <w:iCs/>
              </w:rPr>
              <w:t xml:space="preserve"> </w:t>
            </w:r>
          </w:p>
        </w:tc>
      </w:tr>
      <w:tr w:rsidR="00BD353A" w:rsidRPr="003C214E" w14:paraId="64D34F3C" w14:textId="77777777" w:rsidTr="68F6B71D">
        <w:tc>
          <w:tcPr>
            <w:tcW w:w="1469" w:type="dxa"/>
          </w:tcPr>
          <w:p w14:paraId="538A52B9" w14:textId="77777777" w:rsidR="00BD353A" w:rsidRPr="002655C7" w:rsidRDefault="00BD353A" w:rsidP="00BD353A">
            <w:pPr>
              <w:rPr>
                <w:rFonts w:ascii="Verdana" w:hAnsi="Verdana"/>
                <w:iCs/>
              </w:rPr>
            </w:pPr>
            <w:r w:rsidRPr="002655C7">
              <w:rPr>
                <w:rFonts w:ascii="Verdana" w:hAnsi="Verdana"/>
                <w:iCs/>
              </w:rPr>
              <w:t>Action:</w:t>
            </w:r>
          </w:p>
        </w:tc>
        <w:tc>
          <w:tcPr>
            <w:tcW w:w="9026" w:type="dxa"/>
          </w:tcPr>
          <w:p w14:paraId="7C946AD4" w14:textId="0A3EA1F9" w:rsidR="001469D6" w:rsidRPr="002655C7" w:rsidRDefault="00007432" w:rsidP="00F22CB2">
            <w:pPr>
              <w:jc w:val="both"/>
              <w:rPr>
                <w:rFonts w:ascii="Verdana" w:hAnsi="Verdana"/>
                <w:iCs/>
              </w:rPr>
            </w:pPr>
            <w:r w:rsidRPr="002655C7">
              <w:rPr>
                <w:rFonts w:ascii="Verdana" w:hAnsi="Verdana"/>
                <w:iCs/>
              </w:rPr>
              <w:t>R</w:t>
            </w:r>
            <w:r w:rsidR="00736824" w:rsidRPr="002655C7">
              <w:rPr>
                <w:rFonts w:ascii="Verdana" w:hAnsi="Verdana"/>
                <w:iCs/>
              </w:rPr>
              <w:t xml:space="preserve">eview the </w:t>
            </w:r>
            <w:r w:rsidR="0008467B" w:rsidRPr="002655C7">
              <w:rPr>
                <w:rFonts w:ascii="Verdana" w:hAnsi="Verdana"/>
                <w:iCs/>
              </w:rPr>
              <w:t>current reporting structure</w:t>
            </w:r>
            <w:r w:rsidRPr="002655C7">
              <w:rPr>
                <w:rFonts w:ascii="Verdana" w:hAnsi="Verdana"/>
                <w:iCs/>
              </w:rPr>
              <w:t xml:space="preserve"> in relation to clinical audit</w:t>
            </w:r>
            <w:r w:rsidR="0008467B" w:rsidRPr="002655C7">
              <w:rPr>
                <w:rFonts w:ascii="Verdana" w:hAnsi="Verdana"/>
                <w:iCs/>
              </w:rPr>
              <w:t xml:space="preserve"> </w:t>
            </w:r>
            <w:r w:rsidR="0063732D" w:rsidRPr="002655C7">
              <w:rPr>
                <w:rFonts w:ascii="Verdana" w:hAnsi="Verdana"/>
                <w:iCs/>
              </w:rPr>
              <w:t>to provide stronger audit outcome</w:t>
            </w:r>
            <w:r w:rsidR="00B260C2" w:rsidRPr="002655C7">
              <w:rPr>
                <w:rFonts w:ascii="Verdana" w:hAnsi="Verdana"/>
                <w:iCs/>
              </w:rPr>
              <w:t xml:space="preserve">s along with </w:t>
            </w:r>
            <w:r w:rsidR="00CB5CC4" w:rsidRPr="002655C7">
              <w:rPr>
                <w:rFonts w:ascii="Verdana" w:hAnsi="Verdana"/>
                <w:iCs/>
              </w:rPr>
              <w:t xml:space="preserve">a </w:t>
            </w:r>
            <w:proofErr w:type="gramStart"/>
            <w:r w:rsidR="00CB5CC4" w:rsidRPr="002655C7">
              <w:rPr>
                <w:rFonts w:ascii="Verdana" w:hAnsi="Verdana"/>
                <w:iCs/>
              </w:rPr>
              <w:t>revised terms of reference</w:t>
            </w:r>
            <w:proofErr w:type="gramEnd"/>
            <w:r w:rsidR="00CB5CC4" w:rsidRPr="002655C7">
              <w:rPr>
                <w:rFonts w:ascii="Verdana" w:hAnsi="Verdana"/>
                <w:iCs/>
              </w:rPr>
              <w:t>.</w:t>
            </w:r>
          </w:p>
        </w:tc>
      </w:tr>
      <w:tr w:rsidR="00BD353A" w:rsidRPr="003C214E" w14:paraId="0BEE3216" w14:textId="77777777" w:rsidTr="68F6B71D">
        <w:tc>
          <w:tcPr>
            <w:tcW w:w="1469" w:type="dxa"/>
            <w:shd w:val="clear" w:color="auto" w:fill="1F3864" w:themeFill="accent5" w:themeFillShade="80"/>
          </w:tcPr>
          <w:p w14:paraId="0F4CCBCB" w14:textId="77777777" w:rsidR="00BD353A" w:rsidRPr="00443F68" w:rsidRDefault="00BD353A" w:rsidP="00BD353A">
            <w:pPr>
              <w:pStyle w:val="ListParagraph"/>
              <w:numPr>
                <w:ilvl w:val="0"/>
                <w:numId w:val="4"/>
              </w:numPr>
              <w:rPr>
                <w:rFonts w:ascii="Verdana" w:hAnsi="Verdana"/>
                <w:b/>
              </w:rPr>
            </w:pPr>
          </w:p>
        </w:tc>
        <w:tc>
          <w:tcPr>
            <w:tcW w:w="9026" w:type="dxa"/>
            <w:shd w:val="clear" w:color="auto" w:fill="1F3864" w:themeFill="accent5" w:themeFillShade="80"/>
          </w:tcPr>
          <w:p w14:paraId="1032E7AB" w14:textId="77777777" w:rsidR="00BD353A" w:rsidRPr="003C214E" w:rsidRDefault="00BD353A" w:rsidP="00BD353A">
            <w:pPr>
              <w:rPr>
                <w:rFonts w:ascii="Verdana" w:hAnsi="Verdana"/>
                <w:b/>
              </w:rPr>
            </w:pPr>
            <w:r w:rsidRPr="00A91F16">
              <w:rPr>
                <w:rFonts w:ascii="Verdana" w:hAnsi="Verdana"/>
                <w:b/>
              </w:rPr>
              <w:t>CONSENT AGENDA</w:t>
            </w:r>
          </w:p>
        </w:tc>
      </w:tr>
      <w:tr w:rsidR="00BD353A" w:rsidRPr="003C214E" w14:paraId="500EAABA" w14:textId="77777777" w:rsidTr="68F6B71D">
        <w:tc>
          <w:tcPr>
            <w:tcW w:w="1469" w:type="dxa"/>
          </w:tcPr>
          <w:p w14:paraId="4C043ADA" w14:textId="77777777" w:rsidR="00BD353A" w:rsidRPr="004E6F21" w:rsidRDefault="00BD353A" w:rsidP="00BD353A">
            <w:pPr>
              <w:rPr>
                <w:rFonts w:ascii="Verdana" w:hAnsi="Verdana"/>
              </w:rPr>
            </w:pPr>
            <w:r w:rsidRPr="004E6F21">
              <w:rPr>
                <w:rFonts w:ascii="Verdana" w:hAnsi="Verdana"/>
              </w:rPr>
              <w:t>8.1</w:t>
            </w:r>
          </w:p>
        </w:tc>
        <w:tc>
          <w:tcPr>
            <w:tcW w:w="9026" w:type="dxa"/>
          </w:tcPr>
          <w:p w14:paraId="59529443" w14:textId="77777777" w:rsidR="00BD353A" w:rsidRPr="00A91F16" w:rsidRDefault="00BD353A" w:rsidP="00BD353A">
            <w:pPr>
              <w:rPr>
                <w:rFonts w:ascii="Verdana" w:hAnsi="Verdana"/>
                <w:b/>
                <w:iCs/>
              </w:rPr>
            </w:pPr>
            <w:r w:rsidRPr="00A91F16">
              <w:rPr>
                <w:rFonts w:ascii="Verdana" w:hAnsi="Verdana"/>
                <w:b/>
                <w:iCs/>
              </w:rPr>
              <w:t>FOR APPROVAL</w:t>
            </w:r>
          </w:p>
        </w:tc>
      </w:tr>
      <w:tr w:rsidR="00BD353A" w:rsidRPr="003C214E" w14:paraId="0FE71B65" w14:textId="77777777" w:rsidTr="68F6B71D">
        <w:tc>
          <w:tcPr>
            <w:tcW w:w="1469" w:type="dxa"/>
          </w:tcPr>
          <w:p w14:paraId="5DB879FC" w14:textId="77777777" w:rsidR="00BD353A" w:rsidRPr="004E6F21" w:rsidRDefault="00BD353A" w:rsidP="00BD353A">
            <w:pPr>
              <w:rPr>
                <w:rFonts w:ascii="Verdana" w:hAnsi="Verdana"/>
              </w:rPr>
            </w:pPr>
            <w:r w:rsidRPr="004E6F21">
              <w:rPr>
                <w:rFonts w:ascii="Verdana" w:hAnsi="Verdana"/>
              </w:rPr>
              <w:t>8.1.1</w:t>
            </w:r>
          </w:p>
        </w:tc>
        <w:tc>
          <w:tcPr>
            <w:tcW w:w="9026" w:type="dxa"/>
          </w:tcPr>
          <w:p w14:paraId="092C9F47" w14:textId="57DFB833" w:rsidR="00BD353A" w:rsidRPr="00A91F16" w:rsidRDefault="00BD353A" w:rsidP="00BD353A">
            <w:pPr>
              <w:rPr>
                <w:rFonts w:ascii="Verdana" w:hAnsi="Verdana"/>
                <w:iCs/>
              </w:rPr>
            </w:pPr>
            <w:r w:rsidRPr="00A91F16">
              <w:rPr>
                <w:rFonts w:ascii="Verdana" w:hAnsi="Verdana"/>
                <w:b/>
                <w:iCs/>
              </w:rPr>
              <w:t xml:space="preserve">Unconfirmed Minutes of the Meeting held on </w:t>
            </w:r>
            <w:r w:rsidR="0070306C">
              <w:rPr>
                <w:rFonts w:ascii="Verdana" w:hAnsi="Verdana"/>
                <w:b/>
                <w:iCs/>
              </w:rPr>
              <w:t>18 November 2025</w:t>
            </w:r>
          </w:p>
        </w:tc>
      </w:tr>
      <w:tr w:rsidR="00BD353A" w:rsidRPr="003C214E" w14:paraId="468E59FD" w14:textId="77777777" w:rsidTr="68F6B71D">
        <w:tc>
          <w:tcPr>
            <w:tcW w:w="1469" w:type="dxa"/>
          </w:tcPr>
          <w:p w14:paraId="3012B8CD" w14:textId="77777777" w:rsidR="00BD353A" w:rsidRPr="004E6F21" w:rsidRDefault="00BD353A" w:rsidP="00BD353A">
            <w:pPr>
              <w:rPr>
                <w:rFonts w:ascii="Verdana" w:hAnsi="Verdana"/>
              </w:rPr>
            </w:pPr>
          </w:p>
        </w:tc>
        <w:tc>
          <w:tcPr>
            <w:tcW w:w="9026" w:type="dxa"/>
          </w:tcPr>
          <w:p w14:paraId="59485269" w14:textId="37F3FE50" w:rsidR="00BD353A" w:rsidRDefault="00BD353A" w:rsidP="00937405">
            <w:pPr>
              <w:jc w:val="both"/>
              <w:rPr>
                <w:rFonts w:ascii="Verdana" w:hAnsi="Verdana"/>
                <w:i/>
              </w:rPr>
            </w:pPr>
            <w:r>
              <w:rPr>
                <w:rFonts w:ascii="Verdana" w:hAnsi="Verdana"/>
                <w:iCs/>
              </w:rPr>
              <w:t xml:space="preserve">The Unconfirmed Minutes of the Committee Meeting held on </w:t>
            </w:r>
            <w:r w:rsidR="0070306C">
              <w:rPr>
                <w:rFonts w:ascii="Verdana" w:hAnsi="Verdana"/>
                <w:iCs/>
              </w:rPr>
              <w:t>18</w:t>
            </w:r>
            <w:r w:rsidR="0070306C" w:rsidRPr="0070306C">
              <w:rPr>
                <w:rFonts w:ascii="Verdana" w:hAnsi="Verdana"/>
                <w:iCs/>
                <w:vertAlign w:val="superscript"/>
              </w:rPr>
              <w:t>th</w:t>
            </w:r>
            <w:r w:rsidR="0070306C">
              <w:rPr>
                <w:rFonts w:ascii="Verdana" w:hAnsi="Verdana"/>
                <w:iCs/>
              </w:rPr>
              <w:t xml:space="preserve"> November 2025</w:t>
            </w:r>
            <w:r>
              <w:rPr>
                <w:rFonts w:ascii="Verdana" w:hAnsi="Verdana"/>
                <w:iCs/>
              </w:rPr>
              <w:t xml:space="preserve"> were </w:t>
            </w:r>
            <w:r>
              <w:rPr>
                <w:rFonts w:ascii="Verdana" w:hAnsi="Verdana"/>
                <w:b/>
                <w:bCs/>
                <w:iCs/>
              </w:rPr>
              <w:t>APPROVED.</w:t>
            </w:r>
          </w:p>
        </w:tc>
      </w:tr>
      <w:tr w:rsidR="00BD353A" w:rsidRPr="003C214E" w14:paraId="56CCEB4D" w14:textId="77777777" w:rsidTr="68F6B71D">
        <w:tc>
          <w:tcPr>
            <w:tcW w:w="1469" w:type="dxa"/>
          </w:tcPr>
          <w:p w14:paraId="5E1F2290" w14:textId="77777777" w:rsidR="00BD353A" w:rsidRPr="004E6F21" w:rsidRDefault="00BD353A" w:rsidP="00BD353A">
            <w:pPr>
              <w:rPr>
                <w:rFonts w:ascii="Verdana" w:hAnsi="Verdana"/>
              </w:rPr>
            </w:pPr>
            <w:r w:rsidRPr="004E6F21">
              <w:rPr>
                <w:rFonts w:ascii="Verdana" w:hAnsi="Verdana"/>
              </w:rPr>
              <w:t>8.1.2</w:t>
            </w:r>
          </w:p>
        </w:tc>
        <w:tc>
          <w:tcPr>
            <w:tcW w:w="9026" w:type="dxa"/>
          </w:tcPr>
          <w:p w14:paraId="6B7DDE7A" w14:textId="7F476453" w:rsidR="00BD353A" w:rsidRPr="00BA07F4" w:rsidRDefault="00BA07F4" w:rsidP="00BD353A">
            <w:pPr>
              <w:rPr>
                <w:rFonts w:ascii="Verdana" w:hAnsi="Verdana"/>
                <w:b/>
                <w:bCs/>
                <w:iCs/>
              </w:rPr>
            </w:pPr>
            <w:r w:rsidRPr="00BA07F4">
              <w:rPr>
                <w:rFonts w:ascii="Verdana" w:hAnsi="Verdana"/>
                <w:b/>
                <w:bCs/>
                <w:iCs/>
              </w:rPr>
              <w:t>Unconfirmed Minutes of the In Committee meeting held on 18 November 2025</w:t>
            </w:r>
          </w:p>
        </w:tc>
      </w:tr>
      <w:tr w:rsidR="00BD353A" w:rsidRPr="003C214E" w14:paraId="75271B7F" w14:textId="77777777" w:rsidTr="68F6B71D">
        <w:tc>
          <w:tcPr>
            <w:tcW w:w="1469" w:type="dxa"/>
          </w:tcPr>
          <w:p w14:paraId="0E6BC1EA" w14:textId="77777777" w:rsidR="00BD353A" w:rsidRPr="004E6F21" w:rsidRDefault="00BD353A" w:rsidP="00BD353A">
            <w:pPr>
              <w:rPr>
                <w:rFonts w:ascii="Verdana" w:hAnsi="Verdana"/>
              </w:rPr>
            </w:pPr>
          </w:p>
        </w:tc>
        <w:tc>
          <w:tcPr>
            <w:tcW w:w="9026" w:type="dxa"/>
          </w:tcPr>
          <w:p w14:paraId="56FAF8C9" w14:textId="440DDDAC" w:rsidR="00BD353A" w:rsidRPr="000F331C" w:rsidRDefault="00BD353A" w:rsidP="00937405">
            <w:pPr>
              <w:jc w:val="both"/>
              <w:rPr>
                <w:rFonts w:ascii="Verdana" w:hAnsi="Verdana"/>
                <w:b/>
                <w:bCs/>
                <w:iCs/>
              </w:rPr>
            </w:pPr>
            <w:r>
              <w:rPr>
                <w:rFonts w:ascii="Verdana" w:hAnsi="Verdana"/>
                <w:iCs/>
              </w:rPr>
              <w:t xml:space="preserve">The Unconfirmed Minutes of the In-Committee Meeting held </w:t>
            </w:r>
            <w:r w:rsidR="009B2D69">
              <w:rPr>
                <w:rFonts w:ascii="Verdana" w:hAnsi="Verdana"/>
                <w:iCs/>
              </w:rPr>
              <w:t>on 18</w:t>
            </w:r>
            <w:r w:rsidR="00BA07F4" w:rsidRPr="00BA07F4">
              <w:rPr>
                <w:rFonts w:ascii="Verdana" w:hAnsi="Verdana"/>
                <w:iCs/>
                <w:vertAlign w:val="superscript"/>
              </w:rPr>
              <w:t>th</w:t>
            </w:r>
            <w:r w:rsidR="00BA07F4">
              <w:rPr>
                <w:rFonts w:ascii="Verdana" w:hAnsi="Verdana"/>
                <w:iCs/>
              </w:rPr>
              <w:t xml:space="preserve"> November </w:t>
            </w:r>
            <w:r>
              <w:rPr>
                <w:rFonts w:ascii="Verdana" w:hAnsi="Verdana"/>
                <w:iCs/>
              </w:rPr>
              <w:t xml:space="preserve">2025 were </w:t>
            </w:r>
            <w:r>
              <w:rPr>
                <w:rFonts w:ascii="Verdana" w:hAnsi="Verdana"/>
                <w:b/>
                <w:bCs/>
                <w:iCs/>
              </w:rPr>
              <w:t>APPROVED.</w:t>
            </w:r>
          </w:p>
        </w:tc>
      </w:tr>
      <w:tr w:rsidR="009B2D69" w:rsidRPr="003C214E" w14:paraId="0DF1EF48" w14:textId="77777777" w:rsidTr="68F6B71D">
        <w:tc>
          <w:tcPr>
            <w:tcW w:w="1469" w:type="dxa"/>
          </w:tcPr>
          <w:p w14:paraId="769134FA" w14:textId="2083F5BB" w:rsidR="009B2D69" w:rsidRPr="004E6F21" w:rsidRDefault="009B2D69" w:rsidP="00BD353A">
            <w:pPr>
              <w:rPr>
                <w:rFonts w:ascii="Verdana" w:hAnsi="Verdana"/>
              </w:rPr>
            </w:pPr>
            <w:r w:rsidRPr="004E6F21">
              <w:rPr>
                <w:rFonts w:ascii="Verdana" w:hAnsi="Verdana"/>
              </w:rPr>
              <w:t>8.1.3</w:t>
            </w:r>
          </w:p>
        </w:tc>
        <w:tc>
          <w:tcPr>
            <w:tcW w:w="9026" w:type="dxa"/>
          </w:tcPr>
          <w:p w14:paraId="3BAA43A5" w14:textId="6F2A6161" w:rsidR="009B2D69" w:rsidRPr="002655C7" w:rsidRDefault="009B2D69" w:rsidP="00BD353A">
            <w:pPr>
              <w:rPr>
                <w:rFonts w:ascii="Verdana" w:hAnsi="Verdana"/>
                <w:b/>
                <w:bCs/>
                <w:iCs/>
              </w:rPr>
            </w:pPr>
            <w:r w:rsidRPr="002655C7">
              <w:rPr>
                <w:rFonts w:ascii="Verdana" w:hAnsi="Verdana"/>
                <w:b/>
                <w:bCs/>
                <w:iCs/>
              </w:rPr>
              <w:t>Annual Cycle of Business for 2025</w:t>
            </w:r>
          </w:p>
        </w:tc>
      </w:tr>
      <w:tr w:rsidR="009B2D69" w:rsidRPr="003C214E" w14:paraId="5F4CC3F2" w14:textId="77777777" w:rsidTr="68F6B71D">
        <w:tc>
          <w:tcPr>
            <w:tcW w:w="1469" w:type="dxa"/>
          </w:tcPr>
          <w:p w14:paraId="1121FE85" w14:textId="77777777" w:rsidR="009B2D69" w:rsidRPr="004E6F21" w:rsidRDefault="009B2D69" w:rsidP="00BD353A">
            <w:pPr>
              <w:rPr>
                <w:rFonts w:ascii="Verdana" w:hAnsi="Verdana"/>
              </w:rPr>
            </w:pPr>
          </w:p>
        </w:tc>
        <w:tc>
          <w:tcPr>
            <w:tcW w:w="9026" w:type="dxa"/>
          </w:tcPr>
          <w:p w14:paraId="602DFCEC" w14:textId="54CE9F20" w:rsidR="009B2D69" w:rsidRPr="009B2D69" w:rsidRDefault="009B2D69" w:rsidP="00937405">
            <w:pPr>
              <w:jc w:val="both"/>
              <w:rPr>
                <w:rFonts w:ascii="Verdana" w:hAnsi="Verdana"/>
                <w:iCs/>
              </w:rPr>
            </w:pPr>
            <w:r w:rsidRPr="009B2D69">
              <w:rPr>
                <w:rFonts w:ascii="Verdana" w:hAnsi="Verdana"/>
                <w:iCs/>
              </w:rPr>
              <w:t xml:space="preserve">The Committee </w:t>
            </w:r>
            <w:r w:rsidRPr="004E6F21">
              <w:rPr>
                <w:rFonts w:ascii="Verdana" w:hAnsi="Verdana"/>
                <w:b/>
                <w:bCs/>
                <w:iCs/>
              </w:rPr>
              <w:t>NOTED</w:t>
            </w:r>
            <w:r w:rsidRPr="009B2D69">
              <w:rPr>
                <w:rFonts w:ascii="Verdana" w:hAnsi="Verdana"/>
                <w:iCs/>
              </w:rPr>
              <w:t xml:space="preserve"> th</w:t>
            </w:r>
            <w:r w:rsidR="00BC17AF">
              <w:rPr>
                <w:rFonts w:ascii="Verdana" w:hAnsi="Verdana"/>
                <w:iCs/>
              </w:rPr>
              <w:t>at the</w:t>
            </w:r>
            <w:r w:rsidRPr="009B2D69">
              <w:rPr>
                <w:rFonts w:ascii="Verdana" w:hAnsi="Verdana"/>
                <w:iCs/>
              </w:rPr>
              <w:t xml:space="preserve"> Annual Cycle of Business</w:t>
            </w:r>
            <w:r w:rsidR="00BC17AF">
              <w:rPr>
                <w:rFonts w:ascii="Verdana" w:hAnsi="Verdana"/>
                <w:iCs/>
              </w:rPr>
              <w:t xml:space="preserve"> will be presented in March meeting</w:t>
            </w:r>
            <w:r w:rsidRPr="009B2D69">
              <w:rPr>
                <w:rFonts w:ascii="Verdana" w:hAnsi="Verdana"/>
                <w:iCs/>
              </w:rPr>
              <w:t>.</w:t>
            </w:r>
          </w:p>
        </w:tc>
      </w:tr>
      <w:tr w:rsidR="00BD353A" w:rsidRPr="003C214E" w14:paraId="2EC4ECC4" w14:textId="77777777" w:rsidTr="68F6B71D">
        <w:tc>
          <w:tcPr>
            <w:tcW w:w="1469" w:type="dxa"/>
          </w:tcPr>
          <w:p w14:paraId="7856C73A" w14:textId="2E4D609E" w:rsidR="00BD353A" w:rsidRPr="004E6F21" w:rsidRDefault="00BD353A" w:rsidP="00BD353A">
            <w:pPr>
              <w:rPr>
                <w:rFonts w:ascii="Verdana" w:hAnsi="Verdana"/>
              </w:rPr>
            </w:pPr>
            <w:r w:rsidRPr="004E6F21">
              <w:rPr>
                <w:rFonts w:ascii="Verdana" w:hAnsi="Verdana"/>
              </w:rPr>
              <w:t>8.1.</w:t>
            </w:r>
            <w:r w:rsidR="00450E80" w:rsidRPr="004E6F21">
              <w:rPr>
                <w:rFonts w:ascii="Verdana" w:hAnsi="Verdana"/>
              </w:rPr>
              <w:t>4</w:t>
            </w:r>
          </w:p>
        </w:tc>
        <w:tc>
          <w:tcPr>
            <w:tcW w:w="9026" w:type="dxa"/>
          </w:tcPr>
          <w:p w14:paraId="65CFBBB7" w14:textId="77777777" w:rsidR="00BD353A" w:rsidRDefault="00BD353A" w:rsidP="00BD353A">
            <w:pPr>
              <w:rPr>
                <w:rFonts w:ascii="Verdana" w:hAnsi="Verdana"/>
                <w:b/>
                <w:iCs/>
              </w:rPr>
            </w:pPr>
            <w:r>
              <w:rPr>
                <w:rFonts w:ascii="Verdana" w:hAnsi="Verdana"/>
                <w:b/>
                <w:iCs/>
              </w:rPr>
              <w:t xml:space="preserve">Organ Donation Sub Committee </w:t>
            </w:r>
            <w:r w:rsidR="00BC17AF">
              <w:rPr>
                <w:rFonts w:ascii="Verdana" w:hAnsi="Verdana"/>
                <w:b/>
                <w:iCs/>
              </w:rPr>
              <w:t xml:space="preserve">January </w:t>
            </w:r>
            <w:r w:rsidR="00450E80">
              <w:rPr>
                <w:rFonts w:ascii="Verdana" w:hAnsi="Verdana"/>
                <w:b/>
                <w:iCs/>
              </w:rPr>
              <w:t>– December 2025</w:t>
            </w:r>
          </w:p>
          <w:p w14:paraId="3425F215" w14:textId="3CC2390D" w:rsidR="00007432" w:rsidRPr="00007432" w:rsidRDefault="00007432" w:rsidP="00BD353A">
            <w:pPr>
              <w:rPr>
                <w:rFonts w:ascii="Verdana" w:hAnsi="Verdana"/>
                <w:bCs/>
                <w:iCs/>
              </w:rPr>
            </w:pPr>
            <w:r w:rsidRPr="002655C7">
              <w:rPr>
                <w:rFonts w:ascii="Verdana" w:hAnsi="Verdana"/>
                <w:bCs/>
                <w:iCs/>
              </w:rPr>
              <w:t xml:space="preserve">The report was </w:t>
            </w:r>
            <w:r w:rsidRPr="002655C7">
              <w:rPr>
                <w:rFonts w:ascii="Verdana" w:hAnsi="Verdana"/>
                <w:b/>
                <w:iCs/>
              </w:rPr>
              <w:t>APPROVED</w:t>
            </w:r>
          </w:p>
        </w:tc>
      </w:tr>
      <w:tr w:rsidR="00BD353A" w:rsidRPr="003C214E" w14:paraId="5F8E57FF" w14:textId="77777777" w:rsidTr="68F6B71D">
        <w:tc>
          <w:tcPr>
            <w:tcW w:w="1469" w:type="dxa"/>
          </w:tcPr>
          <w:p w14:paraId="5E3FB8FB" w14:textId="79C6D1B7" w:rsidR="00BD353A" w:rsidRPr="004E6F21" w:rsidRDefault="00BD353A" w:rsidP="00BD353A">
            <w:pPr>
              <w:rPr>
                <w:rFonts w:ascii="Verdana" w:hAnsi="Verdana"/>
              </w:rPr>
            </w:pPr>
            <w:r w:rsidRPr="004E6F21">
              <w:rPr>
                <w:rFonts w:ascii="Verdana" w:hAnsi="Verdana"/>
              </w:rPr>
              <w:t>8.1.</w:t>
            </w:r>
            <w:r w:rsidR="00450E80" w:rsidRPr="004E6F21">
              <w:rPr>
                <w:rFonts w:ascii="Verdana" w:hAnsi="Verdana"/>
              </w:rPr>
              <w:t>5</w:t>
            </w:r>
          </w:p>
        </w:tc>
        <w:tc>
          <w:tcPr>
            <w:tcW w:w="9026" w:type="dxa"/>
          </w:tcPr>
          <w:p w14:paraId="5CA7EBB7" w14:textId="77777777" w:rsidR="00BD353A" w:rsidRDefault="009E4DA2" w:rsidP="009E4DA2">
            <w:pPr>
              <w:pStyle w:val="NoSpacing"/>
              <w:rPr>
                <w:rFonts w:ascii="Verdana" w:hAnsi="Verdana"/>
                <w:b/>
                <w:bCs/>
                <w:iCs/>
              </w:rPr>
            </w:pPr>
            <w:r w:rsidRPr="004E6F21">
              <w:rPr>
                <w:rFonts w:ascii="Verdana" w:hAnsi="Verdana"/>
                <w:b/>
                <w:bCs/>
                <w:iCs/>
              </w:rPr>
              <w:t>Policy for the Development, Review and Approval of CTMUHB Policies, Procedures and Other Written Control Documents</w:t>
            </w:r>
          </w:p>
          <w:p w14:paraId="4ED514DE" w14:textId="09584E31" w:rsidR="00007432" w:rsidRPr="002655C7" w:rsidRDefault="00007432" w:rsidP="009E4DA2">
            <w:pPr>
              <w:pStyle w:val="NoSpacing"/>
              <w:rPr>
                <w:rFonts w:ascii="Verdana" w:hAnsi="Verdana"/>
                <w:iCs/>
              </w:rPr>
            </w:pPr>
            <w:r w:rsidRPr="002655C7">
              <w:rPr>
                <w:rFonts w:ascii="Verdana" w:hAnsi="Verdana"/>
                <w:iCs/>
              </w:rPr>
              <w:t xml:space="preserve">The Policy on Policies was </w:t>
            </w:r>
            <w:r w:rsidRPr="00007432">
              <w:rPr>
                <w:rFonts w:ascii="Verdana" w:hAnsi="Verdana"/>
                <w:b/>
                <w:bCs/>
                <w:iCs/>
              </w:rPr>
              <w:t>APPROVED.</w:t>
            </w:r>
            <w:r w:rsidRPr="002655C7">
              <w:rPr>
                <w:rFonts w:ascii="Verdana" w:hAnsi="Verdana"/>
                <w:iCs/>
              </w:rPr>
              <w:t xml:space="preserve"> </w:t>
            </w:r>
          </w:p>
        </w:tc>
      </w:tr>
      <w:tr w:rsidR="009E4DA2" w:rsidRPr="003C214E" w14:paraId="644AA59C" w14:textId="77777777" w:rsidTr="68F6B71D">
        <w:tc>
          <w:tcPr>
            <w:tcW w:w="1469" w:type="dxa"/>
          </w:tcPr>
          <w:p w14:paraId="5FE01C55" w14:textId="399E4D6F" w:rsidR="009E4DA2" w:rsidRPr="004E6F21" w:rsidRDefault="009E4DA2" w:rsidP="00BD353A">
            <w:pPr>
              <w:rPr>
                <w:rFonts w:ascii="Verdana" w:hAnsi="Verdana"/>
              </w:rPr>
            </w:pPr>
            <w:r w:rsidRPr="004E6F21">
              <w:rPr>
                <w:rFonts w:ascii="Verdana" w:hAnsi="Verdana"/>
              </w:rPr>
              <w:t>8.1.6</w:t>
            </w:r>
          </w:p>
        </w:tc>
        <w:tc>
          <w:tcPr>
            <w:tcW w:w="9026" w:type="dxa"/>
          </w:tcPr>
          <w:p w14:paraId="5EEC46F5" w14:textId="77777777" w:rsidR="009E4DA2" w:rsidRDefault="000C4BE6" w:rsidP="009E4DA2">
            <w:pPr>
              <w:pStyle w:val="NoSpacing"/>
              <w:rPr>
                <w:rFonts w:ascii="Verdana" w:hAnsi="Verdana"/>
                <w:b/>
                <w:bCs/>
                <w:iCs/>
              </w:rPr>
            </w:pPr>
            <w:r w:rsidRPr="000C4BE6">
              <w:rPr>
                <w:rFonts w:ascii="Verdana" w:hAnsi="Verdana"/>
                <w:b/>
                <w:bCs/>
                <w:iCs/>
              </w:rPr>
              <w:t>IM and Exec Walkabouts Operating Model</w:t>
            </w:r>
          </w:p>
          <w:p w14:paraId="33ABE3B0" w14:textId="6E5768AF" w:rsidR="00132F8E" w:rsidRPr="002655C7" w:rsidRDefault="00ED42DF" w:rsidP="00937405">
            <w:pPr>
              <w:pStyle w:val="NoSpacing"/>
              <w:jc w:val="both"/>
              <w:rPr>
                <w:rFonts w:ascii="Verdana" w:hAnsi="Verdana"/>
                <w:iCs/>
              </w:rPr>
            </w:pPr>
            <w:r>
              <w:rPr>
                <w:rFonts w:ascii="Verdana" w:hAnsi="Verdana"/>
                <w:iCs/>
              </w:rPr>
              <w:t xml:space="preserve">In response to a query raised by H Proctor as to when this new operating model would go live, R Hughes advised that he </w:t>
            </w:r>
            <w:proofErr w:type="gramStart"/>
            <w:r w:rsidR="00C26413">
              <w:rPr>
                <w:rFonts w:ascii="Verdana" w:hAnsi="Verdana"/>
                <w:iCs/>
              </w:rPr>
              <w:t>would review</w:t>
            </w:r>
            <w:proofErr w:type="gramEnd"/>
            <w:r>
              <w:rPr>
                <w:rFonts w:ascii="Verdana" w:hAnsi="Verdana"/>
                <w:iCs/>
              </w:rPr>
              <w:t xml:space="preserve"> timelines and present an update to the next meeting of the Committee. </w:t>
            </w:r>
          </w:p>
        </w:tc>
      </w:tr>
      <w:tr w:rsidR="00ED42DF" w:rsidRPr="003C214E" w14:paraId="4045FDC5" w14:textId="77777777" w:rsidTr="68F6B71D">
        <w:tc>
          <w:tcPr>
            <w:tcW w:w="1469" w:type="dxa"/>
          </w:tcPr>
          <w:p w14:paraId="3464D4E6" w14:textId="0B25E62A" w:rsidR="00ED42DF" w:rsidRPr="004E6F21" w:rsidRDefault="00ED42DF" w:rsidP="00BD353A">
            <w:pPr>
              <w:rPr>
                <w:rFonts w:ascii="Verdana" w:hAnsi="Verdana"/>
              </w:rPr>
            </w:pPr>
            <w:r>
              <w:rPr>
                <w:rFonts w:ascii="Verdana" w:hAnsi="Verdana"/>
              </w:rPr>
              <w:t>Action:</w:t>
            </w:r>
          </w:p>
        </w:tc>
        <w:tc>
          <w:tcPr>
            <w:tcW w:w="9026" w:type="dxa"/>
          </w:tcPr>
          <w:p w14:paraId="1B485087" w14:textId="7C5620E9" w:rsidR="00ED42DF" w:rsidRPr="002655C7" w:rsidRDefault="00ED42DF" w:rsidP="00BD353A">
            <w:pPr>
              <w:rPr>
                <w:rFonts w:ascii="Verdana" w:hAnsi="Verdana"/>
                <w:bCs/>
                <w:iCs/>
              </w:rPr>
            </w:pPr>
            <w:r w:rsidRPr="002655C7">
              <w:rPr>
                <w:rFonts w:ascii="Verdana" w:hAnsi="Verdana"/>
                <w:bCs/>
                <w:iCs/>
              </w:rPr>
              <w:t>Timelines to be reviewed in relation to a proposed go live date of the new IM and Exec Walkabouts Operating Model.</w:t>
            </w:r>
          </w:p>
        </w:tc>
      </w:tr>
      <w:tr w:rsidR="00BD353A" w:rsidRPr="003C214E" w14:paraId="2C31F3BB" w14:textId="77777777" w:rsidTr="68F6B71D">
        <w:tc>
          <w:tcPr>
            <w:tcW w:w="1469" w:type="dxa"/>
          </w:tcPr>
          <w:p w14:paraId="72D2B92F" w14:textId="77777777" w:rsidR="00BD353A" w:rsidRPr="004E6F21" w:rsidRDefault="00BD353A" w:rsidP="00BD353A">
            <w:pPr>
              <w:rPr>
                <w:rFonts w:ascii="Verdana" w:hAnsi="Verdana"/>
              </w:rPr>
            </w:pPr>
            <w:r w:rsidRPr="004E6F21">
              <w:rPr>
                <w:rFonts w:ascii="Verdana" w:hAnsi="Verdana"/>
              </w:rPr>
              <w:t>8.2</w:t>
            </w:r>
          </w:p>
        </w:tc>
        <w:tc>
          <w:tcPr>
            <w:tcW w:w="9026" w:type="dxa"/>
          </w:tcPr>
          <w:p w14:paraId="19174154" w14:textId="77777777" w:rsidR="00BD353A" w:rsidRPr="00A91F16" w:rsidRDefault="00BD353A" w:rsidP="00BD353A">
            <w:pPr>
              <w:rPr>
                <w:rFonts w:ascii="Verdana" w:hAnsi="Verdana"/>
                <w:iCs/>
              </w:rPr>
            </w:pPr>
            <w:r w:rsidRPr="00A91F16">
              <w:rPr>
                <w:rFonts w:ascii="Verdana" w:hAnsi="Verdana"/>
                <w:b/>
                <w:iCs/>
              </w:rPr>
              <w:t>FOR NOTING</w:t>
            </w:r>
          </w:p>
        </w:tc>
      </w:tr>
      <w:tr w:rsidR="00BD353A" w:rsidRPr="003C214E" w14:paraId="2BA47108" w14:textId="77777777" w:rsidTr="68F6B71D">
        <w:tc>
          <w:tcPr>
            <w:tcW w:w="1469" w:type="dxa"/>
          </w:tcPr>
          <w:p w14:paraId="136019F7" w14:textId="77777777" w:rsidR="00BD353A" w:rsidRPr="004E6F21" w:rsidRDefault="00BD353A" w:rsidP="00BD353A">
            <w:pPr>
              <w:rPr>
                <w:rFonts w:ascii="Verdana" w:hAnsi="Verdana"/>
              </w:rPr>
            </w:pPr>
            <w:r w:rsidRPr="004E6F21">
              <w:rPr>
                <w:rFonts w:ascii="Verdana" w:hAnsi="Verdana"/>
              </w:rPr>
              <w:t>8.2.1</w:t>
            </w:r>
          </w:p>
        </w:tc>
        <w:tc>
          <w:tcPr>
            <w:tcW w:w="9026" w:type="dxa"/>
          </w:tcPr>
          <w:p w14:paraId="68D0C1B7" w14:textId="77777777" w:rsidR="00BD353A" w:rsidRPr="00A91F16" w:rsidRDefault="00BD353A" w:rsidP="00BD353A">
            <w:pPr>
              <w:rPr>
                <w:rFonts w:ascii="Verdana" w:hAnsi="Verdana"/>
                <w:iCs/>
              </w:rPr>
            </w:pPr>
            <w:r w:rsidRPr="00A91F16">
              <w:rPr>
                <w:rFonts w:ascii="Verdana" w:hAnsi="Verdana"/>
                <w:b/>
                <w:iCs/>
              </w:rPr>
              <w:t>Non-Routine Committee Business (Forward Plan)</w:t>
            </w:r>
          </w:p>
        </w:tc>
      </w:tr>
      <w:tr w:rsidR="00BD353A" w:rsidRPr="003C214E" w14:paraId="2E1E914F" w14:textId="77777777" w:rsidTr="68F6B71D">
        <w:tc>
          <w:tcPr>
            <w:tcW w:w="1469" w:type="dxa"/>
          </w:tcPr>
          <w:p w14:paraId="5E911ACB" w14:textId="77777777" w:rsidR="00BD353A" w:rsidRPr="004E6F21" w:rsidRDefault="00BD353A" w:rsidP="00BD353A">
            <w:pPr>
              <w:rPr>
                <w:rFonts w:ascii="Verdana" w:hAnsi="Verdana"/>
              </w:rPr>
            </w:pPr>
          </w:p>
        </w:tc>
        <w:tc>
          <w:tcPr>
            <w:tcW w:w="9026" w:type="dxa"/>
          </w:tcPr>
          <w:p w14:paraId="7FBDC43F" w14:textId="77777777" w:rsidR="00BD353A" w:rsidRPr="000F331C" w:rsidRDefault="00BD353A" w:rsidP="00BD353A">
            <w:pPr>
              <w:rPr>
                <w:rFonts w:ascii="Verdana" w:hAnsi="Verdana"/>
                <w:iCs/>
              </w:rPr>
            </w:pPr>
            <w:r>
              <w:rPr>
                <w:rFonts w:ascii="Verdana" w:hAnsi="Verdana"/>
                <w:iCs/>
              </w:rPr>
              <w:t xml:space="preserve">The Committee </w:t>
            </w:r>
            <w:r>
              <w:rPr>
                <w:rFonts w:ascii="Verdana" w:hAnsi="Verdana"/>
                <w:b/>
                <w:bCs/>
                <w:iCs/>
              </w:rPr>
              <w:t xml:space="preserve">NOTED </w:t>
            </w:r>
            <w:r>
              <w:rPr>
                <w:rFonts w:ascii="Verdana" w:hAnsi="Verdana"/>
                <w:iCs/>
              </w:rPr>
              <w:t>the Forward Plan.</w:t>
            </w:r>
          </w:p>
        </w:tc>
      </w:tr>
      <w:tr w:rsidR="00BD353A" w:rsidRPr="003C214E" w14:paraId="5B492169" w14:textId="77777777" w:rsidTr="68F6B71D">
        <w:tc>
          <w:tcPr>
            <w:tcW w:w="1469" w:type="dxa"/>
          </w:tcPr>
          <w:p w14:paraId="65B9573E" w14:textId="77777777" w:rsidR="00BD353A" w:rsidRPr="004E6F21" w:rsidRDefault="00BD353A" w:rsidP="00BD353A">
            <w:pPr>
              <w:rPr>
                <w:rFonts w:ascii="Verdana" w:hAnsi="Verdana"/>
              </w:rPr>
            </w:pPr>
            <w:r w:rsidRPr="004E6F21">
              <w:rPr>
                <w:rFonts w:ascii="Verdana" w:hAnsi="Verdana"/>
              </w:rPr>
              <w:t>8.2.2</w:t>
            </w:r>
          </w:p>
        </w:tc>
        <w:tc>
          <w:tcPr>
            <w:tcW w:w="9026" w:type="dxa"/>
          </w:tcPr>
          <w:p w14:paraId="1254D3AC" w14:textId="32A7CA8B" w:rsidR="00BD353A" w:rsidRPr="001A013A" w:rsidRDefault="001A013A" w:rsidP="001A013A">
            <w:pPr>
              <w:pStyle w:val="NoSpacing"/>
              <w:jc w:val="both"/>
              <w:rPr>
                <w:rFonts w:ascii="Verdana" w:hAnsi="Verdana"/>
                <w:b/>
              </w:rPr>
            </w:pPr>
            <w:r w:rsidRPr="0055183C">
              <w:rPr>
                <w:rFonts w:ascii="Verdana" w:hAnsi="Verdana"/>
                <w:b/>
              </w:rPr>
              <w:t>Health Inspectorate Wales (HIW) Improvement Plan tracker Report</w:t>
            </w:r>
          </w:p>
        </w:tc>
      </w:tr>
      <w:tr w:rsidR="00157788" w:rsidRPr="003C214E" w14:paraId="06E6F1A0" w14:textId="77777777" w:rsidTr="68F6B71D">
        <w:tc>
          <w:tcPr>
            <w:tcW w:w="1469" w:type="dxa"/>
          </w:tcPr>
          <w:p w14:paraId="1F938E44" w14:textId="77777777" w:rsidR="00157788" w:rsidRPr="004E6F21" w:rsidRDefault="00157788" w:rsidP="00157788">
            <w:pPr>
              <w:rPr>
                <w:rFonts w:ascii="Verdana" w:hAnsi="Verdana"/>
              </w:rPr>
            </w:pPr>
          </w:p>
        </w:tc>
        <w:tc>
          <w:tcPr>
            <w:tcW w:w="9026" w:type="dxa"/>
          </w:tcPr>
          <w:p w14:paraId="7AC5875D" w14:textId="73FDA7CA" w:rsidR="00157788" w:rsidRPr="000F331C" w:rsidRDefault="00157788" w:rsidP="00157788">
            <w:pPr>
              <w:rPr>
                <w:rFonts w:ascii="Verdana" w:hAnsi="Verdana"/>
                <w:iCs/>
              </w:rPr>
            </w:pPr>
            <w:r w:rsidRPr="00D41D2E">
              <w:rPr>
                <w:rFonts w:ascii="Verdana" w:hAnsi="Verdana"/>
                <w:iCs/>
              </w:rPr>
              <w:t xml:space="preserve">The Committee </w:t>
            </w:r>
            <w:r w:rsidRPr="00D41D2E">
              <w:rPr>
                <w:rFonts w:ascii="Verdana" w:hAnsi="Verdana" w:cs="Arial"/>
                <w:b/>
                <w:bCs/>
                <w:iCs/>
                <w:szCs w:val="24"/>
              </w:rPr>
              <w:t>NOTED</w:t>
            </w:r>
            <w:r>
              <w:rPr>
                <w:rFonts w:ascii="Verdana" w:hAnsi="Verdana" w:cs="Arial"/>
                <w:szCs w:val="24"/>
              </w:rPr>
              <w:t xml:space="preserve"> the report.</w:t>
            </w:r>
          </w:p>
        </w:tc>
      </w:tr>
      <w:tr w:rsidR="00157788" w:rsidRPr="003C214E" w14:paraId="679674FA" w14:textId="77777777" w:rsidTr="68F6B71D">
        <w:tc>
          <w:tcPr>
            <w:tcW w:w="1469" w:type="dxa"/>
          </w:tcPr>
          <w:p w14:paraId="64D03DE5" w14:textId="77777777" w:rsidR="00157788" w:rsidRPr="004E6F21" w:rsidRDefault="00157788" w:rsidP="00157788">
            <w:pPr>
              <w:rPr>
                <w:rFonts w:ascii="Verdana" w:hAnsi="Verdana"/>
              </w:rPr>
            </w:pPr>
            <w:r w:rsidRPr="004E6F21">
              <w:rPr>
                <w:rFonts w:ascii="Verdana" w:hAnsi="Verdana"/>
              </w:rPr>
              <w:t>8.2.3</w:t>
            </w:r>
          </w:p>
        </w:tc>
        <w:tc>
          <w:tcPr>
            <w:tcW w:w="9026" w:type="dxa"/>
          </w:tcPr>
          <w:p w14:paraId="23E371EE" w14:textId="1E2C58DE" w:rsidR="00157788" w:rsidRPr="00157788" w:rsidRDefault="00157788" w:rsidP="00157788">
            <w:pPr>
              <w:rPr>
                <w:rFonts w:ascii="Verdana" w:hAnsi="Verdana"/>
                <w:b/>
                <w:bCs/>
                <w:iCs/>
              </w:rPr>
            </w:pPr>
            <w:r w:rsidRPr="00157788">
              <w:rPr>
                <w:rFonts w:ascii="Verdana" w:hAnsi="Verdana"/>
                <w:b/>
                <w:bCs/>
                <w:iCs/>
              </w:rPr>
              <w:t>Human Tissues Act Compliance Progress Report</w:t>
            </w:r>
          </w:p>
        </w:tc>
      </w:tr>
      <w:tr w:rsidR="00157788" w:rsidRPr="003C214E" w14:paraId="7D6ACD74" w14:textId="77777777" w:rsidTr="68F6B71D">
        <w:tc>
          <w:tcPr>
            <w:tcW w:w="1469" w:type="dxa"/>
          </w:tcPr>
          <w:p w14:paraId="12127988" w14:textId="77777777" w:rsidR="00157788" w:rsidRPr="004E6F21" w:rsidRDefault="00157788" w:rsidP="00157788">
            <w:pPr>
              <w:rPr>
                <w:rFonts w:ascii="Verdana" w:hAnsi="Verdana"/>
              </w:rPr>
            </w:pPr>
          </w:p>
        </w:tc>
        <w:tc>
          <w:tcPr>
            <w:tcW w:w="9026" w:type="dxa"/>
          </w:tcPr>
          <w:p w14:paraId="69CD20A8" w14:textId="77777777" w:rsidR="00157788" w:rsidRDefault="00157788" w:rsidP="00157788">
            <w:pPr>
              <w:rPr>
                <w:rFonts w:ascii="Verdana" w:hAnsi="Verdana"/>
                <w:i/>
              </w:rPr>
            </w:pPr>
            <w:r w:rsidRPr="00D41D2E">
              <w:rPr>
                <w:rFonts w:ascii="Verdana" w:hAnsi="Verdana"/>
                <w:iCs/>
              </w:rPr>
              <w:t xml:space="preserve">The Committee </w:t>
            </w:r>
            <w:r w:rsidRPr="00D41D2E">
              <w:rPr>
                <w:rFonts w:ascii="Verdana" w:hAnsi="Verdana" w:cs="Arial"/>
                <w:b/>
                <w:bCs/>
                <w:iCs/>
                <w:szCs w:val="24"/>
              </w:rPr>
              <w:t>NOTED</w:t>
            </w:r>
            <w:r>
              <w:rPr>
                <w:rFonts w:ascii="Verdana" w:hAnsi="Verdana" w:cs="Arial"/>
                <w:szCs w:val="24"/>
              </w:rPr>
              <w:t xml:space="preserve"> the report.</w:t>
            </w:r>
          </w:p>
        </w:tc>
      </w:tr>
      <w:tr w:rsidR="00157788" w:rsidRPr="003C214E" w14:paraId="22B0E014" w14:textId="77777777" w:rsidTr="68F6B71D">
        <w:tc>
          <w:tcPr>
            <w:tcW w:w="1469" w:type="dxa"/>
          </w:tcPr>
          <w:p w14:paraId="453A7233" w14:textId="16A92A28" w:rsidR="00157788" w:rsidRPr="004E6F21" w:rsidRDefault="00157788" w:rsidP="00157788">
            <w:pPr>
              <w:rPr>
                <w:rFonts w:ascii="Verdana" w:hAnsi="Verdana"/>
              </w:rPr>
            </w:pPr>
            <w:r w:rsidRPr="004E6F21">
              <w:rPr>
                <w:rFonts w:ascii="Verdana" w:hAnsi="Verdana"/>
              </w:rPr>
              <w:lastRenderedPageBreak/>
              <w:t>8.2.</w:t>
            </w:r>
            <w:r w:rsidR="00B732ED" w:rsidRPr="004E6F21">
              <w:rPr>
                <w:rFonts w:ascii="Verdana" w:hAnsi="Verdana"/>
              </w:rPr>
              <w:t>4</w:t>
            </w:r>
          </w:p>
        </w:tc>
        <w:tc>
          <w:tcPr>
            <w:tcW w:w="9026" w:type="dxa"/>
          </w:tcPr>
          <w:p w14:paraId="08E70B80" w14:textId="2C82CAEC" w:rsidR="00157788" w:rsidRPr="00B732ED" w:rsidRDefault="00B732ED" w:rsidP="00157788">
            <w:pPr>
              <w:rPr>
                <w:rFonts w:ascii="Verdana" w:hAnsi="Verdana"/>
                <w:b/>
                <w:bCs/>
                <w:color w:val="333333"/>
                <w:shd w:val="clear" w:color="auto" w:fill="FFFFFF"/>
              </w:rPr>
            </w:pPr>
            <w:r>
              <w:rPr>
                <w:rFonts w:ascii="Verdana" w:hAnsi="Verdana"/>
                <w:b/>
                <w:bCs/>
                <w:color w:val="333333"/>
                <w:shd w:val="clear" w:color="auto" w:fill="FFFFFF"/>
              </w:rPr>
              <w:t>RADAR Update</w:t>
            </w:r>
          </w:p>
        </w:tc>
      </w:tr>
      <w:tr w:rsidR="00157788" w:rsidRPr="003C214E" w14:paraId="31DF2E20" w14:textId="77777777" w:rsidTr="68F6B71D">
        <w:tc>
          <w:tcPr>
            <w:tcW w:w="1469" w:type="dxa"/>
          </w:tcPr>
          <w:p w14:paraId="76912A0B" w14:textId="77777777" w:rsidR="00157788" w:rsidRPr="004E6F21" w:rsidRDefault="00157788" w:rsidP="00157788">
            <w:pPr>
              <w:rPr>
                <w:rFonts w:ascii="Verdana" w:hAnsi="Verdana"/>
              </w:rPr>
            </w:pPr>
          </w:p>
        </w:tc>
        <w:tc>
          <w:tcPr>
            <w:tcW w:w="9026" w:type="dxa"/>
          </w:tcPr>
          <w:p w14:paraId="3A06CC7A" w14:textId="427083EF" w:rsidR="00157788" w:rsidRPr="00B732ED" w:rsidRDefault="00B732ED" w:rsidP="00157788">
            <w:pPr>
              <w:jc w:val="both"/>
              <w:rPr>
                <w:rFonts w:ascii="Verdana" w:hAnsi="Verdana"/>
                <w:color w:val="333333"/>
                <w:shd w:val="clear" w:color="auto" w:fill="FFFFFF"/>
              </w:rPr>
            </w:pPr>
            <w:r w:rsidRPr="00B732ED">
              <w:rPr>
                <w:rFonts w:ascii="Verdana" w:hAnsi="Verdana"/>
                <w:color w:val="333333"/>
                <w:shd w:val="clear" w:color="auto" w:fill="FFFFFF"/>
              </w:rPr>
              <w:t xml:space="preserve">The Committee </w:t>
            </w:r>
            <w:r w:rsidRPr="00B732ED">
              <w:rPr>
                <w:rFonts w:ascii="Verdana" w:hAnsi="Verdana"/>
                <w:b/>
                <w:bCs/>
                <w:color w:val="333333"/>
                <w:shd w:val="clear" w:color="auto" w:fill="FFFFFF"/>
              </w:rPr>
              <w:t>NOTED</w:t>
            </w:r>
            <w:r w:rsidRPr="00B732ED">
              <w:rPr>
                <w:rFonts w:ascii="Verdana" w:hAnsi="Verdana"/>
                <w:color w:val="333333"/>
                <w:shd w:val="clear" w:color="auto" w:fill="FFFFFF"/>
              </w:rPr>
              <w:t xml:space="preserve"> the report.</w:t>
            </w:r>
          </w:p>
        </w:tc>
      </w:tr>
      <w:tr w:rsidR="00157788" w:rsidRPr="003C214E" w14:paraId="1E196F03" w14:textId="77777777" w:rsidTr="68F6B71D">
        <w:tc>
          <w:tcPr>
            <w:tcW w:w="1469" w:type="dxa"/>
            <w:shd w:val="clear" w:color="auto" w:fill="1F3864" w:themeFill="accent5" w:themeFillShade="80"/>
          </w:tcPr>
          <w:p w14:paraId="59F9583E" w14:textId="77777777" w:rsidR="00157788" w:rsidRPr="00443F68" w:rsidRDefault="00157788" w:rsidP="00157788">
            <w:pPr>
              <w:pStyle w:val="ListParagraph"/>
              <w:numPr>
                <w:ilvl w:val="0"/>
                <w:numId w:val="4"/>
              </w:numPr>
              <w:rPr>
                <w:rFonts w:ascii="Verdana" w:hAnsi="Verdana"/>
                <w:b/>
              </w:rPr>
            </w:pPr>
          </w:p>
        </w:tc>
        <w:tc>
          <w:tcPr>
            <w:tcW w:w="9026" w:type="dxa"/>
            <w:shd w:val="clear" w:color="auto" w:fill="1F3864" w:themeFill="accent5" w:themeFillShade="80"/>
          </w:tcPr>
          <w:p w14:paraId="4DBB1B76" w14:textId="77777777" w:rsidR="00157788" w:rsidRPr="003C214E" w:rsidRDefault="00157788" w:rsidP="00157788">
            <w:pPr>
              <w:rPr>
                <w:rFonts w:ascii="Verdana" w:hAnsi="Verdana"/>
                <w:b/>
              </w:rPr>
            </w:pPr>
            <w:r w:rsidRPr="00A91F16">
              <w:rPr>
                <w:rFonts w:ascii="Verdana" w:hAnsi="Verdana"/>
                <w:b/>
              </w:rPr>
              <w:t>CLOSE OUT BUSINESS</w:t>
            </w:r>
          </w:p>
        </w:tc>
      </w:tr>
      <w:tr w:rsidR="00157788" w:rsidRPr="003C214E" w14:paraId="0115C933" w14:textId="77777777" w:rsidTr="68F6B71D">
        <w:tc>
          <w:tcPr>
            <w:tcW w:w="1469" w:type="dxa"/>
          </w:tcPr>
          <w:p w14:paraId="50C48434" w14:textId="77777777" w:rsidR="00157788" w:rsidRPr="00443F68" w:rsidRDefault="00157788" w:rsidP="00157788">
            <w:pPr>
              <w:rPr>
                <w:rFonts w:ascii="Verdana" w:hAnsi="Verdana"/>
              </w:rPr>
            </w:pPr>
            <w:r>
              <w:rPr>
                <w:rFonts w:ascii="Verdana" w:hAnsi="Verdana"/>
              </w:rPr>
              <w:t>9</w:t>
            </w:r>
            <w:r w:rsidRPr="00443F68">
              <w:rPr>
                <w:rFonts w:ascii="Verdana" w:hAnsi="Verdana"/>
              </w:rPr>
              <w:t>.1</w:t>
            </w:r>
          </w:p>
        </w:tc>
        <w:tc>
          <w:tcPr>
            <w:tcW w:w="9026" w:type="dxa"/>
          </w:tcPr>
          <w:p w14:paraId="1E10AEFC" w14:textId="3B1988F1" w:rsidR="00D56888" w:rsidRPr="00A91F16" w:rsidRDefault="00157788" w:rsidP="00157788">
            <w:pPr>
              <w:rPr>
                <w:rFonts w:ascii="Verdana" w:hAnsi="Verdana"/>
                <w:b/>
                <w:iCs/>
              </w:rPr>
            </w:pPr>
            <w:r w:rsidRPr="00A91F16">
              <w:rPr>
                <w:rFonts w:ascii="Verdana" w:hAnsi="Verdana"/>
                <w:b/>
                <w:iCs/>
              </w:rPr>
              <w:t>Committee Highlight Report to the Board</w:t>
            </w:r>
            <w:r w:rsidR="008835A7">
              <w:rPr>
                <w:rFonts w:ascii="Verdana" w:hAnsi="Verdana"/>
                <w:b/>
                <w:iCs/>
              </w:rPr>
              <w:t xml:space="preserve"> </w:t>
            </w:r>
            <w:r w:rsidR="00D56888">
              <w:rPr>
                <w:rFonts w:ascii="Verdana" w:hAnsi="Verdana"/>
                <w:b/>
                <w:iCs/>
              </w:rPr>
              <w:t>–</w:t>
            </w:r>
            <w:r w:rsidR="008835A7" w:rsidRPr="008835A7">
              <w:rPr>
                <w:rFonts w:ascii="Verdana" w:hAnsi="Verdana"/>
                <w:b/>
                <w:iCs/>
              </w:rPr>
              <w:t xml:space="preserve"> Verbal</w:t>
            </w:r>
          </w:p>
        </w:tc>
      </w:tr>
      <w:tr w:rsidR="00157788" w:rsidRPr="003C214E" w14:paraId="06CE246D" w14:textId="77777777" w:rsidTr="68F6B71D">
        <w:tc>
          <w:tcPr>
            <w:tcW w:w="1469" w:type="dxa"/>
          </w:tcPr>
          <w:p w14:paraId="3BD4603A" w14:textId="77777777" w:rsidR="00157788" w:rsidRPr="00443F68" w:rsidRDefault="00157788" w:rsidP="00157788">
            <w:pPr>
              <w:rPr>
                <w:rFonts w:ascii="Verdana" w:hAnsi="Verdana"/>
                <w:i/>
              </w:rPr>
            </w:pPr>
          </w:p>
        </w:tc>
        <w:tc>
          <w:tcPr>
            <w:tcW w:w="9026" w:type="dxa"/>
          </w:tcPr>
          <w:p w14:paraId="4FD0AB15" w14:textId="77777777" w:rsidR="00157788" w:rsidRDefault="00ED42DF" w:rsidP="00937405">
            <w:pPr>
              <w:jc w:val="both"/>
              <w:rPr>
                <w:rFonts w:ascii="Verdana" w:hAnsi="Verdana"/>
                <w:iCs/>
              </w:rPr>
            </w:pPr>
            <w:r>
              <w:rPr>
                <w:rFonts w:ascii="Verdana" w:hAnsi="Verdana"/>
                <w:iCs/>
              </w:rPr>
              <w:t>G Watts advised that this would be drafted by the Corporate Governance Team outside the meeting.  Suggested areas for escalation included:</w:t>
            </w:r>
          </w:p>
          <w:p w14:paraId="4A4D7119" w14:textId="77777777" w:rsidR="00ED42DF" w:rsidRDefault="00ED42DF" w:rsidP="00937405">
            <w:pPr>
              <w:pStyle w:val="ListParagraph"/>
              <w:numPr>
                <w:ilvl w:val="0"/>
                <w:numId w:val="26"/>
              </w:numPr>
              <w:jc w:val="both"/>
              <w:rPr>
                <w:rFonts w:ascii="Verdana" w:hAnsi="Verdana"/>
                <w:iCs/>
              </w:rPr>
            </w:pPr>
            <w:r>
              <w:rPr>
                <w:rFonts w:ascii="Verdana" w:hAnsi="Verdana"/>
                <w:iCs/>
              </w:rPr>
              <w:t xml:space="preserve">Centralisation of Stroke Services as a positive </w:t>
            </w:r>
            <w:proofErr w:type="gramStart"/>
            <w:r>
              <w:rPr>
                <w:rFonts w:ascii="Verdana" w:hAnsi="Verdana"/>
                <w:iCs/>
              </w:rPr>
              <w:t>escalation;</w:t>
            </w:r>
            <w:proofErr w:type="gramEnd"/>
          </w:p>
          <w:p w14:paraId="73083996" w14:textId="77777777" w:rsidR="00ED42DF" w:rsidRDefault="00ED42DF" w:rsidP="00937405">
            <w:pPr>
              <w:pStyle w:val="ListParagraph"/>
              <w:numPr>
                <w:ilvl w:val="0"/>
                <w:numId w:val="26"/>
              </w:numPr>
              <w:jc w:val="both"/>
              <w:rPr>
                <w:rFonts w:ascii="Verdana" w:hAnsi="Verdana"/>
                <w:iCs/>
              </w:rPr>
            </w:pPr>
            <w:r>
              <w:rPr>
                <w:rFonts w:ascii="Verdana" w:hAnsi="Verdana"/>
                <w:iCs/>
              </w:rPr>
              <w:t xml:space="preserve">The reduction in risk score for Paediatrics Dentistry as a positive </w:t>
            </w:r>
            <w:proofErr w:type="gramStart"/>
            <w:r>
              <w:rPr>
                <w:rFonts w:ascii="Verdana" w:hAnsi="Verdana"/>
                <w:iCs/>
              </w:rPr>
              <w:t>escalation;</w:t>
            </w:r>
            <w:proofErr w:type="gramEnd"/>
          </w:p>
          <w:p w14:paraId="5D7C5B79" w14:textId="14D2D413" w:rsidR="00ED42DF" w:rsidRPr="002655C7" w:rsidRDefault="00ED42DF" w:rsidP="00937405">
            <w:pPr>
              <w:pStyle w:val="ListParagraph"/>
              <w:numPr>
                <w:ilvl w:val="0"/>
                <w:numId w:val="26"/>
              </w:numPr>
              <w:jc w:val="both"/>
              <w:rPr>
                <w:rFonts w:ascii="Verdana" w:hAnsi="Verdana"/>
                <w:iCs/>
              </w:rPr>
            </w:pPr>
            <w:r>
              <w:rPr>
                <w:rFonts w:ascii="Verdana" w:hAnsi="Verdana"/>
                <w:iCs/>
              </w:rPr>
              <w:t xml:space="preserve">The Unite Ballot for Health Visitors as an area of concern </w:t>
            </w:r>
          </w:p>
        </w:tc>
      </w:tr>
      <w:tr w:rsidR="00157788" w:rsidRPr="003C214E" w14:paraId="4EB9F6EE" w14:textId="77777777" w:rsidTr="68F6B71D">
        <w:tc>
          <w:tcPr>
            <w:tcW w:w="1469" w:type="dxa"/>
          </w:tcPr>
          <w:p w14:paraId="2D58198E" w14:textId="77777777" w:rsidR="00157788" w:rsidRPr="00443F68" w:rsidRDefault="00157788" w:rsidP="00157788">
            <w:pPr>
              <w:rPr>
                <w:rFonts w:ascii="Verdana" w:hAnsi="Verdana"/>
                <w:i/>
              </w:rPr>
            </w:pPr>
            <w:r>
              <w:rPr>
                <w:rFonts w:ascii="Verdana" w:hAnsi="Verdana"/>
              </w:rPr>
              <w:t>9</w:t>
            </w:r>
            <w:r w:rsidRPr="00443F68">
              <w:rPr>
                <w:rFonts w:ascii="Verdana" w:hAnsi="Verdana"/>
              </w:rPr>
              <w:t>.</w:t>
            </w:r>
            <w:r>
              <w:rPr>
                <w:rFonts w:ascii="Verdana" w:hAnsi="Verdana"/>
              </w:rPr>
              <w:t>2</w:t>
            </w:r>
          </w:p>
        </w:tc>
        <w:tc>
          <w:tcPr>
            <w:tcW w:w="9026" w:type="dxa"/>
          </w:tcPr>
          <w:p w14:paraId="27D919A8" w14:textId="77777777" w:rsidR="00157788" w:rsidRPr="00A91F16" w:rsidRDefault="00157788" w:rsidP="00157788">
            <w:pPr>
              <w:rPr>
                <w:rFonts w:ascii="Verdana" w:hAnsi="Verdana"/>
                <w:iCs/>
              </w:rPr>
            </w:pPr>
            <w:r w:rsidRPr="00A91F16">
              <w:rPr>
                <w:rFonts w:ascii="Verdana" w:hAnsi="Verdana"/>
                <w:b/>
                <w:iCs/>
              </w:rPr>
              <w:t>Meeting Feedback</w:t>
            </w:r>
          </w:p>
        </w:tc>
      </w:tr>
      <w:tr w:rsidR="00157788" w:rsidRPr="003C214E" w14:paraId="586C8AFE" w14:textId="77777777" w:rsidTr="68F6B71D">
        <w:tc>
          <w:tcPr>
            <w:tcW w:w="1469" w:type="dxa"/>
          </w:tcPr>
          <w:p w14:paraId="4F42EB71" w14:textId="77777777" w:rsidR="00157788" w:rsidRPr="00443F68" w:rsidRDefault="00157788" w:rsidP="00157788">
            <w:pPr>
              <w:rPr>
                <w:rFonts w:ascii="Verdana" w:hAnsi="Verdana"/>
                <w:i/>
              </w:rPr>
            </w:pPr>
          </w:p>
        </w:tc>
        <w:tc>
          <w:tcPr>
            <w:tcW w:w="9026" w:type="dxa"/>
          </w:tcPr>
          <w:p w14:paraId="554F25DE" w14:textId="297BC60E" w:rsidR="004850A7" w:rsidRPr="00A80204" w:rsidRDefault="00ED42DF" w:rsidP="00937405">
            <w:pPr>
              <w:jc w:val="both"/>
              <w:rPr>
                <w:rFonts w:ascii="Verdana" w:hAnsi="Verdana"/>
                <w:iCs/>
              </w:rPr>
            </w:pPr>
            <w:r>
              <w:rPr>
                <w:rFonts w:ascii="Verdana" w:hAnsi="Verdana"/>
                <w:iCs/>
              </w:rPr>
              <w:t xml:space="preserve">C Donoghue advised that she </w:t>
            </w:r>
            <w:proofErr w:type="gramStart"/>
            <w:r>
              <w:rPr>
                <w:rFonts w:ascii="Verdana" w:hAnsi="Verdana"/>
                <w:iCs/>
              </w:rPr>
              <w:t>would welcome</w:t>
            </w:r>
            <w:proofErr w:type="gramEnd"/>
            <w:r>
              <w:rPr>
                <w:rFonts w:ascii="Verdana" w:hAnsi="Verdana"/>
                <w:iCs/>
              </w:rPr>
              <w:t xml:space="preserve"> feedback from members and attendees outside this meeting. </w:t>
            </w:r>
            <w:r w:rsidR="00AA361E">
              <w:rPr>
                <w:rFonts w:ascii="Verdana" w:hAnsi="Verdana"/>
                <w:iCs/>
              </w:rPr>
              <w:t xml:space="preserve"> </w:t>
            </w:r>
          </w:p>
        </w:tc>
      </w:tr>
      <w:tr w:rsidR="00157788" w:rsidRPr="003C214E" w14:paraId="3A89E4E0" w14:textId="77777777" w:rsidTr="68F6B71D">
        <w:tc>
          <w:tcPr>
            <w:tcW w:w="1469" w:type="dxa"/>
          </w:tcPr>
          <w:p w14:paraId="571D07D7" w14:textId="77777777" w:rsidR="00157788" w:rsidRPr="00443F68" w:rsidRDefault="00157788" w:rsidP="00157788">
            <w:pPr>
              <w:rPr>
                <w:rFonts w:ascii="Verdana" w:hAnsi="Verdana"/>
                <w:i/>
              </w:rPr>
            </w:pPr>
            <w:r>
              <w:rPr>
                <w:rFonts w:ascii="Verdana" w:hAnsi="Verdana"/>
              </w:rPr>
              <w:t>9</w:t>
            </w:r>
            <w:r w:rsidRPr="00443F68">
              <w:rPr>
                <w:rFonts w:ascii="Verdana" w:hAnsi="Verdana"/>
              </w:rPr>
              <w:t>.</w:t>
            </w:r>
            <w:r>
              <w:rPr>
                <w:rFonts w:ascii="Verdana" w:hAnsi="Verdana"/>
              </w:rPr>
              <w:t>3</w:t>
            </w:r>
          </w:p>
        </w:tc>
        <w:tc>
          <w:tcPr>
            <w:tcW w:w="9026" w:type="dxa"/>
          </w:tcPr>
          <w:p w14:paraId="0FC2AD95" w14:textId="77777777" w:rsidR="00157788" w:rsidRPr="00A91F16" w:rsidRDefault="00157788" w:rsidP="00157788">
            <w:pPr>
              <w:rPr>
                <w:rFonts w:ascii="Verdana" w:hAnsi="Verdana"/>
                <w:iCs/>
              </w:rPr>
            </w:pPr>
            <w:r w:rsidRPr="00A91F16">
              <w:rPr>
                <w:rFonts w:ascii="Verdana" w:hAnsi="Verdana"/>
                <w:b/>
                <w:iCs/>
              </w:rPr>
              <w:t>Any Other Business</w:t>
            </w:r>
          </w:p>
        </w:tc>
      </w:tr>
      <w:tr w:rsidR="00157788" w:rsidRPr="003C214E" w14:paraId="5216922F" w14:textId="77777777" w:rsidTr="68F6B71D">
        <w:tc>
          <w:tcPr>
            <w:tcW w:w="1469" w:type="dxa"/>
          </w:tcPr>
          <w:p w14:paraId="571E449C" w14:textId="77777777" w:rsidR="00157788" w:rsidRPr="00443F68" w:rsidRDefault="00157788" w:rsidP="00157788">
            <w:pPr>
              <w:rPr>
                <w:rFonts w:ascii="Verdana" w:hAnsi="Verdana"/>
                <w:i/>
              </w:rPr>
            </w:pPr>
          </w:p>
        </w:tc>
        <w:tc>
          <w:tcPr>
            <w:tcW w:w="9026" w:type="dxa"/>
          </w:tcPr>
          <w:p w14:paraId="3F3AE957" w14:textId="7BE49037" w:rsidR="008C55F9" w:rsidRPr="00A80204" w:rsidRDefault="00ED42DF" w:rsidP="002655C7">
            <w:pPr>
              <w:jc w:val="both"/>
              <w:rPr>
                <w:rFonts w:ascii="Verdana" w:hAnsi="Verdana"/>
                <w:iCs/>
              </w:rPr>
            </w:pPr>
            <w:r>
              <w:rPr>
                <w:rFonts w:ascii="Verdana" w:hAnsi="Verdana"/>
                <w:iCs/>
              </w:rPr>
              <w:t xml:space="preserve">C Donoghue extended her thanks to S Davies for all the support she had provided to the Committee and wished her well in her retirement. C Donoghue also noted that C Hamblyn was now on a period of extended leave and added that she had found the support that had been provided by C Hamblyn invaluable. </w:t>
            </w:r>
          </w:p>
        </w:tc>
      </w:tr>
      <w:tr w:rsidR="00157788" w:rsidRPr="003C214E" w14:paraId="05EDB031" w14:textId="77777777" w:rsidTr="68F6B71D">
        <w:tc>
          <w:tcPr>
            <w:tcW w:w="1469" w:type="dxa"/>
            <w:shd w:val="clear" w:color="auto" w:fill="1F3864" w:themeFill="accent5" w:themeFillShade="80"/>
          </w:tcPr>
          <w:p w14:paraId="46F2FE46" w14:textId="77777777" w:rsidR="00157788" w:rsidRPr="00D61BA7" w:rsidRDefault="00157788" w:rsidP="00157788">
            <w:pPr>
              <w:rPr>
                <w:rFonts w:ascii="Verdana" w:hAnsi="Verdana"/>
                <w:b/>
                <w:bCs/>
                <w:iCs/>
              </w:rPr>
            </w:pPr>
            <w:bookmarkStart w:id="0" w:name="_Hlk208908921"/>
            <w:r>
              <w:rPr>
                <w:rFonts w:ascii="Verdana" w:hAnsi="Verdana"/>
                <w:b/>
                <w:bCs/>
                <w:iCs/>
              </w:rPr>
              <w:t>10.</w:t>
            </w:r>
          </w:p>
        </w:tc>
        <w:tc>
          <w:tcPr>
            <w:tcW w:w="9026" w:type="dxa"/>
            <w:shd w:val="clear" w:color="auto" w:fill="1F3864" w:themeFill="accent5" w:themeFillShade="80"/>
          </w:tcPr>
          <w:p w14:paraId="73119E2A" w14:textId="77777777" w:rsidR="00157788" w:rsidRDefault="00157788" w:rsidP="00157788">
            <w:pPr>
              <w:rPr>
                <w:rFonts w:ascii="Verdana" w:hAnsi="Verdana"/>
                <w:i/>
              </w:rPr>
            </w:pPr>
            <w:r w:rsidRPr="00D61BA7">
              <w:rPr>
                <w:rFonts w:ascii="Verdana" w:hAnsi="Verdana"/>
                <w:b/>
              </w:rPr>
              <w:t>PRIVATE / CLOSED SESSION BUSINESS</w:t>
            </w:r>
          </w:p>
        </w:tc>
      </w:tr>
      <w:bookmarkEnd w:id="0"/>
      <w:tr w:rsidR="00157788" w:rsidRPr="003C214E" w14:paraId="3B672493" w14:textId="77777777" w:rsidTr="68F6B71D">
        <w:tc>
          <w:tcPr>
            <w:tcW w:w="1469" w:type="dxa"/>
          </w:tcPr>
          <w:p w14:paraId="0A8CEFE4" w14:textId="77777777" w:rsidR="00157788" w:rsidRPr="00443F68" w:rsidRDefault="00157788" w:rsidP="00157788">
            <w:pPr>
              <w:rPr>
                <w:rFonts w:ascii="Verdana" w:hAnsi="Verdana"/>
                <w:i/>
              </w:rPr>
            </w:pPr>
          </w:p>
        </w:tc>
        <w:tc>
          <w:tcPr>
            <w:tcW w:w="9026" w:type="dxa"/>
          </w:tcPr>
          <w:p w14:paraId="2972FD2B" w14:textId="754C7DC7" w:rsidR="00157788" w:rsidRPr="000F331C" w:rsidRDefault="00ED42DF" w:rsidP="00937405">
            <w:pPr>
              <w:spacing w:before="100" w:beforeAutospacing="1" w:after="100" w:afterAutospacing="1"/>
              <w:jc w:val="both"/>
              <w:rPr>
                <w:rFonts w:ascii="Verdana" w:hAnsi="Verdana"/>
                <w:iCs/>
              </w:rPr>
            </w:pPr>
            <w:r>
              <w:rPr>
                <w:rFonts w:ascii="Verdana" w:hAnsi="Verdana"/>
                <w:iCs/>
              </w:rPr>
              <w:t xml:space="preserve">C Donoghue confirmed there were no items requiring discussion in closed session on this occasion. </w:t>
            </w:r>
          </w:p>
        </w:tc>
      </w:tr>
      <w:tr w:rsidR="00157788" w:rsidRPr="003C214E" w14:paraId="2A3D06FF" w14:textId="77777777" w:rsidTr="68F6B71D">
        <w:tc>
          <w:tcPr>
            <w:tcW w:w="1469" w:type="dxa"/>
            <w:shd w:val="clear" w:color="auto" w:fill="1F3864" w:themeFill="accent5" w:themeFillShade="80"/>
          </w:tcPr>
          <w:p w14:paraId="7EF2FFF4" w14:textId="77777777" w:rsidR="00157788" w:rsidRPr="00443F68" w:rsidRDefault="00157788" w:rsidP="00157788">
            <w:pPr>
              <w:rPr>
                <w:rFonts w:ascii="Verdana" w:hAnsi="Verdana"/>
                <w:i/>
              </w:rPr>
            </w:pPr>
            <w:r>
              <w:rPr>
                <w:rFonts w:ascii="Verdana" w:hAnsi="Verdana"/>
                <w:b/>
                <w:bCs/>
                <w:iCs/>
              </w:rPr>
              <w:t>11.</w:t>
            </w:r>
          </w:p>
        </w:tc>
        <w:tc>
          <w:tcPr>
            <w:tcW w:w="9026" w:type="dxa"/>
            <w:shd w:val="clear" w:color="auto" w:fill="1F3864" w:themeFill="accent5" w:themeFillShade="80"/>
          </w:tcPr>
          <w:p w14:paraId="4B522AB4" w14:textId="77777777" w:rsidR="00157788" w:rsidRDefault="00157788" w:rsidP="00157788">
            <w:pPr>
              <w:rPr>
                <w:rFonts w:ascii="Verdana" w:hAnsi="Verdana"/>
                <w:i/>
              </w:rPr>
            </w:pPr>
            <w:r w:rsidRPr="00D61BA7">
              <w:rPr>
                <w:rFonts w:ascii="Verdana" w:hAnsi="Verdana"/>
                <w:b/>
              </w:rPr>
              <w:t>DATE &amp; TIME OF THE NEXT MEETING</w:t>
            </w:r>
          </w:p>
        </w:tc>
      </w:tr>
      <w:tr w:rsidR="00157788" w:rsidRPr="003C214E" w14:paraId="32F2373B" w14:textId="77777777" w:rsidTr="68F6B71D">
        <w:tc>
          <w:tcPr>
            <w:tcW w:w="1469" w:type="dxa"/>
          </w:tcPr>
          <w:p w14:paraId="024222AE" w14:textId="77777777" w:rsidR="00157788" w:rsidRPr="00443F68" w:rsidRDefault="00157788" w:rsidP="00157788">
            <w:pPr>
              <w:rPr>
                <w:rFonts w:ascii="Verdana" w:hAnsi="Verdana"/>
                <w:i/>
              </w:rPr>
            </w:pPr>
          </w:p>
        </w:tc>
        <w:tc>
          <w:tcPr>
            <w:tcW w:w="9026" w:type="dxa"/>
          </w:tcPr>
          <w:p w14:paraId="3E392FF9" w14:textId="5CD0CF3D" w:rsidR="00157788" w:rsidRPr="00D61BA7" w:rsidRDefault="004E6F21" w:rsidP="00157788">
            <w:pPr>
              <w:rPr>
                <w:rFonts w:ascii="Verdana" w:hAnsi="Verdana"/>
                <w:iCs/>
              </w:rPr>
            </w:pPr>
            <w:r>
              <w:rPr>
                <w:rFonts w:ascii="Verdana" w:hAnsi="Verdana"/>
                <w:iCs/>
              </w:rPr>
              <w:t>Tuesday 23 March</w:t>
            </w:r>
            <w:r w:rsidR="00157788">
              <w:rPr>
                <w:rFonts w:ascii="Verdana" w:hAnsi="Verdana"/>
                <w:iCs/>
              </w:rPr>
              <w:t xml:space="preserve"> 2026 at 9:00am</w:t>
            </w:r>
          </w:p>
        </w:tc>
      </w:tr>
    </w:tbl>
    <w:p w14:paraId="113D9FC3" w14:textId="77777777" w:rsidR="005259E6" w:rsidRPr="00443F68" w:rsidRDefault="005259E6" w:rsidP="005259E6">
      <w:pPr>
        <w:rPr>
          <w:b/>
        </w:rPr>
      </w:pPr>
    </w:p>
    <w:p w14:paraId="2C46EB29" w14:textId="77777777" w:rsidR="003C214E" w:rsidRPr="00443F68" w:rsidRDefault="003C214E" w:rsidP="005259E6">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410F99" w14:textId="77777777" w:rsidR="00C50A02" w:rsidRDefault="00C50A02" w:rsidP="009A4B08">
      <w:pPr>
        <w:spacing w:after="0" w:line="240" w:lineRule="auto"/>
      </w:pPr>
      <w:r>
        <w:separator/>
      </w:r>
    </w:p>
  </w:endnote>
  <w:endnote w:type="continuationSeparator" w:id="0">
    <w:p w14:paraId="290D5010" w14:textId="77777777" w:rsidR="00C50A02" w:rsidRDefault="00C50A02"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ADDDDF1" w14:textId="77777777" w:rsidTr="00B83E7F">
      <w:trPr>
        <w:cantSplit/>
        <w:trHeight w:val="1134"/>
        <w:jc w:val="center"/>
      </w:trPr>
      <w:tc>
        <w:tcPr>
          <w:tcW w:w="4112" w:type="dxa"/>
          <w:vAlign w:val="center"/>
        </w:tcPr>
        <w:p w14:paraId="4BC50A06" w14:textId="37D77B4A" w:rsidR="00443F68" w:rsidRPr="00443F68" w:rsidRDefault="00BE70B6" w:rsidP="00443F68">
          <w:pPr>
            <w:pStyle w:val="Footer"/>
            <w:rPr>
              <w:rFonts w:ascii="Verdana" w:hAnsi="Verdana"/>
              <w:sz w:val="20"/>
            </w:rPr>
          </w:pPr>
          <w:r>
            <w:rPr>
              <w:rFonts w:ascii="Verdana" w:hAnsi="Verdana"/>
              <w:sz w:val="20"/>
            </w:rPr>
            <w:t>A</w:t>
          </w:r>
          <w:r w:rsidR="00645D69" w:rsidRPr="00645D69">
            <w:rPr>
              <w:rFonts w:ascii="Verdana" w:hAnsi="Verdana"/>
              <w:sz w:val="20"/>
            </w:rPr>
            <w:t>pproved Minutes of the Quality, Safety &amp; Experience Committee</w:t>
          </w:r>
          <w:r w:rsidR="006816EC">
            <w:rPr>
              <w:rFonts w:ascii="Verdana" w:hAnsi="Verdana"/>
              <w:sz w:val="20"/>
            </w:rPr>
            <w:t xml:space="preserve"> </w:t>
          </w:r>
          <w:r w:rsidR="00BF16E8">
            <w:rPr>
              <w:rFonts w:ascii="Verdana" w:hAnsi="Verdana"/>
              <w:sz w:val="20"/>
            </w:rPr>
            <w:t>20 January 2026</w:t>
          </w:r>
        </w:p>
      </w:tc>
      <w:tc>
        <w:tcPr>
          <w:tcW w:w="2829" w:type="dxa"/>
          <w:vAlign w:val="center"/>
        </w:tcPr>
        <w:p w14:paraId="611E6DEE"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62DA23AD" w14:textId="77777777" w:rsidR="00645D69" w:rsidRDefault="00645D69" w:rsidP="00443F68">
          <w:pPr>
            <w:pStyle w:val="Footer"/>
            <w:rPr>
              <w:rFonts w:ascii="Verdana" w:hAnsi="Verdana"/>
              <w:sz w:val="20"/>
            </w:rPr>
          </w:pPr>
          <w:r w:rsidRPr="00645D69">
            <w:rPr>
              <w:rFonts w:ascii="Verdana" w:hAnsi="Verdana"/>
              <w:sz w:val="20"/>
            </w:rPr>
            <w:t xml:space="preserve">Quality, Safety &amp; Experience Committee </w:t>
          </w:r>
        </w:p>
        <w:p w14:paraId="3D83F86A" w14:textId="6848F503" w:rsidR="00443F68" w:rsidRPr="00443F68" w:rsidRDefault="00BF16E8" w:rsidP="00443F68">
          <w:pPr>
            <w:pStyle w:val="Footer"/>
            <w:rPr>
              <w:rFonts w:ascii="Verdana" w:hAnsi="Verdana"/>
              <w:sz w:val="20"/>
            </w:rPr>
          </w:pPr>
          <w:r>
            <w:rPr>
              <w:rFonts w:ascii="Verdana" w:hAnsi="Verdana"/>
              <w:sz w:val="20"/>
            </w:rPr>
            <w:t>24 March</w:t>
          </w:r>
          <w:r w:rsidR="006816EC">
            <w:rPr>
              <w:rFonts w:ascii="Verdana" w:hAnsi="Verdana"/>
              <w:sz w:val="20"/>
            </w:rPr>
            <w:t xml:space="preserve"> 2026</w:t>
          </w:r>
        </w:p>
      </w:tc>
    </w:tr>
  </w:tbl>
  <w:p w14:paraId="7C981B72"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7407B1" w14:textId="77777777" w:rsidR="00C50A02" w:rsidRDefault="00C50A02" w:rsidP="009A4B08">
      <w:pPr>
        <w:spacing w:after="0" w:line="240" w:lineRule="auto"/>
      </w:pPr>
      <w:r>
        <w:separator/>
      </w:r>
    </w:p>
  </w:footnote>
  <w:footnote w:type="continuationSeparator" w:id="0">
    <w:p w14:paraId="060796BB" w14:textId="77777777" w:rsidR="00C50A02" w:rsidRDefault="00C50A02"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1B1FD" w14:textId="77777777" w:rsidR="009A4B08" w:rsidRDefault="009A4B08" w:rsidP="009A4B08">
    <w:pPr>
      <w:pStyle w:val="Header"/>
      <w:jc w:val="center"/>
    </w:pPr>
    <w:r>
      <w:rPr>
        <w:noProof/>
        <w:lang w:eastAsia="en-GB"/>
      </w:rPr>
      <w:drawing>
        <wp:inline distT="0" distB="0" distL="0" distR="0" wp14:anchorId="1FED098A" wp14:editId="6393A52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1868B5"/>
    <w:multiLevelType w:val="multilevel"/>
    <w:tmpl w:val="8CB206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EE74C1"/>
    <w:multiLevelType w:val="hybridMultilevel"/>
    <w:tmpl w:val="B80C3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72C1A80"/>
    <w:multiLevelType w:val="hybridMultilevel"/>
    <w:tmpl w:val="A4C0C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lvl>
    <w:lvl w:ilvl="2">
      <w:start w:val="1"/>
      <w:numFmt w:val="decimal"/>
      <w:isLgl/>
      <w:lvlText w:val="%1.%2.%3"/>
      <w:lvlJc w:val="left"/>
      <w:pPr>
        <w:ind w:left="1080" w:hanging="1080"/>
      </w:pPr>
    </w:lvl>
    <w:lvl w:ilvl="3">
      <w:start w:val="1"/>
      <w:numFmt w:val="decimal"/>
      <w:isLgl/>
      <w:lvlText w:val="%1.%2.%3.%4"/>
      <w:lvlJc w:val="left"/>
      <w:pPr>
        <w:ind w:left="1080" w:hanging="108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520" w:hanging="2520"/>
      </w:pPr>
    </w:lvl>
  </w:abstractNum>
  <w:abstractNum w:abstractNumId="6" w15:restartNumberingAfterBreak="0">
    <w:nsid w:val="1B9C60A0"/>
    <w:multiLevelType w:val="hybridMultilevel"/>
    <w:tmpl w:val="A61A9F7C"/>
    <w:lvl w:ilvl="0" w:tplc="521E9E8A">
      <w:start w:val="45"/>
      <w:numFmt w:val="bullet"/>
      <w:lvlText w:val="-"/>
      <w:lvlJc w:val="left"/>
      <w:pPr>
        <w:ind w:left="435" w:hanging="360"/>
      </w:pPr>
      <w:rPr>
        <w:rFonts w:ascii="Verdana" w:eastAsiaTheme="minorHAnsi" w:hAnsi="Verdana" w:cstheme="minorBidi"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7" w15:restartNumberingAfterBreak="0">
    <w:nsid w:val="1F250628"/>
    <w:multiLevelType w:val="multilevel"/>
    <w:tmpl w:val="94201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AF7D80"/>
    <w:multiLevelType w:val="multilevel"/>
    <w:tmpl w:val="D36EC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201F5A"/>
    <w:multiLevelType w:val="multilevel"/>
    <w:tmpl w:val="14E03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0F7D58"/>
    <w:multiLevelType w:val="multilevel"/>
    <w:tmpl w:val="FCCEF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0902D7"/>
    <w:multiLevelType w:val="multilevel"/>
    <w:tmpl w:val="4FDE8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9947A6"/>
    <w:multiLevelType w:val="multilevel"/>
    <w:tmpl w:val="FFE0F4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2D0CD9"/>
    <w:multiLevelType w:val="hybridMultilevel"/>
    <w:tmpl w:val="3586A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B191C63"/>
    <w:multiLevelType w:val="hybridMultilevel"/>
    <w:tmpl w:val="72F6E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A806BE9"/>
    <w:multiLevelType w:val="hybridMultilevel"/>
    <w:tmpl w:val="106E8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BB3300"/>
    <w:multiLevelType w:val="hybridMultilevel"/>
    <w:tmpl w:val="777E9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1D6CCC"/>
    <w:multiLevelType w:val="hybridMultilevel"/>
    <w:tmpl w:val="4162B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301810214">
    <w:abstractNumId w:val="8"/>
  </w:num>
  <w:num w:numId="2" w16cid:durableId="629558596">
    <w:abstractNumId w:val="16"/>
  </w:num>
  <w:num w:numId="3" w16cid:durableId="1250889556">
    <w:abstractNumId w:val="18"/>
  </w:num>
  <w:num w:numId="4" w16cid:durableId="30960295">
    <w:abstractNumId w:val="24"/>
  </w:num>
  <w:num w:numId="5" w16cid:durableId="1181892293">
    <w:abstractNumId w:val="0"/>
  </w:num>
  <w:num w:numId="6" w16cid:durableId="851841039">
    <w:abstractNumId w:val="17"/>
  </w:num>
  <w:num w:numId="7" w16cid:durableId="1078135831">
    <w:abstractNumId w:val="3"/>
  </w:num>
  <w:num w:numId="8" w16cid:durableId="2018994577">
    <w:abstractNumId w:val="20"/>
  </w:num>
  <w:num w:numId="9" w16cid:durableId="2009137348">
    <w:abstractNumId w:val="22"/>
  </w:num>
  <w:num w:numId="10" w16cid:durableId="17045969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125463822">
    <w:abstractNumId w:val="5"/>
  </w:num>
  <w:num w:numId="12" w16cid:durableId="691879926">
    <w:abstractNumId w:val="21"/>
  </w:num>
  <w:num w:numId="13" w16cid:durableId="557204007">
    <w:abstractNumId w:val="2"/>
  </w:num>
  <w:num w:numId="14" w16cid:durableId="93211718">
    <w:abstractNumId w:val="11"/>
  </w:num>
  <w:num w:numId="15" w16cid:durableId="415324573">
    <w:abstractNumId w:val="7"/>
  </w:num>
  <w:num w:numId="16" w16cid:durableId="1274706809">
    <w:abstractNumId w:val="6"/>
  </w:num>
  <w:num w:numId="17" w16cid:durableId="236328084">
    <w:abstractNumId w:val="14"/>
  </w:num>
  <w:num w:numId="18" w16cid:durableId="601568771">
    <w:abstractNumId w:val="19"/>
  </w:num>
  <w:num w:numId="19" w16cid:durableId="1285695830">
    <w:abstractNumId w:val="23"/>
  </w:num>
  <w:num w:numId="20" w16cid:durableId="660276761">
    <w:abstractNumId w:val="4"/>
  </w:num>
  <w:num w:numId="21" w16cid:durableId="1750227000">
    <w:abstractNumId w:val="13"/>
  </w:num>
  <w:num w:numId="22" w16cid:durableId="1850362181">
    <w:abstractNumId w:val="10"/>
  </w:num>
  <w:num w:numId="23" w16cid:durableId="908265489">
    <w:abstractNumId w:val="9"/>
  </w:num>
  <w:num w:numId="24" w16cid:durableId="127824067">
    <w:abstractNumId w:val="1"/>
  </w:num>
  <w:num w:numId="25" w16cid:durableId="1584220990">
    <w:abstractNumId w:val="12"/>
  </w:num>
  <w:num w:numId="26" w16cid:durableId="82116698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31E1"/>
    <w:rsid w:val="00005203"/>
    <w:rsid w:val="00007432"/>
    <w:rsid w:val="00007AFD"/>
    <w:rsid w:val="00011B61"/>
    <w:rsid w:val="00015E09"/>
    <w:rsid w:val="00022FE8"/>
    <w:rsid w:val="00024BD7"/>
    <w:rsid w:val="00025FD6"/>
    <w:rsid w:val="00041429"/>
    <w:rsid w:val="0004163D"/>
    <w:rsid w:val="00042D3C"/>
    <w:rsid w:val="00043781"/>
    <w:rsid w:val="0004708A"/>
    <w:rsid w:val="00047C9A"/>
    <w:rsid w:val="00052DC0"/>
    <w:rsid w:val="000631D8"/>
    <w:rsid w:val="00063BD3"/>
    <w:rsid w:val="00074F71"/>
    <w:rsid w:val="000802CD"/>
    <w:rsid w:val="0008467B"/>
    <w:rsid w:val="00084D54"/>
    <w:rsid w:val="00090B67"/>
    <w:rsid w:val="00090EB5"/>
    <w:rsid w:val="00094E44"/>
    <w:rsid w:val="00097907"/>
    <w:rsid w:val="00097F6C"/>
    <w:rsid w:val="000A0C16"/>
    <w:rsid w:val="000A2A89"/>
    <w:rsid w:val="000A380F"/>
    <w:rsid w:val="000A5B76"/>
    <w:rsid w:val="000A7A49"/>
    <w:rsid w:val="000B0703"/>
    <w:rsid w:val="000B2536"/>
    <w:rsid w:val="000B69C8"/>
    <w:rsid w:val="000B7EEF"/>
    <w:rsid w:val="000C128C"/>
    <w:rsid w:val="000C2C37"/>
    <w:rsid w:val="000C3442"/>
    <w:rsid w:val="000C4BE6"/>
    <w:rsid w:val="000C5432"/>
    <w:rsid w:val="000D0AB3"/>
    <w:rsid w:val="000D195F"/>
    <w:rsid w:val="000D338E"/>
    <w:rsid w:val="000D3C47"/>
    <w:rsid w:val="000D4983"/>
    <w:rsid w:val="000D7663"/>
    <w:rsid w:val="000E367A"/>
    <w:rsid w:val="000E49EC"/>
    <w:rsid w:val="000F04A9"/>
    <w:rsid w:val="000F331C"/>
    <w:rsid w:val="000F3375"/>
    <w:rsid w:val="000F47AE"/>
    <w:rsid w:val="000F6724"/>
    <w:rsid w:val="001006B9"/>
    <w:rsid w:val="00101B36"/>
    <w:rsid w:val="001026F4"/>
    <w:rsid w:val="0010300E"/>
    <w:rsid w:val="00103DF6"/>
    <w:rsid w:val="00106797"/>
    <w:rsid w:val="00106AB8"/>
    <w:rsid w:val="00107FAA"/>
    <w:rsid w:val="00110F31"/>
    <w:rsid w:val="00112225"/>
    <w:rsid w:val="00114F2C"/>
    <w:rsid w:val="00115312"/>
    <w:rsid w:val="00116458"/>
    <w:rsid w:val="00122A7A"/>
    <w:rsid w:val="001230ED"/>
    <w:rsid w:val="00124783"/>
    <w:rsid w:val="0013011B"/>
    <w:rsid w:val="00131BE0"/>
    <w:rsid w:val="00132365"/>
    <w:rsid w:val="00132F8E"/>
    <w:rsid w:val="00135FFE"/>
    <w:rsid w:val="0014449D"/>
    <w:rsid w:val="00145B4D"/>
    <w:rsid w:val="00146175"/>
    <w:rsid w:val="001469D6"/>
    <w:rsid w:val="00153566"/>
    <w:rsid w:val="00157788"/>
    <w:rsid w:val="0016047B"/>
    <w:rsid w:val="00160DAE"/>
    <w:rsid w:val="001611C2"/>
    <w:rsid w:val="0016230D"/>
    <w:rsid w:val="00164972"/>
    <w:rsid w:val="0016512D"/>
    <w:rsid w:val="001659BE"/>
    <w:rsid w:val="001719A3"/>
    <w:rsid w:val="001735DC"/>
    <w:rsid w:val="001735DD"/>
    <w:rsid w:val="00174007"/>
    <w:rsid w:val="0017415D"/>
    <w:rsid w:val="00174937"/>
    <w:rsid w:val="00175F5F"/>
    <w:rsid w:val="001767CA"/>
    <w:rsid w:val="00180CD5"/>
    <w:rsid w:val="001851DC"/>
    <w:rsid w:val="001869AD"/>
    <w:rsid w:val="001879B7"/>
    <w:rsid w:val="0019016F"/>
    <w:rsid w:val="00194A53"/>
    <w:rsid w:val="00194DDC"/>
    <w:rsid w:val="00196045"/>
    <w:rsid w:val="00197232"/>
    <w:rsid w:val="001A013A"/>
    <w:rsid w:val="001A4B10"/>
    <w:rsid w:val="001A5F30"/>
    <w:rsid w:val="001A7385"/>
    <w:rsid w:val="001B19C0"/>
    <w:rsid w:val="001B212A"/>
    <w:rsid w:val="001B5443"/>
    <w:rsid w:val="001B6020"/>
    <w:rsid w:val="001B7C87"/>
    <w:rsid w:val="001C0A82"/>
    <w:rsid w:val="001C0B64"/>
    <w:rsid w:val="001C4535"/>
    <w:rsid w:val="001C7E0E"/>
    <w:rsid w:val="001C7E32"/>
    <w:rsid w:val="001D3D7C"/>
    <w:rsid w:val="001D6CC4"/>
    <w:rsid w:val="001E2979"/>
    <w:rsid w:val="001E48E0"/>
    <w:rsid w:val="001E4F27"/>
    <w:rsid w:val="001F0EA9"/>
    <w:rsid w:val="001F3D1F"/>
    <w:rsid w:val="001F3ECD"/>
    <w:rsid w:val="001F402F"/>
    <w:rsid w:val="001F4ABA"/>
    <w:rsid w:val="002004DD"/>
    <w:rsid w:val="00200703"/>
    <w:rsid w:val="002020BA"/>
    <w:rsid w:val="002048BB"/>
    <w:rsid w:val="002068D7"/>
    <w:rsid w:val="00210F49"/>
    <w:rsid w:val="00217061"/>
    <w:rsid w:val="00217FC1"/>
    <w:rsid w:val="0022003F"/>
    <w:rsid w:val="00221A87"/>
    <w:rsid w:val="00225AE2"/>
    <w:rsid w:val="0022607D"/>
    <w:rsid w:val="00226290"/>
    <w:rsid w:val="00226542"/>
    <w:rsid w:val="002265E1"/>
    <w:rsid w:val="00230B58"/>
    <w:rsid w:val="002358EC"/>
    <w:rsid w:val="0024044D"/>
    <w:rsid w:val="0024045F"/>
    <w:rsid w:val="00241D93"/>
    <w:rsid w:val="002426ED"/>
    <w:rsid w:val="002434C8"/>
    <w:rsid w:val="00245B61"/>
    <w:rsid w:val="00245B74"/>
    <w:rsid w:val="00251E17"/>
    <w:rsid w:val="00253383"/>
    <w:rsid w:val="00260552"/>
    <w:rsid w:val="00261D03"/>
    <w:rsid w:val="0026510A"/>
    <w:rsid w:val="002655C7"/>
    <w:rsid w:val="002677A4"/>
    <w:rsid w:val="00270FCC"/>
    <w:rsid w:val="0028008A"/>
    <w:rsid w:val="00280CA0"/>
    <w:rsid w:val="00281FE9"/>
    <w:rsid w:val="0028301F"/>
    <w:rsid w:val="00283274"/>
    <w:rsid w:val="00283F2F"/>
    <w:rsid w:val="00285F27"/>
    <w:rsid w:val="0028604D"/>
    <w:rsid w:val="00290340"/>
    <w:rsid w:val="00290FB6"/>
    <w:rsid w:val="00291708"/>
    <w:rsid w:val="00293015"/>
    <w:rsid w:val="00295310"/>
    <w:rsid w:val="00296E5B"/>
    <w:rsid w:val="00297903"/>
    <w:rsid w:val="002A07B9"/>
    <w:rsid w:val="002A3D06"/>
    <w:rsid w:val="002A4DD6"/>
    <w:rsid w:val="002A698F"/>
    <w:rsid w:val="002B4E69"/>
    <w:rsid w:val="002B6617"/>
    <w:rsid w:val="002B7F17"/>
    <w:rsid w:val="002C06DE"/>
    <w:rsid w:val="002C38F1"/>
    <w:rsid w:val="002C5210"/>
    <w:rsid w:val="002C5BB2"/>
    <w:rsid w:val="002C6126"/>
    <w:rsid w:val="002C6FE8"/>
    <w:rsid w:val="002D29AE"/>
    <w:rsid w:val="002D36B3"/>
    <w:rsid w:val="002D676E"/>
    <w:rsid w:val="002E1C9E"/>
    <w:rsid w:val="002E5014"/>
    <w:rsid w:val="002E61A5"/>
    <w:rsid w:val="002F45A4"/>
    <w:rsid w:val="002F5BAC"/>
    <w:rsid w:val="002F6EBE"/>
    <w:rsid w:val="00303BD4"/>
    <w:rsid w:val="003050AA"/>
    <w:rsid w:val="003052F1"/>
    <w:rsid w:val="00313E5E"/>
    <w:rsid w:val="00320BA6"/>
    <w:rsid w:val="00320BCC"/>
    <w:rsid w:val="00327EE0"/>
    <w:rsid w:val="003312F9"/>
    <w:rsid w:val="00340338"/>
    <w:rsid w:val="00340CA3"/>
    <w:rsid w:val="003436BB"/>
    <w:rsid w:val="00343C71"/>
    <w:rsid w:val="00343F36"/>
    <w:rsid w:val="00350853"/>
    <w:rsid w:val="00350B10"/>
    <w:rsid w:val="00351362"/>
    <w:rsid w:val="003531F0"/>
    <w:rsid w:val="00356724"/>
    <w:rsid w:val="00356C10"/>
    <w:rsid w:val="003572C9"/>
    <w:rsid w:val="00362787"/>
    <w:rsid w:val="00364582"/>
    <w:rsid w:val="00364907"/>
    <w:rsid w:val="003736CE"/>
    <w:rsid w:val="00373B77"/>
    <w:rsid w:val="00375C7E"/>
    <w:rsid w:val="00377347"/>
    <w:rsid w:val="00381F16"/>
    <w:rsid w:val="0038361B"/>
    <w:rsid w:val="0038532F"/>
    <w:rsid w:val="003865F3"/>
    <w:rsid w:val="003867F7"/>
    <w:rsid w:val="003874FD"/>
    <w:rsid w:val="00387522"/>
    <w:rsid w:val="00387546"/>
    <w:rsid w:val="00392987"/>
    <w:rsid w:val="003A0E2B"/>
    <w:rsid w:val="003A4728"/>
    <w:rsid w:val="003A5687"/>
    <w:rsid w:val="003A763E"/>
    <w:rsid w:val="003B0F23"/>
    <w:rsid w:val="003B23B1"/>
    <w:rsid w:val="003B2C80"/>
    <w:rsid w:val="003B30E5"/>
    <w:rsid w:val="003B78AD"/>
    <w:rsid w:val="003C214E"/>
    <w:rsid w:val="003C2E8A"/>
    <w:rsid w:val="003C45B4"/>
    <w:rsid w:val="003D072F"/>
    <w:rsid w:val="003D73BA"/>
    <w:rsid w:val="003E0E21"/>
    <w:rsid w:val="003E1F81"/>
    <w:rsid w:val="003E2120"/>
    <w:rsid w:val="003E68ED"/>
    <w:rsid w:val="003F0E1A"/>
    <w:rsid w:val="003F1985"/>
    <w:rsid w:val="003F3DC1"/>
    <w:rsid w:val="003F5E60"/>
    <w:rsid w:val="003F7CF8"/>
    <w:rsid w:val="00402252"/>
    <w:rsid w:val="00403E33"/>
    <w:rsid w:val="00411C49"/>
    <w:rsid w:val="00412206"/>
    <w:rsid w:val="00412CD3"/>
    <w:rsid w:val="004158B5"/>
    <w:rsid w:val="00424BBC"/>
    <w:rsid w:val="0042518F"/>
    <w:rsid w:val="0042540F"/>
    <w:rsid w:val="00427A0F"/>
    <w:rsid w:val="0043036A"/>
    <w:rsid w:val="004313B6"/>
    <w:rsid w:val="00432EAB"/>
    <w:rsid w:val="004362B7"/>
    <w:rsid w:val="00437656"/>
    <w:rsid w:val="00437AA4"/>
    <w:rsid w:val="00442FC9"/>
    <w:rsid w:val="00443F68"/>
    <w:rsid w:val="0044430C"/>
    <w:rsid w:val="00450E80"/>
    <w:rsid w:val="0045239C"/>
    <w:rsid w:val="00454C19"/>
    <w:rsid w:val="00454D52"/>
    <w:rsid w:val="00455DBA"/>
    <w:rsid w:val="004577CD"/>
    <w:rsid w:val="00461E92"/>
    <w:rsid w:val="0046395D"/>
    <w:rsid w:val="00463FAF"/>
    <w:rsid w:val="00471A6D"/>
    <w:rsid w:val="0047229B"/>
    <w:rsid w:val="00474DB6"/>
    <w:rsid w:val="0048047C"/>
    <w:rsid w:val="004843AC"/>
    <w:rsid w:val="004850A7"/>
    <w:rsid w:val="00486F0B"/>
    <w:rsid w:val="00491328"/>
    <w:rsid w:val="00491FBA"/>
    <w:rsid w:val="004927E5"/>
    <w:rsid w:val="004A03D4"/>
    <w:rsid w:val="004A5521"/>
    <w:rsid w:val="004A5727"/>
    <w:rsid w:val="004B2563"/>
    <w:rsid w:val="004B3877"/>
    <w:rsid w:val="004C7132"/>
    <w:rsid w:val="004D2BC8"/>
    <w:rsid w:val="004D368A"/>
    <w:rsid w:val="004D76D1"/>
    <w:rsid w:val="004D78A9"/>
    <w:rsid w:val="004E0913"/>
    <w:rsid w:val="004E16CC"/>
    <w:rsid w:val="004E40C1"/>
    <w:rsid w:val="004E6F21"/>
    <w:rsid w:val="004E7C7D"/>
    <w:rsid w:val="004F0142"/>
    <w:rsid w:val="004F1A54"/>
    <w:rsid w:val="004F22BB"/>
    <w:rsid w:val="004F3509"/>
    <w:rsid w:val="004F44A7"/>
    <w:rsid w:val="004F607C"/>
    <w:rsid w:val="004F72C5"/>
    <w:rsid w:val="005022A3"/>
    <w:rsid w:val="00502CA7"/>
    <w:rsid w:val="00506AE9"/>
    <w:rsid w:val="005117A7"/>
    <w:rsid w:val="005135BA"/>
    <w:rsid w:val="00514F16"/>
    <w:rsid w:val="00516D0C"/>
    <w:rsid w:val="005215A3"/>
    <w:rsid w:val="005259E6"/>
    <w:rsid w:val="005301DE"/>
    <w:rsid w:val="005311C2"/>
    <w:rsid w:val="00533ECE"/>
    <w:rsid w:val="005405B2"/>
    <w:rsid w:val="00543AAF"/>
    <w:rsid w:val="0054559B"/>
    <w:rsid w:val="00547625"/>
    <w:rsid w:val="00551B37"/>
    <w:rsid w:val="00554F2E"/>
    <w:rsid w:val="00557104"/>
    <w:rsid w:val="0056291E"/>
    <w:rsid w:val="00562CA4"/>
    <w:rsid w:val="005661E5"/>
    <w:rsid w:val="00567882"/>
    <w:rsid w:val="005701F4"/>
    <w:rsid w:val="00570290"/>
    <w:rsid w:val="00570D0B"/>
    <w:rsid w:val="005764CD"/>
    <w:rsid w:val="00577EE6"/>
    <w:rsid w:val="00585477"/>
    <w:rsid w:val="00587A1F"/>
    <w:rsid w:val="00592543"/>
    <w:rsid w:val="005A09DB"/>
    <w:rsid w:val="005A0D22"/>
    <w:rsid w:val="005A1C7C"/>
    <w:rsid w:val="005A7F15"/>
    <w:rsid w:val="005B05B9"/>
    <w:rsid w:val="005B241E"/>
    <w:rsid w:val="005C0767"/>
    <w:rsid w:val="005C16AA"/>
    <w:rsid w:val="005C2708"/>
    <w:rsid w:val="005C45DB"/>
    <w:rsid w:val="005C47D7"/>
    <w:rsid w:val="005C5082"/>
    <w:rsid w:val="005D0882"/>
    <w:rsid w:val="005E07BA"/>
    <w:rsid w:val="005E0B77"/>
    <w:rsid w:val="005E106F"/>
    <w:rsid w:val="005E1DD9"/>
    <w:rsid w:val="005E624E"/>
    <w:rsid w:val="005F1B90"/>
    <w:rsid w:val="005F36EA"/>
    <w:rsid w:val="005F4DA4"/>
    <w:rsid w:val="005F520B"/>
    <w:rsid w:val="005F5ED3"/>
    <w:rsid w:val="00603326"/>
    <w:rsid w:val="006070FC"/>
    <w:rsid w:val="00610EE7"/>
    <w:rsid w:val="0061189F"/>
    <w:rsid w:val="00611CAF"/>
    <w:rsid w:val="006226C8"/>
    <w:rsid w:val="00623C92"/>
    <w:rsid w:val="00623F0A"/>
    <w:rsid w:val="006265BC"/>
    <w:rsid w:val="0063008C"/>
    <w:rsid w:val="00633A8B"/>
    <w:rsid w:val="00634424"/>
    <w:rsid w:val="0063732D"/>
    <w:rsid w:val="006427E5"/>
    <w:rsid w:val="00643562"/>
    <w:rsid w:val="006442D1"/>
    <w:rsid w:val="00644FBD"/>
    <w:rsid w:val="00645819"/>
    <w:rsid w:val="00645D69"/>
    <w:rsid w:val="00650FCF"/>
    <w:rsid w:val="0065420C"/>
    <w:rsid w:val="00655D2B"/>
    <w:rsid w:val="00660F93"/>
    <w:rsid w:val="00662526"/>
    <w:rsid w:val="0066564E"/>
    <w:rsid w:val="00665B12"/>
    <w:rsid w:val="00665C11"/>
    <w:rsid w:val="00666F60"/>
    <w:rsid w:val="00666FAD"/>
    <w:rsid w:val="006672C7"/>
    <w:rsid w:val="00676CEA"/>
    <w:rsid w:val="0067753F"/>
    <w:rsid w:val="006805A6"/>
    <w:rsid w:val="006816EC"/>
    <w:rsid w:val="006853E6"/>
    <w:rsid w:val="0069437B"/>
    <w:rsid w:val="006971D9"/>
    <w:rsid w:val="0069728A"/>
    <w:rsid w:val="006A146D"/>
    <w:rsid w:val="006A21E3"/>
    <w:rsid w:val="006A6B23"/>
    <w:rsid w:val="006B2AA6"/>
    <w:rsid w:val="006C01A0"/>
    <w:rsid w:val="006C12DA"/>
    <w:rsid w:val="006C1582"/>
    <w:rsid w:val="006C3E4C"/>
    <w:rsid w:val="006C545C"/>
    <w:rsid w:val="006D24DE"/>
    <w:rsid w:val="006D394B"/>
    <w:rsid w:val="006D565B"/>
    <w:rsid w:val="006D6218"/>
    <w:rsid w:val="006E5158"/>
    <w:rsid w:val="006E5F88"/>
    <w:rsid w:val="006E6E47"/>
    <w:rsid w:val="006E7847"/>
    <w:rsid w:val="006F295C"/>
    <w:rsid w:val="006F5654"/>
    <w:rsid w:val="007007EA"/>
    <w:rsid w:val="00700862"/>
    <w:rsid w:val="0070255F"/>
    <w:rsid w:val="0070306C"/>
    <w:rsid w:val="007045B1"/>
    <w:rsid w:val="007119AF"/>
    <w:rsid w:val="00721413"/>
    <w:rsid w:val="00722916"/>
    <w:rsid w:val="00724324"/>
    <w:rsid w:val="007252A6"/>
    <w:rsid w:val="007272A3"/>
    <w:rsid w:val="007274FE"/>
    <w:rsid w:val="00727775"/>
    <w:rsid w:val="0073022F"/>
    <w:rsid w:val="00730333"/>
    <w:rsid w:val="00735168"/>
    <w:rsid w:val="007363DD"/>
    <w:rsid w:val="00736824"/>
    <w:rsid w:val="00741703"/>
    <w:rsid w:val="00741D07"/>
    <w:rsid w:val="00747E6A"/>
    <w:rsid w:val="00750232"/>
    <w:rsid w:val="007510FD"/>
    <w:rsid w:val="007514BA"/>
    <w:rsid w:val="00751608"/>
    <w:rsid w:val="00755075"/>
    <w:rsid w:val="00760988"/>
    <w:rsid w:val="00761DEB"/>
    <w:rsid w:val="007623A5"/>
    <w:rsid w:val="007656C0"/>
    <w:rsid w:val="00767ADB"/>
    <w:rsid w:val="007733DC"/>
    <w:rsid w:val="007742B5"/>
    <w:rsid w:val="00776AC7"/>
    <w:rsid w:val="00780DA3"/>
    <w:rsid w:val="00781746"/>
    <w:rsid w:val="0078418E"/>
    <w:rsid w:val="0079032E"/>
    <w:rsid w:val="00791D2E"/>
    <w:rsid w:val="0079763F"/>
    <w:rsid w:val="007A7EB0"/>
    <w:rsid w:val="007B06FC"/>
    <w:rsid w:val="007B33C5"/>
    <w:rsid w:val="007B5E86"/>
    <w:rsid w:val="007C3BC7"/>
    <w:rsid w:val="007C5C60"/>
    <w:rsid w:val="007C60BB"/>
    <w:rsid w:val="007D1666"/>
    <w:rsid w:val="007D4735"/>
    <w:rsid w:val="007E1130"/>
    <w:rsid w:val="007E26C7"/>
    <w:rsid w:val="007E31D1"/>
    <w:rsid w:val="007E35E6"/>
    <w:rsid w:val="007E510C"/>
    <w:rsid w:val="007E51A8"/>
    <w:rsid w:val="007E7FDA"/>
    <w:rsid w:val="007F0540"/>
    <w:rsid w:val="007F2552"/>
    <w:rsid w:val="007F4B02"/>
    <w:rsid w:val="007F5316"/>
    <w:rsid w:val="007F61CC"/>
    <w:rsid w:val="007F70D4"/>
    <w:rsid w:val="007F7FB0"/>
    <w:rsid w:val="008007FE"/>
    <w:rsid w:val="0080394A"/>
    <w:rsid w:val="00804459"/>
    <w:rsid w:val="008049EC"/>
    <w:rsid w:val="00804D2D"/>
    <w:rsid w:val="00805DA3"/>
    <w:rsid w:val="0080639A"/>
    <w:rsid w:val="00816496"/>
    <w:rsid w:val="0082172E"/>
    <w:rsid w:val="00823CF1"/>
    <w:rsid w:val="00824E02"/>
    <w:rsid w:val="0083053D"/>
    <w:rsid w:val="00830585"/>
    <w:rsid w:val="00834790"/>
    <w:rsid w:val="008354A4"/>
    <w:rsid w:val="00840EF4"/>
    <w:rsid w:val="008441B0"/>
    <w:rsid w:val="00850CD6"/>
    <w:rsid w:val="00852A1E"/>
    <w:rsid w:val="00853EEC"/>
    <w:rsid w:val="0085533E"/>
    <w:rsid w:val="00855C41"/>
    <w:rsid w:val="00856114"/>
    <w:rsid w:val="008620E6"/>
    <w:rsid w:val="008643B0"/>
    <w:rsid w:val="0086466C"/>
    <w:rsid w:val="00867C05"/>
    <w:rsid w:val="00867CC8"/>
    <w:rsid w:val="00870458"/>
    <w:rsid w:val="008705AA"/>
    <w:rsid w:val="00872383"/>
    <w:rsid w:val="00873AB2"/>
    <w:rsid w:val="00875F3F"/>
    <w:rsid w:val="008764AC"/>
    <w:rsid w:val="008803EE"/>
    <w:rsid w:val="00880E9A"/>
    <w:rsid w:val="00881738"/>
    <w:rsid w:val="008835A7"/>
    <w:rsid w:val="00883ACB"/>
    <w:rsid w:val="00886BCD"/>
    <w:rsid w:val="0088761C"/>
    <w:rsid w:val="00890B41"/>
    <w:rsid w:val="0089481E"/>
    <w:rsid w:val="00897994"/>
    <w:rsid w:val="008A0983"/>
    <w:rsid w:val="008A5592"/>
    <w:rsid w:val="008A5D44"/>
    <w:rsid w:val="008A625A"/>
    <w:rsid w:val="008B0DE0"/>
    <w:rsid w:val="008B19ED"/>
    <w:rsid w:val="008B1CBC"/>
    <w:rsid w:val="008B1DA7"/>
    <w:rsid w:val="008B7362"/>
    <w:rsid w:val="008B7C75"/>
    <w:rsid w:val="008C55F9"/>
    <w:rsid w:val="008C67FF"/>
    <w:rsid w:val="008D14F5"/>
    <w:rsid w:val="008D2B62"/>
    <w:rsid w:val="008D696C"/>
    <w:rsid w:val="008E0C92"/>
    <w:rsid w:val="008E23F6"/>
    <w:rsid w:val="008E6755"/>
    <w:rsid w:val="008F1A3A"/>
    <w:rsid w:val="008F2892"/>
    <w:rsid w:val="008F4F17"/>
    <w:rsid w:val="008F5BE3"/>
    <w:rsid w:val="008F69F5"/>
    <w:rsid w:val="008F7290"/>
    <w:rsid w:val="009000D7"/>
    <w:rsid w:val="00903602"/>
    <w:rsid w:val="00905FE9"/>
    <w:rsid w:val="00912000"/>
    <w:rsid w:val="009138CB"/>
    <w:rsid w:val="00914AFF"/>
    <w:rsid w:val="00914D3A"/>
    <w:rsid w:val="00915EF8"/>
    <w:rsid w:val="009230EF"/>
    <w:rsid w:val="00923C2F"/>
    <w:rsid w:val="00925366"/>
    <w:rsid w:val="00925945"/>
    <w:rsid w:val="009301FA"/>
    <w:rsid w:val="00936D0C"/>
    <w:rsid w:val="00937405"/>
    <w:rsid w:val="009379CF"/>
    <w:rsid w:val="009422CA"/>
    <w:rsid w:val="00943FF9"/>
    <w:rsid w:val="009460D7"/>
    <w:rsid w:val="009470D0"/>
    <w:rsid w:val="00951203"/>
    <w:rsid w:val="0095453B"/>
    <w:rsid w:val="00961CCB"/>
    <w:rsid w:val="0096288A"/>
    <w:rsid w:val="00964D61"/>
    <w:rsid w:val="009656F7"/>
    <w:rsid w:val="00967E9F"/>
    <w:rsid w:val="009711F6"/>
    <w:rsid w:val="009744E7"/>
    <w:rsid w:val="00975226"/>
    <w:rsid w:val="00983767"/>
    <w:rsid w:val="00984E31"/>
    <w:rsid w:val="00984F03"/>
    <w:rsid w:val="009967B4"/>
    <w:rsid w:val="00997B69"/>
    <w:rsid w:val="009A03EC"/>
    <w:rsid w:val="009A26C5"/>
    <w:rsid w:val="009A4B08"/>
    <w:rsid w:val="009A6B16"/>
    <w:rsid w:val="009B02D2"/>
    <w:rsid w:val="009B0653"/>
    <w:rsid w:val="009B071D"/>
    <w:rsid w:val="009B0B18"/>
    <w:rsid w:val="009B1684"/>
    <w:rsid w:val="009B23DC"/>
    <w:rsid w:val="009B2D69"/>
    <w:rsid w:val="009B2DBA"/>
    <w:rsid w:val="009B6753"/>
    <w:rsid w:val="009B743D"/>
    <w:rsid w:val="009C3C98"/>
    <w:rsid w:val="009C50E8"/>
    <w:rsid w:val="009C5218"/>
    <w:rsid w:val="009C6C84"/>
    <w:rsid w:val="009C6CDB"/>
    <w:rsid w:val="009D0FA5"/>
    <w:rsid w:val="009D1706"/>
    <w:rsid w:val="009D2221"/>
    <w:rsid w:val="009D4CAE"/>
    <w:rsid w:val="009D6DBE"/>
    <w:rsid w:val="009D7ED8"/>
    <w:rsid w:val="009E0E52"/>
    <w:rsid w:val="009E4068"/>
    <w:rsid w:val="009E4DA2"/>
    <w:rsid w:val="009E6243"/>
    <w:rsid w:val="009F5522"/>
    <w:rsid w:val="009F662C"/>
    <w:rsid w:val="00A008F6"/>
    <w:rsid w:val="00A0138D"/>
    <w:rsid w:val="00A01F37"/>
    <w:rsid w:val="00A043F6"/>
    <w:rsid w:val="00A106F5"/>
    <w:rsid w:val="00A11423"/>
    <w:rsid w:val="00A114CE"/>
    <w:rsid w:val="00A17DB9"/>
    <w:rsid w:val="00A20456"/>
    <w:rsid w:val="00A30D50"/>
    <w:rsid w:val="00A339F7"/>
    <w:rsid w:val="00A41322"/>
    <w:rsid w:val="00A427C8"/>
    <w:rsid w:val="00A42FB6"/>
    <w:rsid w:val="00A433D8"/>
    <w:rsid w:val="00A4497D"/>
    <w:rsid w:val="00A46D9B"/>
    <w:rsid w:val="00A50038"/>
    <w:rsid w:val="00A53482"/>
    <w:rsid w:val="00A539AC"/>
    <w:rsid w:val="00A5462A"/>
    <w:rsid w:val="00A56796"/>
    <w:rsid w:val="00A60E11"/>
    <w:rsid w:val="00A630EF"/>
    <w:rsid w:val="00A717F4"/>
    <w:rsid w:val="00A724FF"/>
    <w:rsid w:val="00A7573B"/>
    <w:rsid w:val="00A80204"/>
    <w:rsid w:val="00A81C33"/>
    <w:rsid w:val="00A829D7"/>
    <w:rsid w:val="00A83A4D"/>
    <w:rsid w:val="00A86690"/>
    <w:rsid w:val="00A90269"/>
    <w:rsid w:val="00A91F16"/>
    <w:rsid w:val="00AA361E"/>
    <w:rsid w:val="00AA54EC"/>
    <w:rsid w:val="00AA7B92"/>
    <w:rsid w:val="00AB096F"/>
    <w:rsid w:val="00AB268B"/>
    <w:rsid w:val="00AC0170"/>
    <w:rsid w:val="00AC1F3E"/>
    <w:rsid w:val="00AC21C6"/>
    <w:rsid w:val="00AC2B3A"/>
    <w:rsid w:val="00AC32E6"/>
    <w:rsid w:val="00AC3374"/>
    <w:rsid w:val="00AC66AE"/>
    <w:rsid w:val="00AD16E4"/>
    <w:rsid w:val="00AD665E"/>
    <w:rsid w:val="00AE0E3C"/>
    <w:rsid w:val="00AF112C"/>
    <w:rsid w:val="00AF3FA4"/>
    <w:rsid w:val="00AF6517"/>
    <w:rsid w:val="00B01656"/>
    <w:rsid w:val="00B02EA2"/>
    <w:rsid w:val="00B03817"/>
    <w:rsid w:val="00B10805"/>
    <w:rsid w:val="00B1105F"/>
    <w:rsid w:val="00B1554E"/>
    <w:rsid w:val="00B204C8"/>
    <w:rsid w:val="00B20E76"/>
    <w:rsid w:val="00B260C2"/>
    <w:rsid w:val="00B26410"/>
    <w:rsid w:val="00B3248A"/>
    <w:rsid w:val="00B36005"/>
    <w:rsid w:val="00B36F5C"/>
    <w:rsid w:val="00B54458"/>
    <w:rsid w:val="00B573D7"/>
    <w:rsid w:val="00B60E3B"/>
    <w:rsid w:val="00B627B0"/>
    <w:rsid w:val="00B669C6"/>
    <w:rsid w:val="00B70778"/>
    <w:rsid w:val="00B70A8C"/>
    <w:rsid w:val="00B72580"/>
    <w:rsid w:val="00B72F44"/>
    <w:rsid w:val="00B732ED"/>
    <w:rsid w:val="00B749E2"/>
    <w:rsid w:val="00B757BC"/>
    <w:rsid w:val="00B77D5A"/>
    <w:rsid w:val="00B77D82"/>
    <w:rsid w:val="00B813CD"/>
    <w:rsid w:val="00B833AF"/>
    <w:rsid w:val="00B847E7"/>
    <w:rsid w:val="00B87814"/>
    <w:rsid w:val="00B9330A"/>
    <w:rsid w:val="00B95687"/>
    <w:rsid w:val="00B9649E"/>
    <w:rsid w:val="00B96A7E"/>
    <w:rsid w:val="00BA06FF"/>
    <w:rsid w:val="00BA07F4"/>
    <w:rsid w:val="00BA4972"/>
    <w:rsid w:val="00BA55C9"/>
    <w:rsid w:val="00BA69F1"/>
    <w:rsid w:val="00BA70AC"/>
    <w:rsid w:val="00BB08D5"/>
    <w:rsid w:val="00BB0F65"/>
    <w:rsid w:val="00BB4535"/>
    <w:rsid w:val="00BB5393"/>
    <w:rsid w:val="00BB779A"/>
    <w:rsid w:val="00BC17AF"/>
    <w:rsid w:val="00BC40C8"/>
    <w:rsid w:val="00BD1281"/>
    <w:rsid w:val="00BD3168"/>
    <w:rsid w:val="00BD353A"/>
    <w:rsid w:val="00BE28F7"/>
    <w:rsid w:val="00BE2BE2"/>
    <w:rsid w:val="00BE70B6"/>
    <w:rsid w:val="00BF06B5"/>
    <w:rsid w:val="00BF16E8"/>
    <w:rsid w:val="00BF194A"/>
    <w:rsid w:val="00BF241A"/>
    <w:rsid w:val="00BF3095"/>
    <w:rsid w:val="00BF3F56"/>
    <w:rsid w:val="00BF463D"/>
    <w:rsid w:val="00BF5653"/>
    <w:rsid w:val="00BF6F5C"/>
    <w:rsid w:val="00C034E0"/>
    <w:rsid w:val="00C035F4"/>
    <w:rsid w:val="00C051B4"/>
    <w:rsid w:val="00C05E06"/>
    <w:rsid w:val="00C138A6"/>
    <w:rsid w:val="00C24573"/>
    <w:rsid w:val="00C25BD4"/>
    <w:rsid w:val="00C26413"/>
    <w:rsid w:val="00C26E18"/>
    <w:rsid w:val="00C3220A"/>
    <w:rsid w:val="00C34DFD"/>
    <w:rsid w:val="00C362BC"/>
    <w:rsid w:val="00C365A7"/>
    <w:rsid w:val="00C43BA8"/>
    <w:rsid w:val="00C44FD2"/>
    <w:rsid w:val="00C477C6"/>
    <w:rsid w:val="00C47B7A"/>
    <w:rsid w:val="00C50708"/>
    <w:rsid w:val="00C50A02"/>
    <w:rsid w:val="00C50AA3"/>
    <w:rsid w:val="00C52FB4"/>
    <w:rsid w:val="00C54281"/>
    <w:rsid w:val="00C56309"/>
    <w:rsid w:val="00C563D6"/>
    <w:rsid w:val="00C573BA"/>
    <w:rsid w:val="00C604AF"/>
    <w:rsid w:val="00C606E7"/>
    <w:rsid w:val="00C64053"/>
    <w:rsid w:val="00C642BD"/>
    <w:rsid w:val="00C64C1C"/>
    <w:rsid w:val="00C65EFA"/>
    <w:rsid w:val="00C66505"/>
    <w:rsid w:val="00C719BF"/>
    <w:rsid w:val="00C71B8F"/>
    <w:rsid w:val="00C851FF"/>
    <w:rsid w:val="00C85662"/>
    <w:rsid w:val="00C91D5B"/>
    <w:rsid w:val="00C92855"/>
    <w:rsid w:val="00C92B8B"/>
    <w:rsid w:val="00C94353"/>
    <w:rsid w:val="00C94EA7"/>
    <w:rsid w:val="00C96315"/>
    <w:rsid w:val="00CA26B8"/>
    <w:rsid w:val="00CA79A9"/>
    <w:rsid w:val="00CB2887"/>
    <w:rsid w:val="00CB5CC4"/>
    <w:rsid w:val="00CB5F30"/>
    <w:rsid w:val="00CC0FEF"/>
    <w:rsid w:val="00CC15E4"/>
    <w:rsid w:val="00CC59F6"/>
    <w:rsid w:val="00CC7423"/>
    <w:rsid w:val="00CC75AE"/>
    <w:rsid w:val="00CC7F4E"/>
    <w:rsid w:val="00CD528A"/>
    <w:rsid w:val="00CE01DB"/>
    <w:rsid w:val="00CE0C76"/>
    <w:rsid w:val="00CE6DB8"/>
    <w:rsid w:val="00CE7DC5"/>
    <w:rsid w:val="00CF49A9"/>
    <w:rsid w:val="00CF52F4"/>
    <w:rsid w:val="00CF5B2F"/>
    <w:rsid w:val="00CF6B5A"/>
    <w:rsid w:val="00D006CE"/>
    <w:rsid w:val="00D01A43"/>
    <w:rsid w:val="00D039F6"/>
    <w:rsid w:val="00D050E4"/>
    <w:rsid w:val="00D07B75"/>
    <w:rsid w:val="00D10537"/>
    <w:rsid w:val="00D14750"/>
    <w:rsid w:val="00D1549B"/>
    <w:rsid w:val="00D20DC2"/>
    <w:rsid w:val="00D25FD7"/>
    <w:rsid w:val="00D260FA"/>
    <w:rsid w:val="00D4005F"/>
    <w:rsid w:val="00D408D2"/>
    <w:rsid w:val="00D417D4"/>
    <w:rsid w:val="00D41D2E"/>
    <w:rsid w:val="00D56888"/>
    <w:rsid w:val="00D6073C"/>
    <w:rsid w:val="00D61BA7"/>
    <w:rsid w:val="00D7084E"/>
    <w:rsid w:val="00D71903"/>
    <w:rsid w:val="00D73DE5"/>
    <w:rsid w:val="00D82ACC"/>
    <w:rsid w:val="00D82B71"/>
    <w:rsid w:val="00D82FF3"/>
    <w:rsid w:val="00D83395"/>
    <w:rsid w:val="00D85877"/>
    <w:rsid w:val="00D90FF9"/>
    <w:rsid w:val="00D91E68"/>
    <w:rsid w:val="00D92E54"/>
    <w:rsid w:val="00D94B2E"/>
    <w:rsid w:val="00D96879"/>
    <w:rsid w:val="00D978B6"/>
    <w:rsid w:val="00DA1695"/>
    <w:rsid w:val="00DA20D9"/>
    <w:rsid w:val="00DA3419"/>
    <w:rsid w:val="00DA35CF"/>
    <w:rsid w:val="00DA419C"/>
    <w:rsid w:val="00DA71E7"/>
    <w:rsid w:val="00DB17CE"/>
    <w:rsid w:val="00DB206E"/>
    <w:rsid w:val="00DB417B"/>
    <w:rsid w:val="00DB453A"/>
    <w:rsid w:val="00DC164B"/>
    <w:rsid w:val="00DC407D"/>
    <w:rsid w:val="00DC5628"/>
    <w:rsid w:val="00DC58DF"/>
    <w:rsid w:val="00DC61FD"/>
    <w:rsid w:val="00DC6866"/>
    <w:rsid w:val="00DD2409"/>
    <w:rsid w:val="00DD595D"/>
    <w:rsid w:val="00DE06FF"/>
    <w:rsid w:val="00DE4FE5"/>
    <w:rsid w:val="00DF0E04"/>
    <w:rsid w:val="00DF2B4F"/>
    <w:rsid w:val="00DF4742"/>
    <w:rsid w:val="00DF5B62"/>
    <w:rsid w:val="00DF655E"/>
    <w:rsid w:val="00DF6EE6"/>
    <w:rsid w:val="00E02D25"/>
    <w:rsid w:val="00E03C11"/>
    <w:rsid w:val="00E0400E"/>
    <w:rsid w:val="00E05207"/>
    <w:rsid w:val="00E0550C"/>
    <w:rsid w:val="00E072A6"/>
    <w:rsid w:val="00E1361C"/>
    <w:rsid w:val="00E2187A"/>
    <w:rsid w:val="00E2356B"/>
    <w:rsid w:val="00E23D16"/>
    <w:rsid w:val="00E24E71"/>
    <w:rsid w:val="00E30A2B"/>
    <w:rsid w:val="00E3198A"/>
    <w:rsid w:val="00E3715A"/>
    <w:rsid w:val="00E44BB6"/>
    <w:rsid w:val="00E469F9"/>
    <w:rsid w:val="00E46B9A"/>
    <w:rsid w:val="00E55691"/>
    <w:rsid w:val="00E60A24"/>
    <w:rsid w:val="00E63079"/>
    <w:rsid w:val="00E64670"/>
    <w:rsid w:val="00E64F95"/>
    <w:rsid w:val="00E66AEE"/>
    <w:rsid w:val="00E67890"/>
    <w:rsid w:val="00E7095C"/>
    <w:rsid w:val="00E70F89"/>
    <w:rsid w:val="00E7287B"/>
    <w:rsid w:val="00E73DC4"/>
    <w:rsid w:val="00E77E78"/>
    <w:rsid w:val="00E80C9D"/>
    <w:rsid w:val="00E81F5F"/>
    <w:rsid w:val="00E83073"/>
    <w:rsid w:val="00E831B7"/>
    <w:rsid w:val="00E90427"/>
    <w:rsid w:val="00E910D9"/>
    <w:rsid w:val="00E964EE"/>
    <w:rsid w:val="00EA02A2"/>
    <w:rsid w:val="00EA05BA"/>
    <w:rsid w:val="00EA0D2C"/>
    <w:rsid w:val="00EA1403"/>
    <w:rsid w:val="00EA1F9D"/>
    <w:rsid w:val="00EA2046"/>
    <w:rsid w:val="00EA3A86"/>
    <w:rsid w:val="00EA52F5"/>
    <w:rsid w:val="00EA75F0"/>
    <w:rsid w:val="00EB073F"/>
    <w:rsid w:val="00EB3F2C"/>
    <w:rsid w:val="00EB487C"/>
    <w:rsid w:val="00EB59B0"/>
    <w:rsid w:val="00EB638A"/>
    <w:rsid w:val="00EC6C53"/>
    <w:rsid w:val="00EC704D"/>
    <w:rsid w:val="00ED0555"/>
    <w:rsid w:val="00ED42DF"/>
    <w:rsid w:val="00ED4859"/>
    <w:rsid w:val="00ED7D8B"/>
    <w:rsid w:val="00EE16C6"/>
    <w:rsid w:val="00EE22AF"/>
    <w:rsid w:val="00EE22B0"/>
    <w:rsid w:val="00EE782B"/>
    <w:rsid w:val="00EE7C53"/>
    <w:rsid w:val="00EF38B2"/>
    <w:rsid w:val="00EF67F7"/>
    <w:rsid w:val="00F00F64"/>
    <w:rsid w:val="00F02861"/>
    <w:rsid w:val="00F0492C"/>
    <w:rsid w:val="00F057A8"/>
    <w:rsid w:val="00F13358"/>
    <w:rsid w:val="00F13D2B"/>
    <w:rsid w:val="00F1760C"/>
    <w:rsid w:val="00F22224"/>
    <w:rsid w:val="00F22323"/>
    <w:rsid w:val="00F22CB2"/>
    <w:rsid w:val="00F30615"/>
    <w:rsid w:val="00F30C26"/>
    <w:rsid w:val="00F32337"/>
    <w:rsid w:val="00F325CC"/>
    <w:rsid w:val="00F32AA8"/>
    <w:rsid w:val="00F33DBC"/>
    <w:rsid w:val="00F3500E"/>
    <w:rsid w:val="00F37A7B"/>
    <w:rsid w:val="00F37C03"/>
    <w:rsid w:val="00F40EA5"/>
    <w:rsid w:val="00F45C93"/>
    <w:rsid w:val="00F46758"/>
    <w:rsid w:val="00F46B0D"/>
    <w:rsid w:val="00F50725"/>
    <w:rsid w:val="00F50A36"/>
    <w:rsid w:val="00F53B46"/>
    <w:rsid w:val="00F55390"/>
    <w:rsid w:val="00F57D2B"/>
    <w:rsid w:val="00F612C8"/>
    <w:rsid w:val="00F61DCA"/>
    <w:rsid w:val="00F65420"/>
    <w:rsid w:val="00F654C7"/>
    <w:rsid w:val="00F66076"/>
    <w:rsid w:val="00F6760A"/>
    <w:rsid w:val="00F676E3"/>
    <w:rsid w:val="00F72841"/>
    <w:rsid w:val="00F73A77"/>
    <w:rsid w:val="00F81952"/>
    <w:rsid w:val="00F81AA6"/>
    <w:rsid w:val="00F81DA3"/>
    <w:rsid w:val="00F824E4"/>
    <w:rsid w:val="00F8397A"/>
    <w:rsid w:val="00F85AD4"/>
    <w:rsid w:val="00F92905"/>
    <w:rsid w:val="00F93089"/>
    <w:rsid w:val="00F9430C"/>
    <w:rsid w:val="00F9448D"/>
    <w:rsid w:val="00F97475"/>
    <w:rsid w:val="00FA0F1E"/>
    <w:rsid w:val="00FA1945"/>
    <w:rsid w:val="00FA2BBD"/>
    <w:rsid w:val="00FA2E30"/>
    <w:rsid w:val="00FA4607"/>
    <w:rsid w:val="00FA6673"/>
    <w:rsid w:val="00FA6ED8"/>
    <w:rsid w:val="00FA726F"/>
    <w:rsid w:val="00FA7CD0"/>
    <w:rsid w:val="00FB115D"/>
    <w:rsid w:val="00FB4C45"/>
    <w:rsid w:val="00FB523D"/>
    <w:rsid w:val="00FC0753"/>
    <w:rsid w:val="00FC1520"/>
    <w:rsid w:val="00FC26E0"/>
    <w:rsid w:val="00FC379C"/>
    <w:rsid w:val="00FC4C2F"/>
    <w:rsid w:val="00FC5492"/>
    <w:rsid w:val="00FC5768"/>
    <w:rsid w:val="00FC736A"/>
    <w:rsid w:val="00FD045B"/>
    <w:rsid w:val="00FD2BAD"/>
    <w:rsid w:val="00FD2D72"/>
    <w:rsid w:val="00FD4723"/>
    <w:rsid w:val="00FD79C7"/>
    <w:rsid w:val="00FE0B15"/>
    <w:rsid w:val="00FE7F10"/>
    <w:rsid w:val="00FF4168"/>
    <w:rsid w:val="00FF56FB"/>
    <w:rsid w:val="00FF783E"/>
    <w:rsid w:val="045A7DD8"/>
    <w:rsid w:val="06E43152"/>
    <w:rsid w:val="08D9EDD1"/>
    <w:rsid w:val="11DD360A"/>
    <w:rsid w:val="1F32E6EB"/>
    <w:rsid w:val="223A20F2"/>
    <w:rsid w:val="24C58DF9"/>
    <w:rsid w:val="2AAEB78F"/>
    <w:rsid w:val="2E486AE6"/>
    <w:rsid w:val="3376A1FE"/>
    <w:rsid w:val="3BC13D4E"/>
    <w:rsid w:val="435F3127"/>
    <w:rsid w:val="4F6812C8"/>
    <w:rsid w:val="5537A358"/>
    <w:rsid w:val="5764BE47"/>
    <w:rsid w:val="5DCADD56"/>
    <w:rsid w:val="61CADC30"/>
    <w:rsid w:val="6232EF56"/>
    <w:rsid w:val="68F6B71D"/>
    <w:rsid w:val="6D5A7339"/>
    <w:rsid w:val="7EF355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EDAD7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1D3D7C"/>
    <w:rPr>
      <w:sz w:val="16"/>
      <w:szCs w:val="16"/>
    </w:rPr>
  </w:style>
  <w:style w:type="paragraph" w:styleId="CommentText">
    <w:name w:val="annotation text"/>
    <w:basedOn w:val="Normal"/>
    <w:link w:val="CommentTextChar"/>
    <w:uiPriority w:val="99"/>
    <w:unhideWhenUsed/>
    <w:rsid w:val="001D3D7C"/>
    <w:pPr>
      <w:spacing w:line="240" w:lineRule="auto"/>
    </w:pPr>
    <w:rPr>
      <w:sz w:val="20"/>
      <w:szCs w:val="20"/>
    </w:rPr>
  </w:style>
  <w:style w:type="character" w:customStyle="1" w:styleId="CommentTextChar">
    <w:name w:val="Comment Text Char"/>
    <w:basedOn w:val="DefaultParagraphFont"/>
    <w:link w:val="CommentText"/>
    <w:uiPriority w:val="99"/>
    <w:rsid w:val="001D3D7C"/>
    <w:rPr>
      <w:sz w:val="20"/>
      <w:szCs w:val="20"/>
    </w:rPr>
  </w:style>
  <w:style w:type="paragraph" w:styleId="CommentSubject">
    <w:name w:val="annotation subject"/>
    <w:basedOn w:val="CommentText"/>
    <w:next w:val="CommentText"/>
    <w:link w:val="CommentSubjectChar"/>
    <w:uiPriority w:val="99"/>
    <w:semiHidden/>
    <w:unhideWhenUsed/>
    <w:rsid w:val="001D3D7C"/>
    <w:rPr>
      <w:b/>
      <w:bCs/>
    </w:rPr>
  </w:style>
  <w:style w:type="character" w:customStyle="1" w:styleId="CommentSubjectChar">
    <w:name w:val="Comment Subject Char"/>
    <w:basedOn w:val="CommentTextChar"/>
    <w:link w:val="CommentSubject"/>
    <w:uiPriority w:val="99"/>
    <w:semiHidden/>
    <w:rsid w:val="001D3D7C"/>
    <w:rPr>
      <w:b/>
      <w:bCs/>
      <w:sz w:val="20"/>
      <w:szCs w:val="20"/>
    </w:rPr>
  </w:style>
  <w:style w:type="character" w:styleId="Strong">
    <w:name w:val="Strong"/>
    <w:basedOn w:val="DefaultParagraphFont"/>
    <w:uiPriority w:val="22"/>
    <w:qFormat/>
    <w:rsid w:val="00295310"/>
    <w:rPr>
      <w:b/>
      <w:bCs/>
    </w:rPr>
  </w:style>
  <w:style w:type="paragraph" w:styleId="BalloonText">
    <w:name w:val="Balloon Text"/>
    <w:basedOn w:val="Normal"/>
    <w:link w:val="BalloonTextChar"/>
    <w:uiPriority w:val="99"/>
    <w:semiHidden/>
    <w:unhideWhenUsed/>
    <w:rsid w:val="00373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36CE"/>
    <w:rPr>
      <w:rFonts w:ascii="Segoe UI" w:hAnsi="Segoe UI" w:cs="Segoe UI"/>
      <w:sz w:val="18"/>
      <w:szCs w:val="18"/>
    </w:rPr>
  </w:style>
  <w:style w:type="paragraph" w:styleId="Revision">
    <w:name w:val="Revision"/>
    <w:hidden/>
    <w:uiPriority w:val="99"/>
    <w:semiHidden/>
    <w:rsid w:val="00303BD4"/>
    <w:pPr>
      <w:spacing w:after="0" w:line="240" w:lineRule="auto"/>
    </w:pPr>
  </w:style>
  <w:style w:type="paragraph" w:styleId="NormalWeb">
    <w:name w:val="Normal (Web)"/>
    <w:basedOn w:val="Normal"/>
    <w:uiPriority w:val="99"/>
    <w:semiHidden/>
    <w:unhideWhenUsed/>
    <w:rsid w:val="003F3DC1"/>
    <w:pPr>
      <w:spacing w:before="100" w:beforeAutospacing="1" w:after="100" w:afterAutospacing="1"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5735795">
      <w:bodyDiv w:val="1"/>
      <w:marLeft w:val="0"/>
      <w:marRight w:val="0"/>
      <w:marTop w:val="0"/>
      <w:marBottom w:val="0"/>
      <w:divBdr>
        <w:top w:val="none" w:sz="0" w:space="0" w:color="auto"/>
        <w:left w:val="none" w:sz="0" w:space="0" w:color="auto"/>
        <w:bottom w:val="none" w:sz="0" w:space="0" w:color="auto"/>
        <w:right w:val="none" w:sz="0" w:space="0" w:color="auto"/>
      </w:divBdr>
    </w:div>
    <w:div w:id="1265649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13</Pages>
  <Words>4515</Words>
  <Characters>25737</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2026-02-11T12:10:00Z</dcterms:created>
  <dcterms:modified xsi:type="dcterms:W3CDTF">2026-03-24T13:52:00Z</dcterms:modified>
</cp:coreProperties>
</file>