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516D8C"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3545953C" w14:textId="77777777" w:rsidTr="00443F68">
        <w:trPr>
          <w:trHeight w:val="254"/>
        </w:trPr>
        <w:tc>
          <w:tcPr>
            <w:tcW w:w="5552" w:type="dxa"/>
            <w:tcBorders>
              <w:top w:val="nil"/>
              <w:left w:val="nil"/>
              <w:bottom w:val="nil"/>
            </w:tcBorders>
          </w:tcPr>
          <w:p w14:paraId="15E48095" w14:textId="77777777" w:rsidR="009A4B08" w:rsidRDefault="009A4B08"/>
        </w:tc>
        <w:tc>
          <w:tcPr>
            <w:tcW w:w="2490" w:type="dxa"/>
            <w:shd w:val="clear" w:color="auto" w:fill="1F3864" w:themeFill="accent5" w:themeFillShade="80"/>
          </w:tcPr>
          <w:p w14:paraId="7A259D2E" w14:textId="77777777" w:rsidR="009A4B08" w:rsidRPr="003C214E" w:rsidRDefault="009A4B08">
            <w:pPr>
              <w:rPr>
                <w:rFonts w:ascii="Verdana" w:hAnsi="Verdana"/>
                <w:b/>
              </w:rPr>
            </w:pPr>
            <w:r w:rsidRPr="003C214E">
              <w:rPr>
                <w:rFonts w:ascii="Verdana" w:hAnsi="Verdana"/>
                <w:b/>
              </w:rPr>
              <w:t>Agenda Item</w:t>
            </w:r>
          </w:p>
        </w:tc>
        <w:tc>
          <w:tcPr>
            <w:tcW w:w="2490" w:type="dxa"/>
          </w:tcPr>
          <w:p w14:paraId="100BF1BD" w14:textId="60F2F05F" w:rsidR="009A4B08" w:rsidRPr="009A4B08" w:rsidRDefault="00336E10">
            <w:pPr>
              <w:rPr>
                <w:rFonts w:ascii="Verdana" w:hAnsi="Verdana"/>
              </w:rPr>
            </w:pPr>
            <w:r>
              <w:rPr>
                <w:rFonts w:ascii="Verdana" w:hAnsi="Verdana"/>
              </w:rPr>
              <w:t>8.1.2</w:t>
            </w:r>
          </w:p>
        </w:tc>
      </w:tr>
    </w:tbl>
    <w:p w14:paraId="497AF3C4"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1AE38F7" w14:textId="77777777" w:rsidTr="00443F68">
        <w:tc>
          <w:tcPr>
            <w:tcW w:w="10490" w:type="dxa"/>
            <w:shd w:val="clear" w:color="auto" w:fill="1F3864" w:themeFill="accent5" w:themeFillShade="80"/>
          </w:tcPr>
          <w:p w14:paraId="0CE67F4C" w14:textId="1B77CC48" w:rsidR="009A4B08" w:rsidRPr="003C214E" w:rsidRDefault="009E0C09" w:rsidP="008D571A">
            <w:pPr>
              <w:jc w:val="center"/>
              <w:rPr>
                <w:rFonts w:ascii="Verdana" w:hAnsi="Verdana"/>
                <w:b/>
                <w:sz w:val="24"/>
              </w:rPr>
            </w:pPr>
            <w:r>
              <w:rPr>
                <w:rFonts w:ascii="Verdana" w:hAnsi="Verdana"/>
                <w:b/>
                <w:sz w:val="24"/>
              </w:rPr>
              <w:t>A</w:t>
            </w:r>
            <w:bookmarkStart w:id="0" w:name="_GoBack"/>
            <w:bookmarkEnd w:id="0"/>
            <w:r w:rsidR="009A4B08" w:rsidRPr="003C214E">
              <w:rPr>
                <w:rFonts w:ascii="Verdana" w:hAnsi="Verdana"/>
                <w:b/>
                <w:sz w:val="24"/>
              </w:rPr>
              <w:t xml:space="preserve">pproved </w:t>
            </w:r>
            <w:r w:rsidR="008D571A">
              <w:rPr>
                <w:rFonts w:ascii="Verdana" w:hAnsi="Verdana"/>
                <w:b/>
                <w:sz w:val="24"/>
              </w:rPr>
              <w:t xml:space="preserve">Minutes of the </w:t>
            </w:r>
            <w:r w:rsidR="00570C76">
              <w:rPr>
                <w:rFonts w:ascii="Verdana" w:hAnsi="Verdana"/>
                <w:b/>
                <w:sz w:val="24"/>
              </w:rPr>
              <w:t xml:space="preserve">In Committee </w:t>
            </w:r>
            <w:r w:rsidR="008D571A">
              <w:rPr>
                <w:rFonts w:ascii="Verdana" w:hAnsi="Verdana"/>
                <w:b/>
                <w:sz w:val="24"/>
              </w:rPr>
              <w:t>Quality &amp; Safety Committee</w:t>
            </w:r>
          </w:p>
        </w:tc>
      </w:tr>
    </w:tbl>
    <w:p w14:paraId="13CC119B"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16B66E6C" w14:textId="77777777" w:rsidTr="00443F68">
        <w:tc>
          <w:tcPr>
            <w:tcW w:w="2977" w:type="dxa"/>
            <w:shd w:val="clear" w:color="auto" w:fill="BF8F00" w:themeFill="accent4" w:themeFillShade="BF"/>
          </w:tcPr>
          <w:p w14:paraId="16CC31CB"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29EF1FE" w14:textId="5C5482CF" w:rsidR="009A4B08" w:rsidRPr="007B1675" w:rsidRDefault="00570C76" w:rsidP="00570C76">
            <w:pPr>
              <w:rPr>
                <w:rFonts w:ascii="Verdana" w:hAnsi="Verdana"/>
              </w:rPr>
            </w:pPr>
            <w:r>
              <w:rPr>
                <w:rFonts w:ascii="Verdana" w:hAnsi="Verdana"/>
              </w:rPr>
              <w:t>Tuesday 19</w:t>
            </w:r>
            <w:r w:rsidRPr="00FE7DC0">
              <w:rPr>
                <w:rFonts w:ascii="Verdana" w:hAnsi="Verdana"/>
                <w:vertAlign w:val="superscript"/>
              </w:rPr>
              <w:t>th</w:t>
            </w:r>
            <w:r>
              <w:rPr>
                <w:rFonts w:ascii="Verdana" w:hAnsi="Verdana"/>
              </w:rPr>
              <w:t xml:space="preserve"> November 2024 at 16:30hrs</w:t>
            </w:r>
          </w:p>
        </w:tc>
      </w:tr>
      <w:tr w:rsidR="009A4B08" w:rsidRPr="009A4B08" w14:paraId="5F1EDFB8" w14:textId="77777777" w:rsidTr="00443F68">
        <w:tc>
          <w:tcPr>
            <w:tcW w:w="2977" w:type="dxa"/>
            <w:shd w:val="clear" w:color="auto" w:fill="BF8F00" w:themeFill="accent4" w:themeFillShade="BF"/>
          </w:tcPr>
          <w:p w14:paraId="6FB6F435"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8C38053" w14:textId="77777777" w:rsidR="009A4B08" w:rsidRPr="007B1675" w:rsidRDefault="008D571A" w:rsidP="009A4B08">
            <w:pPr>
              <w:rPr>
                <w:rFonts w:ascii="Verdana" w:hAnsi="Verdana"/>
              </w:rPr>
            </w:pPr>
            <w:r w:rsidRPr="007B1675">
              <w:rPr>
                <w:rFonts w:ascii="Verdana" w:hAnsi="Verdana"/>
              </w:rPr>
              <w:t>V</w:t>
            </w:r>
            <w:r w:rsidR="009A4B08" w:rsidRPr="007B1675">
              <w:rPr>
                <w:rFonts w:ascii="Verdana" w:hAnsi="Verdana"/>
              </w:rPr>
              <w:t>irtual via Microsoft Teams</w:t>
            </w:r>
          </w:p>
        </w:tc>
      </w:tr>
    </w:tbl>
    <w:p w14:paraId="3E798171"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5AF4805" w14:textId="77777777" w:rsidTr="001F01BD">
        <w:tc>
          <w:tcPr>
            <w:tcW w:w="2977" w:type="dxa"/>
            <w:vMerge w:val="restart"/>
            <w:shd w:val="clear" w:color="auto" w:fill="BF8F00" w:themeFill="accent4" w:themeFillShade="BF"/>
          </w:tcPr>
          <w:p w14:paraId="56679F98" w14:textId="77777777" w:rsidR="00296E5B" w:rsidRPr="003C214E" w:rsidRDefault="00296E5B" w:rsidP="001F01BD">
            <w:pPr>
              <w:rPr>
                <w:rFonts w:ascii="Verdana" w:hAnsi="Verdana"/>
                <w:b/>
              </w:rPr>
            </w:pPr>
            <w:r w:rsidRPr="003C214E">
              <w:rPr>
                <w:rFonts w:ascii="Verdana" w:hAnsi="Verdana"/>
                <w:b/>
              </w:rPr>
              <w:t>Members Present</w:t>
            </w:r>
          </w:p>
        </w:tc>
        <w:tc>
          <w:tcPr>
            <w:tcW w:w="3756" w:type="dxa"/>
          </w:tcPr>
          <w:p w14:paraId="6062785D" w14:textId="77777777" w:rsidR="00296E5B" w:rsidRPr="007B1675" w:rsidRDefault="008D571A" w:rsidP="00296E5B">
            <w:pPr>
              <w:rPr>
                <w:rFonts w:ascii="Verdana" w:hAnsi="Verdana"/>
              </w:rPr>
            </w:pPr>
            <w:r w:rsidRPr="007B1675">
              <w:rPr>
                <w:rFonts w:ascii="Verdana" w:hAnsi="Verdana"/>
              </w:rPr>
              <w:t>Carolyn Donoghue</w:t>
            </w:r>
          </w:p>
        </w:tc>
        <w:tc>
          <w:tcPr>
            <w:tcW w:w="3757" w:type="dxa"/>
          </w:tcPr>
          <w:p w14:paraId="3CB06213" w14:textId="77777777" w:rsidR="00296E5B" w:rsidRPr="007B1675" w:rsidRDefault="008D571A" w:rsidP="00296E5B">
            <w:pPr>
              <w:rPr>
                <w:rFonts w:ascii="Verdana" w:hAnsi="Verdana"/>
              </w:rPr>
            </w:pPr>
            <w:r w:rsidRPr="007B1675">
              <w:rPr>
                <w:rFonts w:ascii="Verdana" w:hAnsi="Verdana"/>
              </w:rPr>
              <w:t>Independent Member (Committee Chair)</w:t>
            </w:r>
          </w:p>
        </w:tc>
      </w:tr>
      <w:tr w:rsidR="00296E5B" w:rsidRPr="009A4B08" w14:paraId="417D6792" w14:textId="77777777" w:rsidTr="001F01BD">
        <w:tc>
          <w:tcPr>
            <w:tcW w:w="2977" w:type="dxa"/>
            <w:vMerge/>
            <w:shd w:val="clear" w:color="auto" w:fill="BF8F00" w:themeFill="accent4" w:themeFillShade="BF"/>
          </w:tcPr>
          <w:p w14:paraId="406ACED8" w14:textId="77777777" w:rsidR="00296E5B" w:rsidRPr="003C214E" w:rsidRDefault="00296E5B" w:rsidP="001F01BD">
            <w:pPr>
              <w:rPr>
                <w:rFonts w:ascii="Verdana" w:hAnsi="Verdana"/>
                <w:b/>
              </w:rPr>
            </w:pPr>
          </w:p>
        </w:tc>
        <w:tc>
          <w:tcPr>
            <w:tcW w:w="3756" w:type="dxa"/>
          </w:tcPr>
          <w:p w14:paraId="5C8E04F1" w14:textId="77777777" w:rsidR="00296E5B" w:rsidRPr="007B1675" w:rsidRDefault="008D571A" w:rsidP="00296E5B">
            <w:pPr>
              <w:rPr>
                <w:rFonts w:ascii="Verdana" w:hAnsi="Verdana"/>
              </w:rPr>
            </w:pPr>
            <w:r w:rsidRPr="007B1675">
              <w:rPr>
                <w:rFonts w:ascii="Verdana" w:hAnsi="Verdana"/>
              </w:rPr>
              <w:t>Kath Palmer</w:t>
            </w:r>
          </w:p>
        </w:tc>
        <w:tc>
          <w:tcPr>
            <w:tcW w:w="3757" w:type="dxa"/>
          </w:tcPr>
          <w:p w14:paraId="4F606E89" w14:textId="77777777" w:rsidR="00296E5B" w:rsidRPr="007B1675" w:rsidRDefault="008D571A" w:rsidP="00296E5B">
            <w:pPr>
              <w:rPr>
                <w:rFonts w:ascii="Verdana" w:hAnsi="Verdana"/>
              </w:rPr>
            </w:pPr>
            <w:r w:rsidRPr="007B1675">
              <w:rPr>
                <w:rFonts w:ascii="Verdana" w:hAnsi="Verdana"/>
              </w:rPr>
              <w:t>Vice Chair (Committee Vice Chair)</w:t>
            </w:r>
          </w:p>
        </w:tc>
      </w:tr>
      <w:tr w:rsidR="00296E5B" w:rsidRPr="009A4B08" w14:paraId="6B3BE1A7" w14:textId="77777777" w:rsidTr="001F01BD">
        <w:tc>
          <w:tcPr>
            <w:tcW w:w="2977" w:type="dxa"/>
            <w:vMerge/>
            <w:shd w:val="clear" w:color="auto" w:fill="BF8F00" w:themeFill="accent4" w:themeFillShade="BF"/>
          </w:tcPr>
          <w:p w14:paraId="02FB11CD" w14:textId="77777777" w:rsidR="00296E5B" w:rsidRPr="003C214E" w:rsidRDefault="00296E5B" w:rsidP="001F01BD">
            <w:pPr>
              <w:rPr>
                <w:rFonts w:ascii="Verdana" w:hAnsi="Verdana"/>
                <w:b/>
              </w:rPr>
            </w:pPr>
          </w:p>
        </w:tc>
        <w:tc>
          <w:tcPr>
            <w:tcW w:w="3756" w:type="dxa"/>
          </w:tcPr>
          <w:p w14:paraId="74E69D11" w14:textId="4CEC0E0C" w:rsidR="00296E5B" w:rsidRPr="007B1675" w:rsidRDefault="00570C76" w:rsidP="00296E5B">
            <w:pPr>
              <w:rPr>
                <w:rFonts w:ascii="Verdana" w:hAnsi="Verdana"/>
              </w:rPr>
            </w:pPr>
            <w:r>
              <w:rPr>
                <w:rFonts w:ascii="Verdana" w:hAnsi="Verdana"/>
              </w:rPr>
              <w:t>Hayley Proctor</w:t>
            </w:r>
          </w:p>
        </w:tc>
        <w:tc>
          <w:tcPr>
            <w:tcW w:w="3757" w:type="dxa"/>
          </w:tcPr>
          <w:p w14:paraId="4E248CD7" w14:textId="7FE0E6AF" w:rsidR="00296E5B" w:rsidRPr="007B1675" w:rsidRDefault="008D571A" w:rsidP="00570C76">
            <w:pPr>
              <w:rPr>
                <w:rFonts w:ascii="Verdana" w:hAnsi="Verdana"/>
              </w:rPr>
            </w:pPr>
            <w:r w:rsidRPr="007B1675">
              <w:rPr>
                <w:rFonts w:ascii="Verdana" w:hAnsi="Verdana"/>
              </w:rPr>
              <w:t>Independent Member</w:t>
            </w:r>
            <w:r w:rsidR="00F77C1D" w:rsidRPr="007B1675">
              <w:rPr>
                <w:rFonts w:ascii="Verdana" w:hAnsi="Verdana"/>
              </w:rPr>
              <w:t xml:space="preserve"> </w:t>
            </w:r>
          </w:p>
        </w:tc>
      </w:tr>
      <w:tr w:rsidR="00296E5B" w:rsidRPr="009A4B08" w14:paraId="4DC3AA68" w14:textId="77777777" w:rsidTr="001F01BD">
        <w:tc>
          <w:tcPr>
            <w:tcW w:w="2977" w:type="dxa"/>
            <w:vMerge/>
            <w:shd w:val="clear" w:color="auto" w:fill="BF8F00" w:themeFill="accent4" w:themeFillShade="BF"/>
          </w:tcPr>
          <w:p w14:paraId="734CC3CB" w14:textId="77777777" w:rsidR="00296E5B" w:rsidRPr="003C214E" w:rsidRDefault="00296E5B" w:rsidP="001F01BD">
            <w:pPr>
              <w:rPr>
                <w:rFonts w:ascii="Verdana" w:hAnsi="Verdana"/>
                <w:b/>
              </w:rPr>
            </w:pPr>
          </w:p>
        </w:tc>
        <w:tc>
          <w:tcPr>
            <w:tcW w:w="3756" w:type="dxa"/>
          </w:tcPr>
          <w:p w14:paraId="630033F6" w14:textId="77777777" w:rsidR="00296E5B" w:rsidRPr="007B1675" w:rsidRDefault="008D571A" w:rsidP="00296E5B">
            <w:pPr>
              <w:rPr>
                <w:rFonts w:ascii="Verdana" w:hAnsi="Verdana"/>
              </w:rPr>
            </w:pPr>
            <w:r w:rsidRPr="007B1675">
              <w:rPr>
                <w:rFonts w:ascii="Verdana" w:hAnsi="Verdana"/>
              </w:rPr>
              <w:t>Helen Lentle</w:t>
            </w:r>
          </w:p>
        </w:tc>
        <w:tc>
          <w:tcPr>
            <w:tcW w:w="3757" w:type="dxa"/>
          </w:tcPr>
          <w:p w14:paraId="19D64FE4" w14:textId="77777777" w:rsidR="00296E5B" w:rsidRPr="007B1675" w:rsidRDefault="008D571A" w:rsidP="00296E5B">
            <w:pPr>
              <w:rPr>
                <w:rFonts w:ascii="Verdana" w:hAnsi="Verdana"/>
              </w:rPr>
            </w:pPr>
            <w:r w:rsidRPr="007B1675">
              <w:rPr>
                <w:rFonts w:ascii="Verdana" w:hAnsi="Verdana"/>
              </w:rPr>
              <w:t>Independent Member</w:t>
            </w:r>
          </w:p>
        </w:tc>
      </w:tr>
      <w:tr w:rsidR="008D571A" w:rsidRPr="009A4B08" w14:paraId="3051ACC1" w14:textId="77777777" w:rsidTr="001F01BD">
        <w:tc>
          <w:tcPr>
            <w:tcW w:w="2977" w:type="dxa"/>
            <w:vMerge w:val="restart"/>
            <w:shd w:val="clear" w:color="auto" w:fill="BF8F00" w:themeFill="accent4" w:themeFillShade="BF"/>
          </w:tcPr>
          <w:p w14:paraId="48F44FDF" w14:textId="77777777" w:rsidR="008D571A" w:rsidRPr="003C214E" w:rsidRDefault="008D571A" w:rsidP="00296E5B">
            <w:pPr>
              <w:rPr>
                <w:rFonts w:ascii="Verdana" w:hAnsi="Verdana"/>
                <w:b/>
              </w:rPr>
            </w:pPr>
            <w:r w:rsidRPr="003C214E">
              <w:rPr>
                <w:rFonts w:ascii="Verdana" w:hAnsi="Verdana"/>
                <w:b/>
              </w:rPr>
              <w:t>In Attendance</w:t>
            </w:r>
          </w:p>
        </w:tc>
        <w:tc>
          <w:tcPr>
            <w:tcW w:w="3756" w:type="dxa"/>
          </w:tcPr>
          <w:p w14:paraId="5FA90C9B" w14:textId="77777777" w:rsidR="008D571A" w:rsidRPr="007B1675" w:rsidRDefault="008D571A" w:rsidP="00296E5B">
            <w:pPr>
              <w:rPr>
                <w:rFonts w:ascii="Verdana" w:hAnsi="Verdana"/>
              </w:rPr>
            </w:pPr>
            <w:r w:rsidRPr="007B1675">
              <w:rPr>
                <w:rFonts w:ascii="Verdana" w:hAnsi="Verdana"/>
              </w:rPr>
              <w:t>Gethin Hughes</w:t>
            </w:r>
          </w:p>
        </w:tc>
        <w:tc>
          <w:tcPr>
            <w:tcW w:w="3757" w:type="dxa"/>
          </w:tcPr>
          <w:p w14:paraId="7355740B" w14:textId="77777777" w:rsidR="008D571A" w:rsidRPr="007B1675" w:rsidRDefault="008D571A" w:rsidP="00296E5B">
            <w:pPr>
              <w:rPr>
                <w:rFonts w:ascii="Verdana" w:hAnsi="Verdana"/>
              </w:rPr>
            </w:pPr>
            <w:r w:rsidRPr="007B1675">
              <w:rPr>
                <w:rFonts w:ascii="Verdana" w:hAnsi="Verdana"/>
              </w:rPr>
              <w:t>Chief Operating Officer</w:t>
            </w:r>
          </w:p>
        </w:tc>
      </w:tr>
      <w:tr w:rsidR="008D571A" w:rsidRPr="009A4B08" w14:paraId="7D02E7B9" w14:textId="77777777" w:rsidTr="001F01BD">
        <w:tc>
          <w:tcPr>
            <w:tcW w:w="2977" w:type="dxa"/>
            <w:vMerge/>
            <w:shd w:val="clear" w:color="auto" w:fill="BF8F00" w:themeFill="accent4" w:themeFillShade="BF"/>
          </w:tcPr>
          <w:p w14:paraId="485D2B2D" w14:textId="77777777" w:rsidR="008D571A" w:rsidRPr="003C214E" w:rsidRDefault="008D571A" w:rsidP="00296E5B">
            <w:pPr>
              <w:rPr>
                <w:rFonts w:ascii="Verdana" w:hAnsi="Verdana"/>
                <w:b/>
              </w:rPr>
            </w:pPr>
          </w:p>
        </w:tc>
        <w:tc>
          <w:tcPr>
            <w:tcW w:w="3756" w:type="dxa"/>
          </w:tcPr>
          <w:p w14:paraId="394E26A1" w14:textId="77777777" w:rsidR="008D571A" w:rsidRPr="007B1675" w:rsidRDefault="008D571A" w:rsidP="00296E5B">
            <w:pPr>
              <w:rPr>
                <w:rFonts w:ascii="Verdana" w:hAnsi="Verdana"/>
              </w:rPr>
            </w:pPr>
            <w:r w:rsidRPr="007B1675">
              <w:rPr>
                <w:rFonts w:ascii="Verdana" w:hAnsi="Verdana"/>
              </w:rPr>
              <w:t>Lauren Edwards</w:t>
            </w:r>
          </w:p>
        </w:tc>
        <w:tc>
          <w:tcPr>
            <w:tcW w:w="3757" w:type="dxa"/>
          </w:tcPr>
          <w:p w14:paraId="062CBAB2" w14:textId="77777777" w:rsidR="008D571A" w:rsidRPr="007B1675" w:rsidRDefault="008D571A" w:rsidP="00296E5B">
            <w:pPr>
              <w:rPr>
                <w:rFonts w:ascii="Verdana" w:hAnsi="Verdana"/>
              </w:rPr>
            </w:pPr>
            <w:r w:rsidRPr="007B1675">
              <w:rPr>
                <w:rFonts w:ascii="Verdana" w:hAnsi="Verdana"/>
              </w:rPr>
              <w:t>Executive Director of Allied Health Professionals and Healthcare Sciences</w:t>
            </w:r>
          </w:p>
        </w:tc>
      </w:tr>
      <w:tr w:rsidR="008D571A" w:rsidRPr="009A4B08" w14:paraId="6A9CD38F" w14:textId="77777777" w:rsidTr="001F01BD">
        <w:tc>
          <w:tcPr>
            <w:tcW w:w="2977" w:type="dxa"/>
            <w:vMerge/>
            <w:shd w:val="clear" w:color="auto" w:fill="BF8F00" w:themeFill="accent4" w:themeFillShade="BF"/>
          </w:tcPr>
          <w:p w14:paraId="738092B9" w14:textId="77777777" w:rsidR="008D571A" w:rsidRPr="003C214E" w:rsidRDefault="008D571A" w:rsidP="00296E5B">
            <w:pPr>
              <w:rPr>
                <w:rFonts w:ascii="Verdana" w:hAnsi="Verdana"/>
                <w:b/>
              </w:rPr>
            </w:pPr>
          </w:p>
        </w:tc>
        <w:tc>
          <w:tcPr>
            <w:tcW w:w="3756" w:type="dxa"/>
          </w:tcPr>
          <w:p w14:paraId="2689C06A" w14:textId="0CA36840" w:rsidR="008D571A" w:rsidRPr="007B1675" w:rsidRDefault="00570C76" w:rsidP="00296E5B">
            <w:pPr>
              <w:rPr>
                <w:rFonts w:ascii="Verdana" w:hAnsi="Verdana"/>
              </w:rPr>
            </w:pPr>
            <w:r>
              <w:rPr>
                <w:rFonts w:ascii="Verdana" w:hAnsi="Verdana"/>
              </w:rPr>
              <w:t>Dom Hurford</w:t>
            </w:r>
          </w:p>
        </w:tc>
        <w:tc>
          <w:tcPr>
            <w:tcW w:w="3757" w:type="dxa"/>
          </w:tcPr>
          <w:p w14:paraId="0DA76A11" w14:textId="48414958" w:rsidR="008D571A" w:rsidRPr="007B1675" w:rsidRDefault="008D571A" w:rsidP="00570C76">
            <w:pPr>
              <w:rPr>
                <w:rFonts w:ascii="Verdana" w:hAnsi="Verdana"/>
              </w:rPr>
            </w:pPr>
            <w:r w:rsidRPr="007B1675">
              <w:rPr>
                <w:rFonts w:ascii="Verdana" w:hAnsi="Verdana"/>
              </w:rPr>
              <w:t xml:space="preserve">Executive </w:t>
            </w:r>
            <w:r w:rsidR="00570C76">
              <w:rPr>
                <w:rFonts w:ascii="Verdana" w:hAnsi="Verdana"/>
              </w:rPr>
              <w:t xml:space="preserve">Medical </w:t>
            </w:r>
            <w:r w:rsidRPr="007B1675">
              <w:rPr>
                <w:rFonts w:ascii="Verdana" w:hAnsi="Verdana"/>
              </w:rPr>
              <w:t xml:space="preserve">Director </w:t>
            </w:r>
          </w:p>
        </w:tc>
      </w:tr>
      <w:tr w:rsidR="008D571A" w:rsidRPr="009A4B08" w14:paraId="0F6FD781" w14:textId="77777777" w:rsidTr="001F01BD">
        <w:tc>
          <w:tcPr>
            <w:tcW w:w="2977" w:type="dxa"/>
            <w:vMerge/>
            <w:shd w:val="clear" w:color="auto" w:fill="BF8F00" w:themeFill="accent4" w:themeFillShade="BF"/>
          </w:tcPr>
          <w:p w14:paraId="4CAF371F" w14:textId="77777777" w:rsidR="008D571A" w:rsidRPr="003C214E" w:rsidRDefault="008D571A" w:rsidP="00296E5B">
            <w:pPr>
              <w:rPr>
                <w:rFonts w:ascii="Verdana" w:hAnsi="Verdana"/>
                <w:b/>
              </w:rPr>
            </w:pPr>
          </w:p>
        </w:tc>
        <w:tc>
          <w:tcPr>
            <w:tcW w:w="3756" w:type="dxa"/>
          </w:tcPr>
          <w:p w14:paraId="78E2705B" w14:textId="77777777" w:rsidR="008D571A" w:rsidRPr="007B1675" w:rsidRDefault="008D571A" w:rsidP="00296E5B">
            <w:pPr>
              <w:rPr>
                <w:rFonts w:ascii="Verdana" w:hAnsi="Verdana"/>
              </w:rPr>
            </w:pPr>
            <w:r w:rsidRPr="007B1675">
              <w:rPr>
                <w:rFonts w:ascii="Verdana" w:hAnsi="Verdana"/>
              </w:rPr>
              <w:t>Richard Hughes</w:t>
            </w:r>
          </w:p>
        </w:tc>
        <w:tc>
          <w:tcPr>
            <w:tcW w:w="3757" w:type="dxa"/>
          </w:tcPr>
          <w:p w14:paraId="21FD59EF" w14:textId="77777777" w:rsidR="008D571A" w:rsidRPr="007B1675" w:rsidRDefault="008D571A" w:rsidP="00296E5B">
            <w:pPr>
              <w:rPr>
                <w:rFonts w:ascii="Verdana" w:hAnsi="Verdana"/>
              </w:rPr>
            </w:pPr>
            <w:r w:rsidRPr="007B1675">
              <w:rPr>
                <w:rFonts w:ascii="Verdana" w:hAnsi="Verdana"/>
              </w:rPr>
              <w:t>Deputy Director of Nursing</w:t>
            </w:r>
          </w:p>
        </w:tc>
      </w:tr>
      <w:tr w:rsidR="006748E7" w:rsidRPr="009A4B08" w14:paraId="173995C2" w14:textId="77777777" w:rsidTr="001F01BD">
        <w:tc>
          <w:tcPr>
            <w:tcW w:w="2977" w:type="dxa"/>
            <w:vMerge/>
            <w:shd w:val="clear" w:color="auto" w:fill="BF8F00" w:themeFill="accent4" w:themeFillShade="BF"/>
          </w:tcPr>
          <w:p w14:paraId="020EAB9F" w14:textId="77777777" w:rsidR="006748E7" w:rsidRPr="003C214E" w:rsidRDefault="006748E7" w:rsidP="00296E5B">
            <w:pPr>
              <w:rPr>
                <w:rFonts w:ascii="Verdana" w:hAnsi="Verdana"/>
                <w:b/>
              </w:rPr>
            </w:pPr>
          </w:p>
        </w:tc>
        <w:tc>
          <w:tcPr>
            <w:tcW w:w="3756" w:type="dxa"/>
          </w:tcPr>
          <w:p w14:paraId="07DAB00F" w14:textId="3B7B565D" w:rsidR="006748E7" w:rsidRPr="007B1675" w:rsidRDefault="006748E7" w:rsidP="00296E5B">
            <w:pPr>
              <w:rPr>
                <w:rFonts w:ascii="Verdana" w:hAnsi="Verdana"/>
              </w:rPr>
            </w:pPr>
            <w:r w:rsidRPr="007B1675">
              <w:rPr>
                <w:rFonts w:ascii="Verdana" w:hAnsi="Verdana"/>
              </w:rPr>
              <w:t>Nigel Down</w:t>
            </w:r>
            <w:r w:rsidR="00C37234">
              <w:rPr>
                <w:rFonts w:ascii="Verdana" w:hAnsi="Verdana"/>
              </w:rPr>
              <w:t>e</w:t>
            </w:r>
            <w:r w:rsidRPr="007B1675">
              <w:rPr>
                <w:rFonts w:ascii="Verdana" w:hAnsi="Verdana"/>
              </w:rPr>
              <w:t>s</w:t>
            </w:r>
          </w:p>
        </w:tc>
        <w:tc>
          <w:tcPr>
            <w:tcW w:w="3757" w:type="dxa"/>
          </w:tcPr>
          <w:p w14:paraId="6BA0E9E3" w14:textId="77777777" w:rsidR="006748E7" w:rsidRPr="007B1675" w:rsidRDefault="006748E7" w:rsidP="00296E5B">
            <w:pPr>
              <w:rPr>
                <w:rFonts w:ascii="Verdana" w:hAnsi="Verdana"/>
              </w:rPr>
            </w:pPr>
            <w:r w:rsidRPr="007B1675">
              <w:rPr>
                <w:rFonts w:ascii="Verdana" w:hAnsi="Verdana"/>
              </w:rPr>
              <w:t xml:space="preserve">Assistant Director of Quality &amp; Safety </w:t>
            </w:r>
          </w:p>
        </w:tc>
      </w:tr>
      <w:tr w:rsidR="00F77C1D" w:rsidRPr="009A4B08" w14:paraId="10006B4F" w14:textId="77777777" w:rsidTr="001F01BD">
        <w:tc>
          <w:tcPr>
            <w:tcW w:w="2977" w:type="dxa"/>
            <w:vMerge/>
            <w:shd w:val="clear" w:color="auto" w:fill="BF8F00" w:themeFill="accent4" w:themeFillShade="BF"/>
          </w:tcPr>
          <w:p w14:paraId="08E0BE61" w14:textId="77777777" w:rsidR="00F77C1D" w:rsidRPr="003C214E" w:rsidRDefault="00F77C1D" w:rsidP="00296E5B">
            <w:pPr>
              <w:rPr>
                <w:rFonts w:ascii="Verdana" w:hAnsi="Verdana"/>
                <w:b/>
              </w:rPr>
            </w:pPr>
          </w:p>
        </w:tc>
        <w:tc>
          <w:tcPr>
            <w:tcW w:w="3756" w:type="dxa"/>
          </w:tcPr>
          <w:p w14:paraId="30F44184" w14:textId="24698D6F" w:rsidR="00F77C1D" w:rsidRPr="007B1675" w:rsidRDefault="00570C76" w:rsidP="008D571A">
            <w:pPr>
              <w:rPr>
                <w:rFonts w:ascii="Verdana" w:hAnsi="Verdana"/>
              </w:rPr>
            </w:pPr>
            <w:r>
              <w:rPr>
                <w:rFonts w:ascii="Verdana" w:hAnsi="Verdana"/>
              </w:rPr>
              <w:t>Cally Hamblyn</w:t>
            </w:r>
          </w:p>
        </w:tc>
        <w:tc>
          <w:tcPr>
            <w:tcW w:w="3757" w:type="dxa"/>
          </w:tcPr>
          <w:p w14:paraId="25823A39" w14:textId="0E2E9615" w:rsidR="00F77C1D" w:rsidRPr="007B1675" w:rsidRDefault="00570C76" w:rsidP="00296E5B">
            <w:pPr>
              <w:rPr>
                <w:rFonts w:ascii="Verdana" w:hAnsi="Verdana"/>
              </w:rPr>
            </w:pPr>
            <w:r>
              <w:rPr>
                <w:rFonts w:ascii="Verdana" w:hAnsi="Verdana"/>
              </w:rPr>
              <w:t xml:space="preserve">Assistant Director of Governance &amp; Risk </w:t>
            </w:r>
          </w:p>
        </w:tc>
      </w:tr>
      <w:tr w:rsidR="008D571A" w:rsidRPr="009A4B08" w14:paraId="35AC1984" w14:textId="77777777" w:rsidTr="001F01BD">
        <w:tc>
          <w:tcPr>
            <w:tcW w:w="2977" w:type="dxa"/>
            <w:vMerge/>
            <w:shd w:val="clear" w:color="auto" w:fill="BF8F00" w:themeFill="accent4" w:themeFillShade="BF"/>
          </w:tcPr>
          <w:p w14:paraId="7B217DED" w14:textId="77777777" w:rsidR="008D571A" w:rsidRPr="003C214E" w:rsidRDefault="008D571A" w:rsidP="00296E5B">
            <w:pPr>
              <w:rPr>
                <w:rFonts w:ascii="Verdana" w:hAnsi="Verdana"/>
                <w:b/>
              </w:rPr>
            </w:pPr>
          </w:p>
        </w:tc>
        <w:tc>
          <w:tcPr>
            <w:tcW w:w="3756" w:type="dxa"/>
          </w:tcPr>
          <w:p w14:paraId="4EE8F132" w14:textId="77777777" w:rsidR="008D571A" w:rsidRPr="007B1675" w:rsidRDefault="00CE3692" w:rsidP="008D571A">
            <w:pPr>
              <w:rPr>
                <w:rFonts w:ascii="Verdana" w:hAnsi="Verdana"/>
              </w:rPr>
            </w:pPr>
            <w:r w:rsidRPr="007B1675">
              <w:rPr>
                <w:rFonts w:ascii="Verdana" w:hAnsi="Verdana"/>
              </w:rPr>
              <w:t>Emma Walters</w:t>
            </w:r>
          </w:p>
        </w:tc>
        <w:tc>
          <w:tcPr>
            <w:tcW w:w="3757" w:type="dxa"/>
          </w:tcPr>
          <w:p w14:paraId="5979EDFE" w14:textId="77777777" w:rsidR="008D571A" w:rsidRPr="007B1675" w:rsidRDefault="00CE3692" w:rsidP="00296E5B">
            <w:pPr>
              <w:rPr>
                <w:rFonts w:ascii="Verdana" w:hAnsi="Verdana"/>
              </w:rPr>
            </w:pPr>
            <w:r w:rsidRPr="007B1675">
              <w:rPr>
                <w:rFonts w:ascii="Verdana" w:hAnsi="Verdana"/>
              </w:rPr>
              <w:t xml:space="preserve">Head of Corporate Governance &amp; Board Business </w:t>
            </w:r>
            <w:r w:rsidR="007B1675">
              <w:rPr>
                <w:rFonts w:ascii="Verdana" w:hAnsi="Verdana"/>
              </w:rPr>
              <w:t>(Secretariat)</w:t>
            </w:r>
          </w:p>
        </w:tc>
      </w:tr>
      <w:tr w:rsidR="00296E5B" w:rsidRPr="009A4B08" w14:paraId="0EFF0FB5" w14:textId="77777777" w:rsidTr="001F01BD">
        <w:tc>
          <w:tcPr>
            <w:tcW w:w="2977" w:type="dxa"/>
            <w:shd w:val="clear" w:color="auto" w:fill="BF8F00" w:themeFill="accent4" w:themeFillShade="BF"/>
          </w:tcPr>
          <w:p w14:paraId="265BBA8A"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281014F4" w14:textId="2799D3CB" w:rsidR="00296E5B" w:rsidRPr="007B1675" w:rsidRDefault="002C70C7" w:rsidP="00296E5B">
            <w:pPr>
              <w:rPr>
                <w:rFonts w:ascii="Verdana" w:hAnsi="Verdana"/>
              </w:rPr>
            </w:pPr>
            <w:r>
              <w:rPr>
                <w:rFonts w:ascii="Verdana" w:hAnsi="Verdana"/>
              </w:rPr>
              <w:t>Nil</w:t>
            </w:r>
          </w:p>
        </w:tc>
        <w:tc>
          <w:tcPr>
            <w:tcW w:w="3757" w:type="dxa"/>
          </w:tcPr>
          <w:p w14:paraId="0C009FCC" w14:textId="1EDF7949" w:rsidR="00296E5B" w:rsidRPr="007B1675" w:rsidRDefault="00296E5B" w:rsidP="00296E5B">
            <w:pPr>
              <w:rPr>
                <w:rFonts w:ascii="Verdana" w:hAnsi="Verdana"/>
              </w:rPr>
            </w:pPr>
          </w:p>
        </w:tc>
      </w:tr>
    </w:tbl>
    <w:p w14:paraId="0D0950EB" w14:textId="77777777" w:rsidR="009A4B08" w:rsidRDefault="009A4B08"/>
    <w:tbl>
      <w:tblPr>
        <w:tblStyle w:val="TableGrid"/>
        <w:tblW w:w="10534"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5"/>
        <w:gridCol w:w="40"/>
      </w:tblGrid>
      <w:tr w:rsidR="003C214E" w:rsidRPr="003C214E" w14:paraId="775FB3E8" w14:textId="77777777" w:rsidTr="00570C76">
        <w:tc>
          <w:tcPr>
            <w:tcW w:w="1469" w:type="dxa"/>
          </w:tcPr>
          <w:p w14:paraId="3971FF32" w14:textId="77777777" w:rsidR="003C214E" w:rsidRPr="003C214E" w:rsidRDefault="003C214E" w:rsidP="00443F68">
            <w:pPr>
              <w:rPr>
                <w:rFonts w:ascii="Verdana" w:hAnsi="Verdana"/>
                <w:b/>
              </w:rPr>
            </w:pPr>
            <w:r w:rsidRPr="003C214E">
              <w:rPr>
                <w:rFonts w:ascii="Verdana" w:hAnsi="Verdana"/>
                <w:b/>
              </w:rPr>
              <w:t xml:space="preserve">Agenda Item </w:t>
            </w:r>
          </w:p>
        </w:tc>
        <w:tc>
          <w:tcPr>
            <w:tcW w:w="9065" w:type="dxa"/>
            <w:gridSpan w:val="2"/>
          </w:tcPr>
          <w:p w14:paraId="6557E1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3FC77437" w14:textId="77777777" w:rsidTr="00570C76">
        <w:trPr>
          <w:trHeight w:val="380"/>
        </w:trPr>
        <w:tc>
          <w:tcPr>
            <w:tcW w:w="1469" w:type="dxa"/>
            <w:shd w:val="clear" w:color="auto" w:fill="1F3864" w:themeFill="accent5" w:themeFillShade="80"/>
          </w:tcPr>
          <w:p w14:paraId="2D85D59A" w14:textId="77777777" w:rsidR="003C214E" w:rsidRPr="00443F68" w:rsidRDefault="003C214E" w:rsidP="00443F68">
            <w:pPr>
              <w:pStyle w:val="ListParagraph"/>
              <w:numPr>
                <w:ilvl w:val="0"/>
                <w:numId w:val="4"/>
              </w:numPr>
              <w:rPr>
                <w:rFonts w:ascii="Verdana" w:hAnsi="Verdana"/>
                <w:b/>
              </w:rPr>
            </w:pPr>
          </w:p>
        </w:tc>
        <w:tc>
          <w:tcPr>
            <w:tcW w:w="9065" w:type="dxa"/>
            <w:gridSpan w:val="2"/>
            <w:shd w:val="clear" w:color="auto" w:fill="1F3864" w:themeFill="accent5" w:themeFillShade="80"/>
          </w:tcPr>
          <w:p w14:paraId="0260346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C91D635" w14:textId="77777777" w:rsidTr="00570C76">
        <w:tc>
          <w:tcPr>
            <w:tcW w:w="1469" w:type="dxa"/>
          </w:tcPr>
          <w:p w14:paraId="61C2342D" w14:textId="77777777" w:rsidR="003C214E" w:rsidRPr="00443F68" w:rsidRDefault="003C214E" w:rsidP="00443F68">
            <w:pPr>
              <w:pStyle w:val="ListParagraph"/>
              <w:numPr>
                <w:ilvl w:val="0"/>
                <w:numId w:val="6"/>
              </w:numPr>
              <w:rPr>
                <w:rFonts w:ascii="Verdana" w:hAnsi="Verdana"/>
              </w:rPr>
            </w:pPr>
          </w:p>
        </w:tc>
        <w:tc>
          <w:tcPr>
            <w:tcW w:w="9065" w:type="dxa"/>
            <w:gridSpan w:val="2"/>
          </w:tcPr>
          <w:p w14:paraId="72589D27"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73880006" w14:textId="77777777" w:rsidTr="00570C76">
        <w:tc>
          <w:tcPr>
            <w:tcW w:w="1469" w:type="dxa"/>
          </w:tcPr>
          <w:p w14:paraId="11D37E9B" w14:textId="77777777" w:rsidR="003C214E" w:rsidRPr="00443F68" w:rsidRDefault="003C214E" w:rsidP="00443F68">
            <w:pPr>
              <w:rPr>
                <w:rFonts w:ascii="Verdana" w:hAnsi="Verdana"/>
              </w:rPr>
            </w:pPr>
          </w:p>
        </w:tc>
        <w:tc>
          <w:tcPr>
            <w:tcW w:w="9065" w:type="dxa"/>
            <w:gridSpan w:val="2"/>
          </w:tcPr>
          <w:p w14:paraId="79ACC17E" w14:textId="2316D3F1" w:rsidR="003C214E" w:rsidRPr="003C214E" w:rsidRDefault="00570C76" w:rsidP="00443F68">
            <w:pPr>
              <w:rPr>
                <w:rFonts w:ascii="Verdana" w:hAnsi="Verdana"/>
              </w:rPr>
            </w:pPr>
            <w:r>
              <w:rPr>
                <w:rFonts w:ascii="Verdana" w:hAnsi="Verdana"/>
              </w:rPr>
              <w:t xml:space="preserve">The Committee Chair welcomed everyone to the meeting. </w:t>
            </w:r>
          </w:p>
        </w:tc>
      </w:tr>
      <w:tr w:rsidR="003C214E" w:rsidRPr="003C214E" w14:paraId="538C3315" w14:textId="77777777" w:rsidTr="00570C76">
        <w:tc>
          <w:tcPr>
            <w:tcW w:w="1469" w:type="dxa"/>
          </w:tcPr>
          <w:p w14:paraId="4375CCC2" w14:textId="77777777" w:rsidR="00443F68" w:rsidRPr="00443F68" w:rsidRDefault="00443F68" w:rsidP="00443F68">
            <w:pPr>
              <w:rPr>
                <w:rFonts w:ascii="Verdana" w:hAnsi="Verdana"/>
              </w:rPr>
            </w:pPr>
            <w:r>
              <w:rPr>
                <w:rFonts w:ascii="Verdana" w:hAnsi="Verdana"/>
              </w:rPr>
              <w:t>1.2</w:t>
            </w:r>
          </w:p>
        </w:tc>
        <w:tc>
          <w:tcPr>
            <w:tcW w:w="9065" w:type="dxa"/>
            <w:gridSpan w:val="2"/>
          </w:tcPr>
          <w:p w14:paraId="193CFB9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F73045D" w14:textId="77777777" w:rsidTr="00570C76">
        <w:tc>
          <w:tcPr>
            <w:tcW w:w="1469" w:type="dxa"/>
          </w:tcPr>
          <w:p w14:paraId="4490900F" w14:textId="77777777" w:rsidR="003C214E" w:rsidRPr="00443F68" w:rsidRDefault="003C214E" w:rsidP="00443F68">
            <w:pPr>
              <w:rPr>
                <w:rFonts w:ascii="Verdana" w:hAnsi="Verdana"/>
              </w:rPr>
            </w:pPr>
          </w:p>
        </w:tc>
        <w:tc>
          <w:tcPr>
            <w:tcW w:w="9065" w:type="dxa"/>
            <w:gridSpan w:val="2"/>
          </w:tcPr>
          <w:p w14:paraId="78F36AB5"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Dilys Jouvenat, Independent Member;</w:t>
            </w:r>
          </w:p>
          <w:p w14:paraId="2D51AB19" w14:textId="77777777" w:rsidR="006748E7" w:rsidRPr="006748E7" w:rsidRDefault="006748E7" w:rsidP="006748E7">
            <w:pPr>
              <w:pStyle w:val="NoSpacing"/>
              <w:numPr>
                <w:ilvl w:val="0"/>
                <w:numId w:val="9"/>
              </w:numPr>
              <w:jc w:val="both"/>
              <w:rPr>
                <w:rFonts w:ascii="Verdana" w:eastAsia="Times New Roman" w:hAnsi="Verdana" w:cs="Times New Roman"/>
              </w:rPr>
            </w:pPr>
            <w:r w:rsidRPr="006748E7">
              <w:rPr>
                <w:rFonts w:ascii="Verdana" w:eastAsia="Times New Roman" w:hAnsi="Verdana" w:cs="Times New Roman"/>
              </w:rPr>
              <w:t>Greg Dix, Executive Director of Nursing</w:t>
            </w:r>
            <w:r w:rsidR="001A508F">
              <w:rPr>
                <w:rFonts w:ascii="Verdana" w:eastAsia="Times New Roman" w:hAnsi="Verdana" w:cs="Times New Roman"/>
              </w:rPr>
              <w:t>/Deputy Chief Executive</w:t>
            </w:r>
            <w:r w:rsidRPr="006748E7">
              <w:rPr>
                <w:rFonts w:ascii="Verdana" w:eastAsia="Times New Roman" w:hAnsi="Verdana" w:cs="Times New Roman"/>
              </w:rPr>
              <w:t>;</w:t>
            </w:r>
          </w:p>
          <w:p w14:paraId="7DC8E7D6" w14:textId="2A8EE6E8" w:rsidR="00296E5B" w:rsidRPr="003C214E" w:rsidRDefault="00296E5B" w:rsidP="00570C76">
            <w:pPr>
              <w:pStyle w:val="ListParagraph"/>
              <w:rPr>
                <w:rFonts w:ascii="Verdana" w:hAnsi="Verdana"/>
              </w:rPr>
            </w:pPr>
          </w:p>
        </w:tc>
      </w:tr>
      <w:tr w:rsidR="003C214E" w:rsidRPr="003C214E" w14:paraId="3F8F142F" w14:textId="77777777" w:rsidTr="00570C76">
        <w:tc>
          <w:tcPr>
            <w:tcW w:w="1469" w:type="dxa"/>
          </w:tcPr>
          <w:p w14:paraId="1A7B34EF" w14:textId="77777777" w:rsidR="003C214E" w:rsidRPr="00443F68" w:rsidRDefault="00443F68" w:rsidP="00443F68">
            <w:pPr>
              <w:rPr>
                <w:rFonts w:ascii="Verdana" w:hAnsi="Verdana"/>
              </w:rPr>
            </w:pPr>
            <w:r>
              <w:rPr>
                <w:rFonts w:ascii="Verdana" w:hAnsi="Verdana"/>
              </w:rPr>
              <w:t>1.3</w:t>
            </w:r>
          </w:p>
        </w:tc>
        <w:tc>
          <w:tcPr>
            <w:tcW w:w="9065" w:type="dxa"/>
            <w:gridSpan w:val="2"/>
          </w:tcPr>
          <w:p w14:paraId="392AE77D" w14:textId="77777777" w:rsidR="003C214E" w:rsidRDefault="003C214E" w:rsidP="00443F68">
            <w:pPr>
              <w:rPr>
                <w:rFonts w:ascii="Verdana" w:hAnsi="Verdana"/>
                <w:b/>
              </w:rPr>
            </w:pPr>
            <w:r>
              <w:rPr>
                <w:rFonts w:ascii="Verdana" w:hAnsi="Verdana"/>
                <w:b/>
              </w:rPr>
              <w:t>Declarations of Interest</w:t>
            </w:r>
          </w:p>
          <w:p w14:paraId="404CC871" w14:textId="77777777" w:rsidR="00570C76" w:rsidRDefault="00570C76" w:rsidP="00443F68">
            <w:pPr>
              <w:rPr>
                <w:rFonts w:ascii="Verdana" w:hAnsi="Verdana"/>
                <w:b/>
              </w:rPr>
            </w:pPr>
          </w:p>
          <w:p w14:paraId="03AA83CD" w14:textId="00882521" w:rsidR="00570C76" w:rsidRPr="00570C76" w:rsidRDefault="00570C76" w:rsidP="00443F68">
            <w:pPr>
              <w:rPr>
                <w:rFonts w:ascii="Verdana" w:hAnsi="Verdana"/>
              </w:rPr>
            </w:pPr>
            <w:r w:rsidRPr="00570C76">
              <w:rPr>
                <w:rFonts w:ascii="Verdana" w:hAnsi="Verdana"/>
              </w:rPr>
              <w:t xml:space="preserve">There were no interests declared. </w:t>
            </w:r>
          </w:p>
        </w:tc>
      </w:tr>
      <w:tr w:rsidR="006F6C69" w:rsidRPr="006F6C69" w14:paraId="171F310F" w14:textId="77777777" w:rsidTr="00570C76">
        <w:tc>
          <w:tcPr>
            <w:tcW w:w="1469" w:type="dxa"/>
            <w:shd w:val="clear" w:color="auto" w:fill="1F4E79" w:themeFill="accent1" w:themeFillShade="80"/>
          </w:tcPr>
          <w:p w14:paraId="6F061834" w14:textId="77777777" w:rsidR="003C214E" w:rsidRPr="006F6C69" w:rsidRDefault="006F6C69" w:rsidP="00443F68">
            <w:pPr>
              <w:rPr>
                <w:rFonts w:ascii="Verdana" w:hAnsi="Verdana"/>
                <w:b/>
                <w:color w:val="FFFFFF" w:themeColor="background1"/>
              </w:rPr>
            </w:pPr>
            <w:r w:rsidRPr="006F6C69">
              <w:rPr>
                <w:rFonts w:ascii="Verdana" w:hAnsi="Verdana"/>
                <w:b/>
                <w:color w:val="FFFFFF" w:themeColor="background1"/>
              </w:rPr>
              <w:t>2.</w:t>
            </w:r>
          </w:p>
        </w:tc>
        <w:tc>
          <w:tcPr>
            <w:tcW w:w="9065" w:type="dxa"/>
            <w:gridSpan w:val="2"/>
            <w:shd w:val="clear" w:color="auto" w:fill="1F4E79" w:themeFill="accent1" w:themeFillShade="80"/>
          </w:tcPr>
          <w:p w14:paraId="57DB6785" w14:textId="1EDFF756" w:rsidR="003C214E" w:rsidRPr="006F6C69" w:rsidRDefault="00570C76" w:rsidP="00443F68">
            <w:pPr>
              <w:rPr>
                <w:rFonts w:ascii="Verdana" w:hAnsi="Verdana"/>
                <w:b/>
                <w:color w:val="FFFFFF" w:themeColor="background1"/>
              </w:rPr>
            </w:pPr>
            <w:r>
              <w:rPr>
                <w:rFonts w:ascii="Verdana" w:hAnsi="Verdana"/>
                <w:b/>
                <w:color w:val="FFFFFF" w:themeColor="background1"/>
              </w:rPr>
              <w:t xml:space="preserve">MAIN AGENDA </w:t>
            </w:r>
          </w:p>
        </w:tc>
      </w:tr>
      <w:tr w:rsidR="006F6C69" w:rsidRPr="003C214E" w14:paraId="575FB5B4" w14:textId="77777777" w:rsidTr="00570C76">
        <w:tc>
          <w:tcPr>
            <w:tcW w:w="1469" w:type="dxa"/>
          </w:tcPr>
          <w:p w14:paraId="22A9DAD4" w14:textId="77777777" w:rsidR="006F6C69" w:rsidRPr="003C214E" w:rsidRDefault="006F6C69" w:rsidP="00443F68">
            <w:pPr>
              <w:rPr>
                <w:rFonts w:ascii="Verdana" w:hAnsi="Verdana"/>
              </w:rPr>
            </w:pPr>
            <w:r>
              <w:rPr>
                <w:rFonts w:ascii="Verdana" w:hAnsi="Verdana"/>
              </w:rPr>
              <w:t>2.1</w:t>
            </w:r>
          </w:p>
        </w:tc>
        <w:tc>
          <w:tcPr>
            <w:tcW w:w="9065" w:type="dxa"/>
            <w:gridSpan w:val="2"/>
          </w:tcPr>
          <w:p w14:paraId="693CAA57" w14:textId="476F3EF0" w:rsidR="006F6C69" w:rsidRPr="003C214E" w:rsidRDefault="00570C76" w:rsidP="00570C76">
            <w:pPr>
              <w:pStyle w:val="NoSpacing"/>
              <w:rPr>
                <w:rFonts w:ascii="Verdana" w:hAnsi="Verdana"/>
              </w:rPr>
            </w:pPr>
            <w:r w:rsidRPr="006D7B2D">
              <w:rPr>
                <w:rFonts w:ascii="Verdana" w:hAnsi="Verdana"/>
                <w:b/>
                <w:bCs/>
                <w:color w:val="333333"/>
                <w:shd w:val="clear" w:color="auto" w:fill="FFFFFF"/>
              </w:rPr>
              <w:t>CTMUHB Welsh Risk Pool and Legal &amp; Risk Services Annual Review 2023-24</w:t>
            </w:r>
          </w:p>
        </w:tc>
      </w:tr>
      <w:tr w:rsidR="006F6C69" w:rsidRPr="003C214E" w14:paraId="70B80475" w14:textId="77777777" w:rsidTr="00570C76">
        <w:tc>
          <w:tcPr>
            <w:tcW w:w="1469" w:type="dxa"/>
          </w:tcPr>
          <w:p w14:paraId="0DCA9C07" w14:textId="77777777" w:rsidR="006F6C69" w:rsidRPr="003C214E" w:rsidRDefault="006F6C69" w:rsidP="00443F68">
            <w:pPr>
              <w:rPr>
                <w:rFonts w:ascii="Verdana" w:hAnsi="Verdana"/>
              </w:rPr>
            </w:pPr>
          </w:p>
        </w:tc>
        <w:tc>
          <w:tcPr>
            <w:tcW w:w="9065" w:type="dxa"/>
            <w:gridSpan w:val="2"/>
          </w:tcPr>
          <w:p w14:paraId="41CE2FAD" w14:textId="398BC3CA" w:rsidR="00796570" w:rsidRPr="00C37234" w:rsidRDefault="00796570" w:rsidP="00570C76">
            <w:pPr>
              <w:pStyle w:val="NoSpacing"/>
              <w:jc w:val="both"/>
              <w:rPr>
                <w:rFonts w:ascii="Verdana" w:hAnsi="Verdana" w:cs="Arial-BoldMT"/>
                <w:bCs/>
              </w:rPr>
            </w:pPr>
            <w:r w:rsidRPr="00C37234">
              <w:rPr>
                <w:rFonts w:ascii="Verdana" w:hAnsi="Verdana" w:cs="Arial-BoldMT"/>
                <w:bCs/>
              </w:rPr>
              <w:t xml:space="preserve">N Downes presented the Cwm Taf Morgannwg specific element of the report following a suggestion made by the Welsh Risk Pool to discuss this </w:t>
            </w:r>
            <w:r w:rsidR="00C6222B">
              <w:rPr>
                <w:rFonts w:ascii="Verdana" w:hAnsi="Verdana" w:cs="Arial-BoldMT"/>
                <w:bCs/>
              </w:rPr>
              <w:t>in a closed session of the</w:t>
            </w:r>
            <w:r w:rsidR="00C6222B" w:rsidRPr="00C37234">
              <w:rPr>
                <w:rFonts w:ascii="Verdana" w:hAnsi="Verdana" w:cs="Arial-BoldMT"/>
                <w:bCs/>
              </w:rPr>
              <w:t xml:space="preserve"> </w:t>
            </w:r>
            <w:r w:rsidRPr="00C37234">
              <w:rPr>
                <w:rFonts w:ascii="Verdana" w:hAnsi="Verdana" w:cs="Arial-BoldMT"/>
                <w:bCs/>
              </w:rPr>
              <w:t xml:space="preserve">Committee </w:t>
            </w:r>
            <w:r w:rsidR="00C6222B">
              <w:rPr>
                <w:rFonts w:ascii="Verdana" w:hAnsi="Verdana" w:cs="Arial-BoldMT"/>
                <w:bCs/>
              </w:rPr>
              <w:t>as</w:t>
            </w:r>
            <w:r w:rsidRPr="00C37234">
              <w:rPr>
                <w:rFonts w:ascii="Verdana" w:hAnsi="Verdana" w:cs="Arial-BoldMT"/>
                <w:bCs/>
              </w:rPr>
              <w:t xml:space="preserve"> there may be identifiable data contained within the report. </w:t>
            </w:r>
          </w:p>
          <w:p w14:paraId="100022C4" w14:textId="77777777" w:rsidR="00796570" w:rsidRPr="00C37234" w:rsidRDefault="00796570" w:rsidP="00570C76">
            <w:pPr>
              <w:pStyle w:val="NoSpacing"/>
              <w:jc w:val="both"/>
              <w:rPr>
                <w:rFonts w:ascii="Verdana" w:hAnsi="Verdana" w:cs="Arial-BoldMT"/>
                <w:bCs/>
              </w:rPr>
            </w:pPr>
          </w:p>
          <w:p w14:paraId="6BE44930" w14:textId="05F5FE48" w:rsidR="00570C76" w:rsidRPr="00C37234" w:rsidRDefault="00796570" w:rsidP="00570C76">
            <w:pPr>
              <w:pStyle w:val="NoSpacing"/>
              <w:jc w:val="both"/>
              <w:rPr>
                <w:rFonts w:ascii="Verdana" w:hAnsi="Verdana" w:cs="Arial-BoldMT"/>
                <w:bCs/>
              </w:rPr>
            </w:pPr>
            <w:r w:rsidRPr="00C37234">
              <w:rPr>
                <w:rFonts w:ascii="Verdana" w:hAnsi="Verdana" w:cs="Arial-BoldMT"/>
                <w:bCs/>
              </w:rPr>
              <w:t>In response to a query raised by H Lentle as to the reasons why</w:t>
            </w:r>
            <w:r w:rsidR="00391CFE">
              <w:rPr>
                <w:rFonts w:ascii="Verdana" w:hAnsi="Verdana" w:cs="Arial-BoldMT"/>
                <w:bCs/>
              </w:rPr>
              <w:t xml:space="preserve"> the figure for</w:t>
            </w:r>
            <w:r w:rsidRPr="00C37234">
              <w:rPr>
                <w:rFonts w:ascii="Verdana" w:hAnsi="Verdana" w:cs="Arial-BoldMT"/>
                <w:bCs/>
              </w:rPr>
              <w:t xml:space="preserve"> personal injury</w:t>
            </w:r>
            <w:r w:rsidR="00391CFE">
              <w:rPr>
                <w:rFonts w:ascii="Verdana" w:hAnsi="Verdana" w:cs="Arial-BoldMT"/>
                <w:bCs/>
              </w:rPr>
              <w:t xml:space="preserve"> matters closed without damages</w:t>
            </w:r>
            <w:r w:rsidRPr="00C37234">
              <w:rPr>
                <w:rFonts w:ascii="Verdana" w:hAnsi="Verdana" w:cs="Arial-BoldMT"/>
                <w:bCs/>
              </w:rPr>
              <w:t xml:space="preserve"> were almost a quarter higher than the All Wales </w:t>
            </w:r>
            <w:r w:rsidR="00391CFE">
              <w:rPr>
                <w:rFonts w:ascii="Verdana" w:hAnsi="Verdana" w:cs="Arial-BoldMT"/>
                <w:bCs/>
              </w:rPr>
              <w:t>average</w:t>
            </w:r>
            <w:r w:rsidRPr="00C37234">
              <w:rPr>
                <w:rFonts w:ascii="Verdana" w:hAnsi="Verdana" w:cs="Arial-BoldMT"/>
                <w:bCs/>
              </w:rPr>
              <w:t xml:space="preserve">, N Downes advised that there had been </w:t>
            </w:r>
            <w:r w:rsidR="00391CFE">
              <w:rPr>
                <w:rFonts w:ascii="Verdana" w:hAnsi="Verdana" w:cs="Arial-BoldMT"/>
                <w:bCs/>
              </w:rPr>
              <w:t>challenges</w:t>
            </w:r>
            <w:r w:rsidR="00391CFE" w:rsidRPr="00C37234">
              <w:rPr>
                <w:rFonts w:ascii="Verdana" w:hAnsi="Verdana" w:cs="Arial-BoldMT"/>
                <w:bCs/>
              </w:rPr>
              <w:t xml:space="preserve"> </w:t>
            </w:r>
            <w:r w:rsidRPr="00C37234">
              <w:rPr>
                <w:rFonts w:ascii="Verdana" w:hAnsi="Verdana" w:cs="Arial-BoldMT"/>
                <w:bCs/>
              </w:rPr>
              <w:t xml:space="preserve">in relation to capacity within the Claims Team </w:t>
            </w:r>
            <w:r w:rsidR="006B7B4D">
              <w:rPr>
                <w:rFonts w:ascii="Verdana" w:hAnsi="Verdana" w:cs="Arial-BoldMT"/>
                <w:bCs/>
              </w:rPr>
              <w:t xml:space="preserve">however, as a result of structure changes it is hoped that the position </w:t>
            </w:r>
            <w:r w:rsidR="00212E6F">
              <w:rPr>
                <w:rFonts w:ascii="Verdana" w:hAnsi="Verdana" w:cs="Arial-BoldMT"/>
                <w:bCs/>
              </w:rPr>
              <w:t>will</w:t>
            </w:r>
            <w:r w:rsidR="006B7B4D">
              <w:rPr>
                <w:rFonts w:ascii="Verdana" w:hAnsi="Verdana" w:cs="Arial-BoldMT"/>
                <w:bCs/>
              </w:rPr>
              <w:t xml:space="preserve"> improve.</w:t>
            </w:r>
            <w:r w:rsidRPr="00C37234">
              <w:rPr>
                <w:rFonts w:ascii="Verdana" w:hAnsi="Verdana" w:cs="Arial-BoldMT"/>
                <w:bCs/>
              </w:rPr>
              <w:t xml:space="preserve"> </w:t>
            </w:r>
          </w:p>
          <w:p w14:paraId="22D8DD78" w14:textId="4EE65E88" w:rsidR="00570C76" w:rsidRPr="00C37234" w:rsidRDefault="00570C76" w:rsidP="00570C76">
            <w:pPr>
              <w:pStyle w:val="NoSpacing"/>
              <w:jc w:val="both"/>
              <w:rPr>
                <w:rFonts w:ascii="Verdana" w:hAnsi="Verdana" w:cs="Arial-BoldMT"/>
                <w:bCs/>
              </w:rPr>
            </w:pPr>
          </w:p>
          <w:p w14:paraId="76C56058" w14:textId="7733DC87" w:rsidR="00796570" w:rsidRPr="00C37234" w:rsidRDefault="00796570" w:rsidP="00570C76">
            <w:pPr>
              <w:pStyle w:val="NoSpacing"/>
              <w:jc w:val="both"/>
              <w:rPr>
                <w:rFonts w:ascii="Verdana" w:hAnsi="Verdana" w:cs="Arial-BoldMT"/>
                <w:bCs/>
              </w:rPr>
            </w:pPr>
            <w:r w:rsidRPr="00C37234">
              <w:rPr>
                <w:rFonts w:ascii="Verdana" w:hAnsi="Verdana" w:cs="Arial-BoldMT"/>
                <w:bCs/>
              </w:rPr>
              <w:t xml:space="preserve">Members noted the data contained within the report was being regularly reviewed at the weekly Patient Safety meetings and steps were being taken to improve the numbers reported. R Hughes provided assurance to Members that the Executive Director of Nursing was looking to increase assurance to Committee Members in relation to Team outputs.  Members noted that aspects of this report had also been presented to the Audit &amp; Risk Committee. </w:t>
            </w:r>
          </w:p>
          <w:p w14:paraId="1BA01F9B" w14:textId="5D263272" w:rsidR="00C37234" w:rsidRPr="00C37234" w:rsidRDefault="00C37234" w:rsidP="00570C76">
            <w:pPr>
              <w:pStyle w:val="NoSpacing"/>
              <w:jc w:val="both"/>
              <w:rPr>
                <w:rFonts w:ascii="Verdana" w:hAnsi="Verdana" w:cs="Arial-BoldMT"/>
                <w:bCs/>
              </w:rPr>
            </w:pPr>
          </w:p>
          <w:p w14:paraId="1D6A37C0" w14:textId="09CC9831" w:rsidR="00C37234" w:rsidRPr="00C37234" w:rsidRDefault="00C37234" w:rsidP="00570C76">
            <w:pPr>
              <w:pStyle w:val="NoSpacing"/>
              <w:jc w:val="both"/>
              <w:rPr>
                <w:rFonts w:ascii="Verdana" w:hAnsi="Verdana" w:cs="Arial-BoldMT"/>
                <w:bCs/>
              </w:rPr>
            </w:pPr>
            <w:r w:rsidRPr="00C37234">
              <w:rPr>
                <w:rFonts w:ascii="Verdana" w:hAnsi="Verdana" w:cs="Arial-BoldMT"/>
                <w:bCs/>
              </w:rPr>
              <w:t xml:space="preserve">The Committee Chair advised that she would welcome an update on progress against actions at a future meeting of the Committee. </w:t>
            </w:r>
          </w:p>
          <w:p w14:paraId="5A224B85" w14:textId="0DC51A41" w:rsidR="003821EF" w:rsidRPr="007B1675" w:rsidRDefault="003821EF" w:rsidP="00796570">
            <w:pPr>
              <w:pStyle w:val="NoSpacing"/>
              <w:jc w:val="both"/>
              <w:rPr>
                <w:rFonts w:ascii="Verdana" w:hAnsi="Verdana"/>
              </w:rPr>
            </w:pPr>
          </w:p>
        </w:tc>
      </w:tr>
      <w:tr w:rsidR="006F6C69" w:rsidRPr="003C214E" w14:paraId="1E9F17D3" w14:textId="77777777" w:rsidTr="00570C76">
        <w:tc>
          <w:tcPr>
            <w:tcW w:w="1469" w:type="dxa"/>
          </w:tcPr>
          <w:p w14:paraId="5E8FDFDB" w14:textId="77777777" w:rsidR="006F6C69" w:rsidRPr="003821EF" w:rsidRDefault="006F6C69" w:rsidP="00443F68">
            <w:pPr>
              <w:rPr>
                <w:rFonts w:ascii="Verdana" w:hAnsi="Verdana"/>
              </w:rPr>
            </w:pPr>
            <w:r w:rsidRPr="003821EF">
              <w:rPr>
                <w:rFonts w:ascii="Verdana" w:hAnsi="Verdana"/>
              </w:rPr>
              <w:t>Resolution:</w:t>
            </w:r>
          </w:p>
        </w:tc>
        <w:tc>
          <w:tcPr>
            <w:tcW w:w="9065" w:type="dxa"/>
            <w:gridSpan w:val="2"/>
          </w:tcPr>
          <w:p w14:paraId="508BCF5E" w14:textId="66E08A84" w:rsidR="006F6C69" w:rsidRPr="003C214E" w:rsidRDefault="00902A5E" w:rsidP="00C37234">
            <w:pPr>
              <w:rPr>
                <w:rFonts w:ascii="Verdana" w:hAnsi="Verdana"/>
              </w:rPr>
            </w:pPr>
            <w:r>
              <w:rPr>
                <w:rFonts w:ascii="Verdana" w:hAnsi="Verdana"/>
              </w:rPr>
              <w:t xml:space="preserve">The </w:t>
            </w:r>
            <w:r w:rsidR="00C37234">
              <w:rPr>
                <w:rFonts w:ascii="Verdana" w:hAnsi="Verdana"/>
              </w:rPr>
              <w:t>report</w:t>
            </w:r>
            <w:r>
              <w:rPr>
                <w:rFonts w:ascii="Verdana" w:hAnsi="Verdana"/>
              </w:rPr>
              <w:t xml:space="preserve"> was </w:t>
            </w:r>
            <w:r w:rsidRPr="003821EF">
              <w:rPr>
                <w:rFonts w:ascii="Verdana" w:hAnsi="Verdana"/>
                <w:b/>
              </w:rPr>
              <w:t>NOTED</w:t>
            </w:r>
          </w:p>
        </w:tc>
      </w:tr>
      <w:tr w:rsidR="006F6C69" w:rsidRPr="003C214E" w14:paraId="09BAE455" w14:textId="77777777" w:rsidTr="00570C76">
        <w:tc>
          <w:tcPr>
            <w:tcW w:w="1469" w:type="dxa"/>
          </w:tcPr>
          <w:p w14:paraId="5861C8DA" w14:textId="0A91CE92" w:rsidR="006F6C69" w:rsidRPr="00C37234" w:rsidRDefault="00C37234" w:rsidP="00443F68">
            <w:pPr>
              <w:rPr>
                <w:rFonts w:ascii="Verdana" w:hAnsi="Verdana"/>
              </w:rPr>
            </w:pPr>
            <w:r w:rsidRPr="00C37234">
              <w:rPr>
                <w:rFonts w:ascii="Verdana" w:hAnsi="Verdana"/>
              </w:rPr>
              <w:t>Action:</w:t>
            </w:r>
          </w:p>
        </w:tc>
        <w:tc>
          <w:tcPr>
            <w:tcW w:w="9065" w:type="dxa"/>
            <w:gridSpan w:val="2"/>
          </w:tcPr>
          <w:p w14:paraId="4AAD7681" w14:textId="234BEE83" w:rsidR="00C37234" w:rsidRPr="00C37234" w:rsidRDefault="00C37234" w:rsidP="00C37234">
            <w:pPr>
              <w:pStyle w:val="NoSpacing"/>
              <w:jc w:val="both"/>
              <w:rPr>
                <w:rFonts w:ascii="Verdana" w:hAnsi="Verdana" w:cs="Arial-BoldMT"/>
                <w:bCs/>
              </w:rPr>
            </w:pPr>
            <w:r w:rsidRPr="00C37234">
              <w:rPr>
                <w:rFonts w:ascii="Verdana" w:hAnsi="Verdana" w:cs="Arial-BoldMT"/>
                <w:bCs/>
              </w:rPr>
              <w:t xml:space="preserve">Update on progress against actions to be presented at a future meeting of the Committee. </w:t>
            </w:r>
          </w:p>
          <w:p w14:paraId="3A632CCF" w14:textId="77777777" w:rsidR="006F6C69" w:rsidRPr="003C214E" w:rsidRDefault="006F6C69" w:rsidP="00443F68">
            <w:pPr>
              <w:rPr>
                <w:rFonts w:ascii="Verdana" w:hAnsi="Verdana"/>
              </w:rPr>
            </w:pPr>
          </w:p>
        </w:tc>
      </w:tr>
      <w:tr w:rsidR="00443F68" w:rsidRPr="003C214E" w14:paraId="0505726F" w14:textId="77777777" w:rsidTr="00570C76">
        <w:trPr>
          <w:gridAfter w:val="1"/>
          <w:wAfter w:w="40" w:type="dxa"/>
        </w:trPr>
        <w:tc>
          <w:tcPr>
            <w:tcW w:w="1469" w:type="dxa"/>
          </w:tcPr>
          <w:p w14:paraId="71A7E1FA" w14:textId="28B20634" w:rsidR="00443F68" w:rsidRPr="00443F68" w:rsidRDefault="00570C76" w:rsidP="00443F68">
            <w:pPr>
              <w:rPr>
                <w:rFonts w:ascii="Verdana" w:hAnsi="Verdana"/>
              </w:rPr>
            </w:pPr>
            <w:r>
              <w:rPr>
                <w:rFonts w:ascii="Verdana" w:hAnsi="Verdana"/>
              </w:rPr>
              <w:t>3.0</w:t>
            </w:r>
          </w:p>
        </w:tc>
        <w:tc>
          <w:tcPr>
            <w:tcW w:w="9025" w:type="dxa"/>
          </w:tcPr>
          <w:p w14:paraId="509526FC" w14:textId="77777777" w:rsidR="00443F68" w:rsidRPr="008818B1" w:rsidRDefault="00F62CFF" w:rsidP="00443F68">
            <w:pPr>
              <w:rPr>
                <w:rFonts w:ascii="Verdana" w:hAnsi="Verdana"/>
                <w:b/>
              </w:rPr>
            </w:pPr>
            <w:r w:rsidRPr="008818B1">
              <w:rPr>
                <w:rFonts w:ascii="Verdana" w:hAnsi="Verdana"/>
                <w:b/>
              </w:rPr>
              <w:t xml:space="preserve">Any Other Business </w:t>
            </w:r>
          </w:p>
        </w:tc>
      </w:tr>
      <w:tr w:rsidR="00443F68" w:rsidRPr="003C214E" w14:paraId="3CE4E435" w14:textId="77777777" w:rsidTr="00570C76">
        <w:trPr>
          <w:gridAfter w:val="1"/>
          <w:wAfter w:w="40" w:type="dxa"/>
        </w:trPr>
        <w:tc>
          <w:tcPr>
            <w:tcW w:w="1469" w:type="dxa"/>
          </w:tcPr>
          <w:p w14:paraId="3D03BA7B" w14:textId="77777777" w:rsidR="00443F68" w:rsidRPr="00443F68" w:rsidRDefault="00443F68" w:rsidP="00443F68">
            <w:pPr>
              <w:rPr>
                <w:rFonts w:ascii="Verdana" w:hAnsi="Verdana"/>
                <w:i/>
              </w:rPr>
            </w:pPr>
          </w:p>
        </w:tc>
        <w:tc>
          <w:tcPr>
            <w:tcW w:w="9025" w:type="dxa"/>
          </w:tcPr>
          <w:p w14:paraId="274D3BC8" w14:textId="6586F036" w:rsidR="00C37234" w:rsidRPr="00C37234" w:rsidRDefault="00C37234" w:rsidP="00C37234">
            <w:pPr>
              <w:jc w:val="both"/>
              <w:rPr>
                <w:rFonts w:ascii="Verdana" w:hAnsi="Verdana" w:cs="Arial-BoldMT"/>
                <w:bCs/>
              </w:rPr>
            </w:pPr>
            <w:r w:rsidRPr="00C37234">
              <w:rPr>
                <w:rFonts w:ascii="Verdana" w:hAnsi="Verdana" w:cs="Arial-BoldMT"/>
                <w:bCs/>
              </w:rPr>
              <w:t xml:space="preserve">H Lentle advised that as a result of the new Committee structure, she would not be a Member of this Committee and wished good luck to the Committee moving forwards.  H Lentle added that she had found the meeting to be very well chaired by C Donoghue. </w:t>
            </w:r>
          </w:p>
          <w:p w14:paraId="07CC1F99" w14:textId="14578F55" w:rsidR="00443F68" w:rsidRPr="003C214E" w:rsidRDefault="00443F68" w:rsidP="00443F68">
            <w:pPr>
              <w:rPr>
                <w:rFonts w:ascii="Verdana" w:hAnsi="Verdana"/>
                <w:i/>
              </w:rPr>
            </w:pPr>
          </w:p>
        </w:tc>
      </w:tr>
      <w:tr w:rsidR="00443F68" w:rsidRPr="001A508F" w14:paraId="6178F77A" w14:textId="77777777" w:rsidTr="00570C76">
        <w:trPr>
          <w:gridAfter w:val="1"/>
          <w:wAfter w:w="40" w:type="dxa"/>
        </w:trPr>
        <w:tc>
          <w:tcPr>
            <w:tcW w:w="1469" w:type="dxa"/>
          </w:tcPr>
          <w:p w14:paraId="7C196704" w14:textId="1E4E74D7" w:rsidR="00443F68" w:rsidRPr="001A508F" w:rsidRDefault="00C37234" w:rsidP="00443F68">
            <w:pPr>
              <w:rPr>
                <w:rFonts w:ascii="Verdana" w:hAnsi="Verdana"/>
              </w:rPr>
            </w:pPr>
            <w:r>
              <w:rPr>
                <w:rFonts w:ascii="Verdana" w:hAnsi="Verdana"/>
              </w:rPr>
              <w:t xml:space="preserve">4.0 </w:t>
            </w:r>
          </w:p>
        </w:tc>
        <w:tc>
          <w:tcPr>
            <w:tcW w:w="9025" w:type="dxa"/>
          </w:tcPr>
          <w:p w14:paraId="75920840" w14:textId="77777777" w:rsidR="00856640" w:rsidRPr="001A508F" w:rsidRDefault="00856640" w:rsidP="00856640">
            <w:pPr>
              <w:rPr>
                <w:rFonts w:ascii="Verdana" w:eastAsia="Times New Roman" w:hAnsi="Verdana" w:cs="Times New Roman"/>
                <w:b/>
              </w:rPr>
            </w:pPr>
            <w:r w:rsidRPr="001A508F">
              <w:rPr>
                <w:rFonts w:ascii="Verdana" w:eastAsia="Times New Roman" w:hAnsi="Verdana" w:cs="Times New Roman"/>
                <w:b/>
              </w:rPr>
              <w:t>DATE AND TIME OF NEXT MEETING</w:t>
            </w:r>
          </w:p>
          <w:p w14:paraId="7E536C91" w14:textId="46D49AD9" w:rsidR="00443F68" w:rsidRPr="001A508F" w:rsidRDefault="00856640" w:rsidP="00443F68">
            <w:pPr>
              <w:rPr>
                <w:rFonts w:ascii="Verdana" w:hAnsi="Verdana"/>
              </w:rPr>
            </w:pPr>
            <w:r w:rsidRPr="001A508F">
              <w:rPr>
                <w:rFonts w:ascii="Verdana" w:hAnsi="Verdana"/>
              </w:rPr>
              <w:t xml:space="preserve">The next </w:t>
            </w:r>
            <w:r w:rsidR="00796570">
              <w:rPr>
                <w:rFonts w:ascii="Verdana" w:hAnsi="Verdana"/>
              </w:rPr>
              <w:t xml:space="preserve">public </w:t>
            </w:r>
            <w:r w:rsidRPr="001A508F">
              <w:rPr>
                <w:rFonts w:ascii="Verdana" w:hAnsi="Verdana"/>
              </w:rPr>
              <w:t xml:space="preserve">meeting takes place on </w:t>
            </w:r>
            <w:r w:rsidR="00796570" w:rsidRPr="006D7B2D">
              <w:rPr>
                <w:rFonts w:ascii="Verdana" w:hAnsi="Verdana"/>
              </w:rPr>
              <w:t>Tuesday 21</w:t>
            </w:r>
            <w:r w:rsidR="00796570" w:rsidRPr="006D7B2D">
              <w:rPr>
                <w:rFonts w:ascii="Verdana" w:hAnsi="Verdana"/>
                <w:vertAlign w:val="superscript"/>
              </w:rPr>
              <w:t>st</w:t>
            </w:r>
            <w:r w:rsidR="00796570" w:rsidRPr="006D7B2D">
              <w:rPr>
                <w:rFonts w:ascii="Verdana" w:hAnsi="Verdana"/>
              </w:rPr>
              <w:t xml:space="preserve"> January 2025 at 9:00</w:t>
            </w:r>
            <w:r w:rsidR="00796570">
              <w:rPr>
                <w:rFonts w:ascii="Verdana" w:hAnsi="Verdana"/>
              </w:rPr>
              <w:t>am</w:t>
            </w:r>
          </w:p>
        </w:tc>
      </w:tr>
      <w:tr w:rsidR="00443F68" w:rsidRPr="001A508F" w14:paraId="4E85C1A8" w14:textId="77777777" w:rsidTr="00570C76">
        <w:trPr>
          <w:gridAfter w:val="1"/>
          <w:wAfter w:w="40" w:type="dxa"/>
        </w:trPr>
        <w:tc>
          <w:tcPr>
            <w:tcW w:w="1469" w:type="dxa"/>
          </w:tcPr>
          <w:p w14:paraId="78BAE673" w14:textId="36F878CC" w:rsidR="00443F68" w:rsidRPr="001A508F" w:rsidRDefault="00C37234" w:rsidP="00443F68">
            <w:pPr>
              <w:rPr>
                <w:rFonts w:ascii="Verdana" w:hAnsi="Verdana"/>
              </w:rPr>
            </w:pPr>
            <w:r>
              <w:rPr>
                <w:rFonts w:ascii="Verdana" w:hAnsi="Verdana"/>
              </w:rPr>
              <w:t>5.0</w:t>
            </w:r>
          </w:p>
        </w:tc>
        <w:tc>
          <w:tcPr>
            <w:tcW w:w="9025" w:type="dxa"/>
          </w:tcPr>
          <w:p w14:paraId="3527AF88" w14:textId="77777777" w:rsidR="00443F68" w:rsidRPr="001A508F" w:rsidRDefault="00856640" w:rsidP="00443F68">
            <w:pPr>
              <w:rPr>
                <w:rFonts w:ascii="Verdana" w:hAnsi="Verdana"/>
                <w:b/>
              </w:rPr>
            </w:pPr>
            <w:r w:rsidRPr="001A508F">
              <w:rPr>
                <w:rFonts w:ascii="Verdana" w:hAnsi="Verdana"/>
                <w:b/>
              </w:rPr>
              <w:t>CLOSE OF MEETING</w:t>
            </w:r>
          </w:p>
        </w:tc>
      </w:tr>
      <w:tr w:rsidR="00443F68" w:rsidRPr="003C214E" w14:paraId="2FC3D8D8" w14:textId="77777777" w:rsidTr="00570C76">
        <w:trPr>
          <w:gridAfter w:val="1"/>
          <w:wAfter w:w="40" w:type="dxa"/>
        </w:trPr>
        <w:tc>
          <w:tcPr>
            <w:tcW w:w="1469" w:type="dxa"/>
          </w:tcPr>
          <w:p w14:paraId="7C632E48" w14:textId="77777777" w:rsidR="00443F68" w:rsidRPr="00443F68" w:rsidRDefault="00443F68" w:rsidP="00443F68">
            <w:pPr>
              <w:rPr>
                <w:rFonts w:ascii="Verdana" w:hAnsi="Verdana"/>
                <w:i/>
              </w:rPr>
            </w:pPr>
          </w:p>
        </w:tc>
        <w:tc>
          <w:tcPr>
            <w:tcW w:w="9025" w:type="dxa"/>
          </w:tcPr>
          <w:p w14:paraId="03F381B6" w14:textId="77777777" w:rsidR="00443F68" w:rsidRDefault="00443F68" w:rsidP="00443F68">
            <w:pPr>
              <w:rPr>
                <w:rFonts w:ascii="Verdana" w:hAnsi="Verdana"/>
                <w:i/>
              </w:rPr>
            </w:pPr>
          </w:p>
        </w:tc>
      </w:tr>
    </w:tbl>
    <w:p w14:paraId="07629304"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8BDA26" w14:textId="77777777" w:rsidR="00600346" w:rsidRDefault="00600346" w:rsidP="009A4B08">
      <w:pPr>
        <w:spacing w:after="0" w:line="240" w:lineRule="auto"/>
      </w:pPr>
      <w:r>
        <w:separator/>
      </w:r>
    </w:p>
  </w:endnote>
  <w:endnote w:type="continuationSeparator" w:id="0">
    <w:p w14:paraId="43CC2816" w14:textId="77777777" w:rsidR="00600346" w:rsidRDefault="00600346"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C92AF7" w:rsidRPr="00443F68" w14:paraId="55E65655" w14:textId="77777777" w:rsidTr="001F01BD">
      <w:trPr>
        <w:cantSplit/>
        <w:trHeight w:val="1134"/>
        <w:jc w:val="center"/>
      </w:trPr>
      <w:tc>
        <w:tcPr>
          <w:tcW w:w="4112" w:type="dxa"/>
          <w:vAlign w:val="center"/>
        </w:tcPr>
        <w:p w14:paraId="17D698FF" w14:textId="37C953E9" w:rsidR="00C92AF7" w:rsidRPr="00443F68" w:rsidRDefault="009E0C09" w:rsidP="00C37234">
          <w:pPr>
            <w:pStyle w:val="Footer"/>
            <w:rPr>
              <w:rFonts w:ascii="Verdana" w:hAnsi="Verdana"/>
              <w:sz w:val="20"/>
            </w:rPr>
          </w:pPr>
          <w:r>
            <w:rPr>
              <w:rFonts w:ascii="Verdana" w:hAnsi="Verdana"/>
              <w:sz w:val="20"/>
            </w:rPr>
            <w:t>C</w:t>
          </w:r>
          <w:r w:rsidR="00C92AF7" w:rsidRPr="00443F68">
            <w:rPr>
              <w:rFonts w:ascii="Verdana" w:hAnsi="Verdana"/>
              <w:sz w:val="20"/>
            </w:rPr>
            <w:t xml:space="preserve">onfirmed minutes of the CTMUHB </w:t>
          </w:r>
          <w:r w:rsidR="00C92AF7">
            <w:rPr>
              <w:rFonts w:ascii="Verdana" w:hAnsi="Verdana"/>
              <w:sz w:val="20"/>
            </w:rPr>
            <w:t xml:space="preserve">Quality &amp; Safety </w:t>
          </w:r>
          <w:r w:rsidR="00C37234">
            <w:rPr>
              <w:rFonts w:ascii="Verdana" w:hAnsi="Verdana"/>
              <w:sz w:val="20"/>
            </w:rPr>
            <w:t xml:space="preserve">In </w:t>
          </w:r>
          <w:r w:rsidR="00C92AF7">
            <w:rPr>
              <w:rFonts w:ascii="Verdana" w:hAnsi="Verdana"/>
              <w:sz w:val="20"/>
            </w:rPr>
            <w:t>Committee</w:t>
          </w:r>
          <w:r w:rsidR="00C92AF7" w:rsidRPr="00443F68">
            <w:rPr>
              <w:rFonts w:ascii="Verdana" w:hAnsi="Verdana"/>
              <w:sz w:val="20"/>
            </w:rPr>
            <w:t xml:space="preserve"> held on the </w:t>
          </w:r>
          <w:r w:rsidR="00C92AF7">
            <w:rPr>
              <w:rFonts w:ascii="Verdana" w:hAnsi="Verdana"/>
              <w:sz w:val="20"/>
            </w:rPr>
            <w:t>1</w:t>
          </w:r>
          <w:r w:rsidR="00C37234">
            <w:rPr>
              <w:rFonts w:ascii="Verdana" w:hAnsi="Verdana"/>
              <w:sz w:val="20"/>
            </w:rPr>
            <w:t>9 November</w:t>
          </w:r>
          <w:r w:rsidR="00C92AF7">
            <w:rPr>
              <w:rFonts w:ascii="Verdana" w:hAnsi="Verdana"/>
              <w:sz w:val="20"/>
            </w:rPr>
            <w:t xml:space="preserve"> 2024</w:t>
          </w:r>
        </w:p>
      </w:tc>
      <w:tc>
        <w:tcPr>
          <w:tcW w:w="2829" w:type="dxa"/>
          <w:vAlign w:val="center"/>
        </w:tcPr>
        <w:p w14:paraId="1EB836DF" w14:textId="096B4CFB" w:rsidR="00C92AF7" w:rsidRPr="00443F68" w:rsidRDefault="00C92AF7"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E0C09">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E0C09">
            <w:rPr>
              <w:rFonts w:ascii="Verdana" w:hAnsi="Verdana"/>
              <w:bCs/>
              <w:noProof/>
              <w:sz w:val="20"/>
            </w:rPr>
            <w:t>2</w:t>
          </w:r>
          <w:r w:rsidRPr="00443F68">
            <w:rPr>
              <w:rFonts w:ascii="Verdana" w:hAnsi="Verdana"/>
              <w:sz w:val="20"/>
            </w:rPr>
            <w:fldChar w:fldCharType="end"/>
          </w:r>
        </w:p>
      </w:tc>
      <w:tc>
        <w:tcPr>
          <w:tcW w:w="3833" w:type="dxa"/>
          <w:vAlign w:val="center"/>
        </w:tcPr>
        <w:p w14:paraId="1C1DC063" w14:textId="13E74FB3" w:rsidR="00C92AF7" w:rsidRPr="00443F68" w:rsidRDefault="007C0EB9" w:rsidP="00443F68">
          <w:pPr>
            <w:pStyle w:val="Footer"/>
            <w:rPr>
              <w:rFonts w:ascii="Verdana" w:hAnsi="Verdana"/>
              <w:sz w:val="20"/>
            </w:rPr>
          </w:pPr>
          <w:r>
            <w:rPr>
              <w:rFonts w:ascii="Verdana" w:hAnsi="Verdana"/>
              <w:sz w:val="20"/>
            </w:rPr>
            <w:t xml:space="preserve">Quality, </w:t>
          </w:r>
          <w:r w:rsidR="00C92AF7">
            <w:rPr>
              <w:rFonts w:ascii="Verdana" w:hAnsi="Verdana"/>
              <w:sz w:val="20"/>
            </w:rPr>
            <w:t xml:space="preserve">Safety </w:t>
          </w:r>
          <w:r>
            <w:rPr>
              <w:rFonts w:ascii="Verdana" w:hAnsi="Verdana"/>
              <w:sz w:val="20"/>
            </w:rPr>
            <w:t xml:space="preserve">&amp; Experience </w:t>
          </w:r>
          <w:r w:rsidR="00C92AF7">
            <w:rPr>
              <w:rFonts w:ascii="Verdana" w:hAnsi="Verdana"/>
              <w:sz w:val="20"/>
            </w:rPr>
            <w:t>Committee</w:t>
          </w:r>
        </w:p>
        <w:p w14:paraId="3C6A525C" w14:textId="2942710D" w:rsidR="00C92AF7" w:rsidRPr="00443F68" w:rsidRDefault="00C37234" w:rsidP="00443F68">
          <w:pPr>
            <w:pStyle w:val="Footer"/>
            <w:rPr>
              <w:rFonts w:ascii="Verdana" w:hAnsi="Verdana"/>
              <w:sz w:val="20"/>
            </w:rPr>
          </w:pPr>
          <w:r>
            <w:rPr>
              <w:rFonts w:ascii="Verdana" w:hAnsi="Verdana"/>
              <w:sz w:val="20"/>
            </w:rPr>
            <w:t>21 January 2025</w:t>
          </w:r>
        </w:p>
      </w:tc>
    </w:tr>
  </w:tbl>
  <w:p w14:paraId="008ADC97" w14:textId="77777777" w:rsidR="00C92AF7" w:rsidRPr="00443F68" w:rsidRDefault="00C92AF7"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EB6AF" w14:textId="77777777" w:rsidR="00600346" w:rsidRDefault="00600346" w:rsidP="009A4B08">
      <w:pPr>
        <w:spacing w:after="0" w:line="240" w:lineRule="auto"/>
      </w:pPr>
      <w:r>
        <w:separator/>
      </w:r>
    </w:p>
  </w:footnote>
  <w:footnote w:type="continuationSeparator" w:id="0">
    <w:p w14:paraId="1B7CC6DB" w14:textId="77777777" w:rsidR="00600346" w:rsidRDefault="00600346"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E19B4" w14:textId="77777777" w:rsidR="00C92AF7" w:rsidRDefault="00C92AF7" w:rsidP="009A4B08">
    <w:pPr>
      <w:pStyle w:val="Header"/>
      <w:jc w:val="center"/>
    </w:pPr>
    <w:r>
      <w:rPr>
        <w:noProof/>
        <w:lang w:eastAsia="en-GB"/>
      </w:rPr>
      <w:drawing>
        <wp:inline distT="0" distB="0" distL="0" distR="0" wp14:anchorId="1D0813F3" wp14:editId="59F222D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B8670CB"/>
    <w:multiLevelType w:val="hybridMultilevel"/>
    <w:tmpl w:val="37FE6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8B1F61"/>
    <w:multiLevelType w:val="hybridMultilevel"/>
    <w:tmpl w:val="9A681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2E0D39"/>
    <w:multiLevelType w:val="hybridMultilevel"/>
    <w:tmpl w:val="1D3C03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6"/>
  </w:num>
  <w:num w:numId="3">
    <w:abstractNumId w:val="8"/>
  </w:num>
  <w:num w:numId="4">
    <w:abstractNumId w:val="10"/>
  </w:num>
  <w:num w:numId="5">
    <w:abstractNumId w:val="0"/>
  </w:num>
  <w:num w:numId="6">
    <w:abstractNumId w:val="7"/>
  </w:num>
  <w:num w:numId="7">
    <w:abstractNumId w:val="1"/>
  </w:num>
  <w:num w:numId="8">
    <w:abstractNumId w:val="9"/>
  </w:num>
  <w:num w:numId="9">
    <w:abstractNumId w:val="3"/>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394B"/>
    <w:rsid w:val="0001661D"/>
    <w:rsid w:val="0007347D"/>
    <w:rsid w:val="000855F6"/>
    <w:rsid w:val="0008649C"/>
    <w:rsid w:val="000A0C6B"/>
    <w:rsid w:val="000F38C0"/>
    <w:rsid w:val="001A508F"/>
    <w:rsid w:val="001B5642"/>
    <w:rsid w:val="001C346D"/>
    <w:rsid w:val="001F01BD"/>
    <w:rsid w:val="001F5767"/>
    <w:rsid w:val="00212E6F"/>
    <w:rsid w:val="00232718"/>
    <w:rsid w:val="00242CB8"/>
    <w:rsid w:val="002908C6"/>
    <w:rsid w:val="00296E5B"/>
    <w:rsid w:val="002A4DD6"/>
    <w:rsid w:val="002C70C7"/>
    <w:rsid w:val="00336E10"/>
    <w:rsid w:val="00356724"/>
    <w:rsid w:val="003821EF"/>
    <w:rsid w:val="00391CFE"/>
    <w:rsid w:val="003C214E"/>
    <w:rsid w:val="003E44CD"/>
    <w:rsid w:val="00400155"/>
    <w:rsid w:val="0043168C"/>
    <w:rsid w:val="00443F68"/>
    <w:rsid w:val="004724C2"/>
    <w:rsid w:val="00493702"/>
    <w:rsid w:val="005432FD"/>
    <w:rsid w:val="00570C76"/>
    <w:rsid w:val="005A31E6"/>
    <w:rsid w:val="005E5E4F"/>
    <w:rsid w:val="005F5F2E"/>
    <w:rsid w:val="00600346"/>
    <w:rsid w:val="00611DA7"/>
    <w:rsid w:val="00611E9D"/>
    <w:rsid w:val="006748E7"/>
    <w:rsid w:val="006B7B4D"/>
    <w:rsid w:val="006D394B"/>
    <w:rsid w:val="006F6C69"/>
    <w:rsid w:val="007003E4"/>
    <w:rsid w:val="007073E9"/>
    <w:rsid w:val="00717A68"/>
    <w:rsid w:val="00795D46"/>
    <w:rsid w:val="00796570"/>
    <w:rsid w:val="007B1675"/>
    <w:rsid w:val="007C0EB9"/>
    <w:rsid w:val="007E37F7"/>
    <w:rsid w:val="007F6CCA"/>
    <w:rsid w:val="008075A6"/>
    <w:rsid w:val="008120D0"/>
    <w:rsid w:val="00820ABB"/>
    <w:rsid w:val="00856640"/>
    <w:rsid w:val="00857446"/>
    <w:rsid w:val="0086621D"/>
    <w:rsid w:val="008818B1"/>
    <w:rsid w:val="00897C98"/>
    <w:rsid w:val="008D5350"/>
    <w:rsid w:val="008D571A"/>
    <w:rsid w:val="008D696C"/>
    <w:rsid w:val="008D73AB"/>
    <w:rsid w:val="00902A5E"/>
    <w:rsid w:val="00913F64"/>
    <w:rsid w:val="009251CE"/>
    <w:rsid w:val="009826A6"/>
    <w:rsid w:val="009A4B08"/>
    <w:rsid w:val="009A6A6B"/>
    <w:rsid w:val="009C5406"/>
    <w:rsid w:val="009C7364"/>
    <w:rsid w:val="009E0C09"/>
    <w:rsid w:val="00AF1513"/>
    <w:rsid w:val="00B317BB"/>
    <w:rsid w:val="00B62BE6"/>
    <w:rsid w:val="00B91D8A"/>
    <w:rsid w:val="00B92F2B"/>
    <w:rsid w:val="00C3308F"/>
    <w:rsid w:val="00C37234"/>
    <w:rsid w:val="00C61F7C"/>
    <w:rsid w:val="00C6222B"/>
    <w:rsid w:val="00C753B8"/>
    <w:rsid w:val="00C77477"/>
    <w:rsid w:val="00C92AF7"/>
    <w:rsid w:val="00C93DA7"/>
    <w:rsid w:val="00CB515B"/>
    <w:rsid w:val="00CE1E50"/>
    <w:rsid w:val="00CE3692"/>
    <w:rsid w:val="00CF41C2"/>
    <w:rsid w:val="00D077F1"/>
    <w:rsid w:val="00D26D25"/>
    <w:rsid w:val="00D73650"/>
    <w:rsid w:val="00DA35CF"/>
    <w:rsid w:val="00DD2C07"/>
    <w:rsid w:val="00DE2983"/>
    <w:rsid w:val="00DF3763"/>
    <w:rsid w:val="00E1445D"/>
    <w:rsid w:val="00E45487"/>
    <w:rsid w:val="00E70E1E"/>
    <w:rsid w:val="00E8118D"/>
    <w:rsid w:val="00E9091D"/>
    <w:rsid w:val="00E96D16"/>
    <w:rsid w:val="00E97F77"/>
    <w:rsid w:val="00EF1D52"/>
    <w:rsid w:val="00F266C8"/>
    <w:rsid w:val="00F62CFF"/>
    <w:rsid w:val="00F77C1D"/>
    <w:rsid w:val="00F81952"/>
    <w:rsid w:val="00FA3AF9"/>
    <w:rsid w:val="00FA4D33"/>
    <w:rsid w:val="00FD2D72"/>
    <w:rsid w:val="029D3047"/>
    <w:rsid w:val="038AEE92"/>
    <w:rsid w:val="04AA1044"/>
    <w:rsid w:val="0A519F96"/>
    <w:rsid w:val="0AF2ACAB"/>
    <w:rsid w:val="0B0AA848"/>
    <w:rsid w:val="0D057B09"/>
    <w:rsid w:val="0D5A4E64"/>
    <w:rsid w:val="0F3E48AC"/>
    <w:rsid w:val="0F9240DC"/>
    <w:rsid w:val="0FAFA218"/>
    <w:rsid w:val="10C5ABA2"/>
    <w:rsid w:val="1183F797"/>
    <w:rsid w:val="126F4AA7"/>
    <w:rsid w:val="1478E7BE"/>
    <w:rsid w:val="175735CE"/>
    <w:rsid w:val="176003CF"/>
    <w:rsid w:val="1B59AE4F"/>
    <w:rsid w:val="20B677C5"/>
    <w:rsid w:val="215336D5"/>
    <w:rsid w:val="22793D9E"/>
    <w:rsid w:val="2529F947"/>
    <w:rsid w:val="279503D2"/>
    <w:rsid w:val="28A860A0"/>
    <w:rsid w:val="2AB88F66"/>
    <w:rsid w:val="2B1D7141"/>
    <w:rsid w:val="2B3FB7F4"/>
    <w:rsid w:val="2BC06A2A"/>
    <w:rsid w:val="2BDF9F4E"/>
    <w:rsid w:val="2CE1A915"/>
    <w:rsid w:val="2CFDB185"/>
    <w:rsid w:val="2D88F536"/>
    <w:rsid w:val="31C78BA2"/>
    <w:rsid w:val="32A1EFA7"/>
    <w:rsid w:val="32F4EB39"/>
    <w:rsid w:val="35399036"/>
    <w:rsid w:val="35F59865"/>
    <w:rsid w:val="386FE25A"/>
    <w:rsid w:val="3B0FD0E1"/>
    <w:rsid w:val="3C0CF4F9"/>
    <w:rsid w:val="3CB176AF"/>
    <w:rsid w:val="3D090B70"/>
    <w:rsid w:val="3DBD03CE"/>
    <w:rsid w:val="3DE5A30A"/>
    <w:rsid w:val="3F37070C"/>
    <w:rsid w:val="3F3F4106"/>
    <w:rsid w:val="3F7456E1"/>
    <w:rsid w:val="3FD00249"/>
    <w:rsid w:val="40A51CDE"/>
    <w:rsid w:val="40D4B2BC"/>
    <w:rsid w:val="40FD1C14"/>
    <w:rsid w:val="42164979"/>
    <w:rsid w:val="44B19CE2"/>
    <w:rsid w:val="4604C65E"/>
    <w:rsid w:val="461CA644"/>
    <w:rsid w:val="4A6FD810"/>
    <w:rsid w:val="4C0BD29E"/>
    <w:rsid w:val="553D0E38"/>
    <w:rsid w:val="55A0353A"/>
    <w:rsid w:val="56E20ABF"/>
    <w:rsid w:val="580EE5DA"/>
    <w:rsid w:val="5A2E862A"/>
    <w:rsid w:val="5F4304C1"/>
    <w:rsid w:val="60ED22ED"/>
    <w:rsid w:val="610DE171"/>
    <w:rsid w:val="616F1A27"/>
    <w:rsid w:val="619CF839"/>
    <w:rsid w:val="6219CA4B"/>
    <w:rsid w:val="637F61AE"/>
    <w:rsid w:val="64516F6D"/>
    <w:rsid w:val="662EA189"/>
    <w:rsid w:val="67129FDF"/>
    <w:rsid w:val="674FF068"/>
    <w:rsid w:val="6A3661FA"/>
    <w:rsid w:val="6B57B42D"/>
    <w:rsid w:val="6F02E51B"/>
    <w:rsid w:val="72164B3E"/>
    <w:rsid w:val="7305D036"/>
    <w:rsid w:val="739C740D"/>
    <w:rsid w:val="73BFAA3C"/>
    <w:rsid w:val="762C2A98"/>
    <w:rsid w:val="76AD2246"/>
    <w:rsid w:val="77443FB6"/>
    <w:rsid w:val="7765AE66"/>
    <w:rsid w:val="7A3851DF"/>
    <w:rsid w:val="7B09F612"/>
    <w:rsid w:val="7C1621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DEE0D7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styleId="Strong">
    <w:name w:val="Strong"/>
    <w:basedOn w:val="DefaultParagraphFont"/>
    <w:uiPriority w:val="22"/>
    <w:qFormat/>
    <w:rsid w:val="00902A5E"/>
    <w:rPr>
      <w:b/>
      <w:bCs/>
    </w:rPr>
  </w:style>
  <w:style w:type="paragraph" w:customStyle="1" w:styleId="xmsonormal">
    <w:name w:val="x_msonormal"/>
    <w:basedOn w:val="Normal"/>
    <w:uiPriority w:val="99"/>
    <w:rsid w:val="00DA35CF"/>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DA35CF"/>
    <w:pPr>
      <w:spacing w:after="0" w:line="240" w:lineRule="auto"/>
      <w:ind w:left="720"/>
    </w:pPr>
    <w:rPr>
      <w:rFonts w:ascii="Times New Roman" w:hAnsi="Times New Roman" w:cs="Times New Roman"/>
      <w:sz w:val="24"/>
      <w:szCs w:val="24"/>
      <w:lang w:eastAsia="en-GB"/>
    </w:rPr>
  </w:style>
  <w:style w:type="paragraph" w:styleId="NormalWeb">
    <w:name w:val="Normal (Web)"/>
    <w:basedOn w:val="Normal"/>
    <w:uiPriority w:val="99"/>
    <w:unhideWhenUsed/>
    <w:rsid w:val="00C33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897C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7C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59559">
      <w:bodyDiv w:val="1"/>
      <w:marLeft w:val="0"/>
      <w:marRight w:val="0"/>
      <w:marTop w:val="0"/>
      <w:marBottom w:val="0"/>
      <w:divBdr>
        <w:top w:val="none" w:sz="0" w:space="0" w:color="auto"/>
        <w:left w:val="none" w:sz="0" w:space="0" w:color="auto"/>
        <w:bottom w:val="none" w:sz="0" w:space="0" w:color="auto"/>
        <w:right w:val="none" w:sz="0" w:space="0" w:color="auto"/>
      </w:divBdr>
    </w:div>
    <w:div w:id="459883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A9F1A473-DE1C-42FD-BE5D-1BAAE851FDC4}">
  <ds:schemaRefs>
    <ds:schemaRef ds:uri="http://schemas.microsoft.com/sharepoint/v3/contenttype/forms"/>
  </ds:schemaRefs>
</ds:datastoreItem>
</file>

<file path=customXml/itemProps2.xml><?xml version="1.0" encoding="utf-8"?>
<ds:datastoreItem xmlns:ds="http://schemas.openxmlformats.org/officeDocument/2006/customXml" ds:itemID="{B26CBC44-77EF-4C5C-A878-48525339B1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ED36A8-3CF7-47BB-950B-C4DBA37EC397}">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444</Words>
  <Characters>2535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11</cp:revision>
  <dcterms:created xsi:type="dcterms:W3CDTF">2024-12-10T08:07:00Z</dcterms:created>
  <dcterms:modified xsi:type="dcterms:W3CDTF">2025-01-28T11:47:00Z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