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D8A837" w14:textId="733B1499" w:rsidR="003F2BA4" w:rsidRDefault="003F2BA4" w:rsidP="005A4886">
      <w:pPr>
        <w:pStyle w:val="BodyText"/>
        <w:spacing w:before="181"/>
        <w:ind w:left="5221" w:right="2560" w:hanging="1503"/>
        <w:jc w:val="center"/>
      </w:pPr>
      <w:r>
        <w:t>POPULATION</w:t>
      </w:r>
      <w:r w:rsidR="00CA1090">
        <w:t xml:space="preserve"> HEALTH &amp; PARTNERSHIPS </w:t>
      </w:r>
      <w:r w:rsidR="00C92C3E">
        <w:t xml:space="preserve">COMMITTEE </w:t>
      </w:r>
      <w:r w:rsidR="006B4DA5">
        <w:t>ACTION LOG</w:t>
      </w:r>
      <w:r w:rsidR="00F81DA6">
        <w:t xml:space="preserve"> (as at 20.10</w:t>
      </w:r>
      <w:r w:rsidR="005A4886">
        <w:t>.22)</w:t>
      </w:r>
    </w:p>
    <w:p w14:paraId="49BA1DA5" w14:textId="77777777" w:rsidR="00CA1090" w:rsidRPr="008B6708" w:rsidRDefault="00CA1090" w:rsidP="00CA1090">
      <w:pPr>
        <w:pStyle w:val="BodyText"/>
        <w:spacing w:before="181"/>
        <w:ind w:left="5221" w:right="3127" w:hanging="1503"/>
        <w:rPr>
          <w:sz w:val="22"/>
          <w:szCs w:val="22"/>
        </w:rPr>
      </w:pPr>
    </w:p>
    <w:tbl>
      <w:tblPr>
        <w:tblW w:w="15331" w:type="dxa"/>
        <w:tblInd w:w="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410"/>
        <w:gridCol w:w="1558"/>
        <w:gridCol w:w="2580"/>
        <w:gridCol w:w="5508"/>
        <w:gridCol w:w="2290"/>
        <w:gridCol w:w="1955"/>
        <w:gridCol w:w="30"/>
      </w:tblGrid>
      <w:tr w:rsidR="00261078" w:rsidRPr="008B6708" w14:paraId="190EC6BB" w14:textId="77777777" w:rsidTr="00C71962">
        <w:trPr>
          <w:trHeight w:val="584"/>
        </w:trPr>
        <w:tc>
          <w:tcPr>
            <w:tcW w:w="1410" w:type="dxa"/>
          </w:tcPr>
          <w:p w14:paraId="041030B7" w14:textId="77777777" w:rsidR="00261078" w:rsidRPr="008B6708" w:rsidRDefault="00AA7C31" w:rsidP="00087704">
            <w:pPr>
              <w:pStyle w:val="TableParagraph"/>
              <w:ind w:left="121" w:right="105"/>
              <w:jc w:val="center"/>
              <w:rPr>
                <w:b/>
              </w:rPr>
            </w:pPr>
            <w:r>
              <w:rPr>
                <w:b/>
              </w:rPr>
              <w:t>Minute Ref</w:t>
            </w:r>
            <w:r w:rsidR="00261078" w:rsidRPr="008B6708">
              <w:rPr>
                <w:b/>
              </w:rPr>
              <w:t>:</w:t>
            </w:r>
          </w:p>
        </w:tc>
        <w:tc>
          <w:tcPr>
            <w:tcW w:w="1558" w:type="dxa"/>
          </w:tcPr>
          <w:p w14:paraId="7C2993ED" w14:textId="77777777" w:rsidR="00261078" w:rsidRPr="008B6708" w:rsidRDefault="008B6708" w:rsidP="00087704">
            <w:pPr>
              <w:pStyle w:val="TableParagraph"/>
              <w:spacing w:before="8" w:line="292" w:lineRule="exact"/>
              <w:ind w:left="460" w:right="155" w:hanging="269"/>
              <w:rPr>
                <w:b/>
              </w:rPr>
            </w:pPr>
            <w:r w:rsidRPr="008B6708">
              <w:rPr>
                <w:b/>
              </w:rPr>
              <w:t>MEETI</w:t>
            </w:r>
            <w:r w:rsidR="00261078" w:rsidRPr="008B6708">
              <w:rPr>
                <w:b/>
              </w:rPr>
              <w:t>NG DATE</w:t>
            </w:r>
          </w:p>
        </w:tc>
        <w:tc>
          <w:tcPr>
            <w:tcW w:w="2580" w:type="dxa"/>
          </w:tcPr>
          <w:p w14:paraId="621CD4D2" w14:textId="77777777" w:rsidR="00261078" w:rsidRPr="008B6708" w:rsidRDefault="00261078" w:rsidP="00087704">
            <w:pPr>
              <w:pStyle w:val="TableParagraph"/>
              <w:ind w:left="501"/>
              <w:rPr>
                <w:b/>
              </w:rPr>
            </w:pPr>
            <w:r w:rsidRPr="008B6708">
              <w:rPr>
                <w:b/>
              </w:rPr>
              <w:t>SUBJECT</w:t>
            </w:r>
          </w:p>
        </w:tc>
        <w:tc>
          <w:tcPr>
            <w:tcW w:w="5508" w:type="dxa"/>
          </w:tcPr>
          <w:p w14:paraId="071D6185" w14:textId="77777777" w:rsidR="00261078" w:rsidRPr="008B6708" w:rsidRDefault="00261078" w:rsidP="00087704">
            <w:pPr>
              <w:pStyle w:val="TableParagraph"/>
              <w:ind w:left="977"/>
              <w:rPr>
                <w:b/>
              </w:rPr>
            </w:pPr>
            <w:r w:rsidRPr="008B6708">
              <w:rPr>
                <w:b/>
              </w:rPr>
              <w:t>KEY ACTIONS/DECISIONS</w:t>
            </w:r>
          </w:p>
        </w:tc>
        <w:tc>
          <w:tcPr>
            <w:tcW w:w="2290" w:type="dxa"/>
          </w:tcPr>
          <w:p w14:paraId="0D32EE02" w14:textId="77777777" w:rsidR="00261078" w:rsidRPr="008B6708" w:rsidRDefault="00261078" w:rsidP="00087704">
            <w:pPr>
              <w:pStyle w:val="TableParagraph"/>
              <w:spacing w:before="8" w:line="292" w:lineRule="exact"/>
              <w:ind w:left="608" w:right="100" w:hanging="365"/>
              <w:rPr>
                <w:b/>
              </w:rPr>
            </w:pPr>
            <w:r w:rsidRPr="008B6708">
              <w:rPr>
                <w:b/>
              </w:rPr>
              <w:t>RESPONSIBLE OFFICER</w:t>
            </w:r>
          </w:p>
        </w:tc>
        <w:tc>
          <w:tcPr>
            <w:tcW w:w="1985" w:type="dxa"/>
            <w:gridSpan w:val="2"/>
          </w:tcPr>
          <w:p w14:paraId="75E16929" w14:textId="77777777" w:rsidR="00261078" w:rsidRPr="008B6708" w:rsidRDefault="00261078" w:rsidP="00087704">
            <w:pPr>
              <w:pStyle w:val="TableParagraph"/>
              <w:ind w:left="28" w:right="11"/>
              <w:jc w:val="center"/>
              <w:rPr>
                <w:b/>
              </w:rPr>
            </w:pPr>
            <w:r w:rsidRPr="008B6708">
              <w:rPr>
                <w:b/>
              </w:rPr>
              <w:t>COMPLETED/</w:t>
            </w:r>
          </w:p>
          <w:p w14:paraId="638C5110" w14:textId="77777777" w:rsidR="00261078" w:rsidRPr="008B6708" w:rsidRDefault="00261078" w:rsidP="00087704">
            <w:pPr>
              <w:pStyle w:val="TableParagraph"/>
              <w:spacing w:before="2" w:line="271" w:lineRule="exact"/>
              <w:ind w:left="30" w:right="11"/>
              <w:jc w:val="center"/>
              <w:rPr>
                <w:b/>
              </w:rPr>
            </w:pPr>
            <w:r w:rsidRPr="008B6708">
              <w:rPr>
                <w:b/>
              </w:rPr>
              <w:t>updated</w:t>
            </w:r>
          </w:p>
        </w:tc>
      </w:tr>
      <w:tr w:rsidR="00AB2CE1" w:rsidRPr="00B00B03" w14:paraId="1F3BB706" w14:textId="77777777" w:rsidTr="00342279">
        <w:trPr>
          <w:trHeight w:val="1458"/>
        </w:trPr>
        <w:tc>
          <w:tcPr>
            <w:tcW w:w="1410" w:type="dxa"/>
          </w:tcPr>
          <w:p w14:paraId="5EF8131A" w14:textId="3AE910BD" w:rsidR="00AB2CE1" w:rsidRDefault="00AB2CE1" w:rsidP="00E86F8D">
            <w:pPr>
              <w:pStyle w:val="TableParagraph"/>
              <w:spacing w:before="4"/>
              <w:ind w:left="119" w:right="105"/>
              <w:rPr>
                <w:b/>
                <w:bCs/>
                <w:sz w:val="18"/>
                <w:szCs w:val="18"/>
              </w:rPr>
            </w:pPr>
            <w:r>
              <w:rPr>
                <w:b/>
                <w:bCs/>
                <w:sz w:val="18"/>
                <w:szCs w:val="18"/>
              </w:rPr>
              <w:t>07/22/</w:t>
            </w:r>
            <w:r w:rsidR="00AE33E5">
              <w:rPr>
                <w:b/>
                <w:bCs/>
                <w:sz w:val="18"/>
                <w:szCs w:val="18"/>
              </w:rPr>
              <w:t>0</w:t>
            </w:r>
            <w:r>
              <w:rPr>
                <w:b/>
                <w:bCs/>
                <w:sz w:val="18"/>
                <w:szCs w:val="18"/>
              </w:rPr>
              <w:t>8</w:t>
            </w:r>
          </w:p>
        </w:tc>
        <w:tc>
          <w:tcPr>
            <w:tcW w:w="1558" w:type="dxa"/>
          </w:tcPr>
          <w:p w14:paraId="6E01A455" w14:textId="4EA36680" w:rsidR="00AB2CE1" w:rsidRDefault="00AB2CE1" w:rsidP="00413339">
            <w:pPr>
              <w:pStyle w:val="TableParagraph"/>
              <w:spacing w:before="1"/>
              <w:ind w:left="107"/>
            </w:pPr>
            <w:r>
              <w:t>July 2022</w:t>
            </w:r>
          </w:p>
        </w:tc>
        <w:tc>
          <w:tcPr>
            <w:tcW w:w="2580" w:type="dxa"/>
          </w:tcPr>
          <w:p w14:paraId="500A538E" w14:textId="0363C6B9" w:rsidR="00AB2CE1" w:rsidRDefault="00AB2CE1" w:rsidP="00544F84">
            <w:pPr>
              <w:pStyle w:val="TableParagraph"/>
              <w:spacing w:before="1"/>
              <w:ind w:left="105" w:right="130"/>
            </w:pPr>
            <w:r>
              <w:t>Healthy Weights Across CTMUHB</w:t>
            </w:r>
          </w:p>
        </w:tc>
        <w:tc>
          <w:tcPr>
            <w:tcW w:w="5508" w:type="dxa"/>
          </w:tcPr>
          <w:p w14:paraId="37344009" w14:textId="0FF66826" w:rsidR="00AB2CE1" w:rsidRDefault="00AB2CE1" w:rsidP="00064DB8">
            <w:pPr>
              <w:pStyle w:val="TableParagraph"/>
              <w:spacing w:before="1"/>
              <w:ind w:left="108" w:right="84"/>
              <w:jc w:val="both"/>
              <w:rPr>
                <w:sz w:val="24"/>
                <w:szCs w:val="24"/>
              </w:rPr>
            </w:pPr>
            <w:r>
              <w:rPr>
                <w:sz w:val="24"/>
                <w:szCs w:val="24"/>
              </w:rPr>
              <w:t xml:space="preserve">Circulate the research on obesity in the CTM area outside of the meeting. </w:t>
            </w:r>
          </w:p>
        </w:tc>
        <w:tc>
          <w:tcPr>
            <w:tcW w:w="2290" w:type="dxa"/>
          </w:tcPr>
          <w:p w14:paraId="6A895DC0" w14:textId="4BC36BC8" w:rsidR="00AB2CE1" w:rsidRDefault="00AB2CE1" w:rsidP="00544F84">
            <w:pPr>
              <w:pStyle w:val="TableParagraph"/>
              <w:spacing w:before="1"/>
              <w:ind w:left="264" w:right="251"/>
              <w:jc w:val="center"/>
            </w:pPr>
            <w:r>
              <w:t xml:space="preserve">Philip Daniels </w:t>
            </w:r>
          </w:p>
        </w:tc>
        <w:tc>
          <w:tcPr>
            <w:tcW w:w="1985" w:type="dxa"/>
            <w:gridSpan w:val="2"/>
            <w:shd w:val="clear" w:color="auto" w:fill="00B050"/>
          </w:tcPr>
          <w:p w14:paraId="6F9BABCB" w14:textId="77777777" w:rsidR="00AB2CE1" w:rsidRDefault="00342279" w:rsidP="00342279">
            <w:pPr>
              <w:jc w:val="center"/>
              <w:rPr>
                <w:rFonts w:eastAsiaTheme="minorHAnsi" w:cs="Tahoma"/>
                <w:b/>
              </w:rPr>
            </w:pPr>
            <w:r>
              <w:rPr>
                <w:rFonts w:eastAsiaTheme="minorHAnsi" w:cs="Tahoma"/>
                <w:b/>
              </w:rPr>
              <w:t>Complete</w:t>
            </w:r>
          </w:p>
          <w:p w14:paraId="32DE8FB4" w14:textId="310961DC" w:rsidR="00342279" w:rsidRPr="00342279" w:rsidRDefault="00342279" w:rsidP="00342279">
            <w:pPr>
              <w:jc w:val="center"/>
              <w:rPr>
                <w:rFonts w:eastAsiaTheme="minorHAnsi" w:cs="Tahoma"/>
              </w:rPr>
            </w:pPr>
            <w:r>
              <w:rPr>
                <w:rFonts w:eastAsiaTheme="minorHAnsi" w:cs="Tahoma"/>
              </w:rPr>
              <w:t>Information provided via email to Members 26.10.22</w:t>
            </w:r>
          </w:p>
        </w:tc>
      </w:tr>
      <w:tr w:rsidR="007371B0" w:rsidRPr="00B00B03" w14:paraId="54E85347" w14:textId="77777777" w:rsidTr="007371B0">
        <w:trPr>
          <w:trHeight w:val="1458"/>
        </w:trPr>
        <w:tc>
          <w:tcPr>
            <w:tcW w:w="1410" w:type="dxa"/>
          </w:tcPr>
          <w:p w14:paraId="407C760F" w14:textId="0A97D81D" w:rsidR="007371B0" w:rsidRDefault="007371B0" w:rsidP="00E86F8D">
            <w:pPr>
              <w:pStyle w:val="TableParagraph"/>
              <w:spacing w:before="4"/>
              <w:ind w:left="119" w:right="105"/>
              <w:rPr>
                <w:b/>
                <w:bCs/>
                <w:sz w:val="18"/>
                <w:szCs w:val="18"/>
              </w:rPr>
            </w:pPr>
            <w:r>
              <w:rPr>
                <w:b/>
                <w:bCs/>
                <w:sz w:val="18"/>
                <w:szCs w:val="18"/>
              </w:rPr>
              <w:t>05/22/05</w:t>
            </w:r>
          </w:p>
        </w:tc>
        <w:tc>
          <w:tcPr>
            <w:tcW w:w="1558" w:type="dxa"/>
          </w:tcPr>
          <w:p w14:paraId="01C9F305" w14:textId="71F964C2" w:rsidR="007371B0" w:rsidRDefault="007371B0" w:rsidP="00413339">
            <w:pPr>
              <w:pStyle w:val="TableParagraph"/>
              <w:spacing w:before="1"/>
              <w:ind w:left="107"/>
            </w:pPr>
            <w:r>
              <w:t>July 2022</w:t>
            </w:r>
          </w:p>
        </w:tc>
        <w:tc>
          <w:tcPr>
            <w:tcW w:w="2580" w:type="dxa"/>
          </w:tcPr>
          <w:p w14:paraId="3B7CCAED" w14:textId="09BFF0D8" w:rsidR="007371B0" w:rsidRDefault="007371B0" w:rsidP="00544F84">
            <w:pPr>
              <w:pStyle w:val="TableParagraph"/>
              <w:spacing w:before="1"/>
              <w:ind w:left="105" w:right="130"/>
            </w:pPr>
            <w:r>
              <w:t xml:space="preserve">Organisational Risk Register </w:t>
            </w:r>
          </w:p>
        </w:tc>
        <w:tc>
          <w:tcPr>
            <w:tcW w:w="5508" w:type="dxa"/>
          </w:tcPr>
          <w:p w14:paraId="4B20BC8A" w14:textId="1CB6B064" w:rsidR="007371B0" w:rsidRDefault="007371B0" w:rsidP="007371B0">
            <w:pPr>
              <w:jc w:val="both"/>
              <w:rPr>
                <w:bCs/>
              </w:rPr>
            </w:pPr>
            <w:r>
              <w:t>E</w:t>
            </w:r>
            <w:r w:rsidRPr="00A57C7A">
              <w:t xml:space="preserve">merging risk around the </w:t>
            </w:r>
            <w:r>
              <w:t>capacity to del</w:t>
            </w:r>
            <w:r w:rsidR="00D66CD6">
              <w:t xml:space="preserve">iver the vaccination programme </w:t>
            </w:r>
            <w:r>
              <w:t xml:space="preserve">would be reviewed outside of the meeting via the Strategic Leadership Group and the Committee would be updated at the next meeting for assurance. </w:t>
            </w:r>
          </w:p>
          <w:p w14:paraId="3D81C436" w14:textId="77777777" w:rsidR="007371B0" w:rsidRDefault="007371B0" w:rsidP="00064DB8">
            <w:pPr>
              <w:pStyle w:val="TableParagraph"/>
              <w:spacing w:before="1"/>
              <w:ind w:left="108" w:right="84"/>
              <w:jc w:val="both"/>
              <w:rPr>
                <w:sz w:val="24"/>
                <w:szCs w:val="24"/>
              </w:rPr>
            </w:pPr>
          </w:p>
        </w:tc>
        <w:tc>
          <w:tcPr>
            <w:tcW w:w="2290" w:type="dxa"/>
          </w:tcPr>
          <w:p w14:paraId="36511B7E" w14:textId="24B87EE5" w:rsidR="007371B0" w:rsidRDefault="007371B0" w:rsidP="00544F84">
            <w:pPr>
              <w:pStyle w:val="TableParagraph"/>
              <w:spacing w:before="1"/>
              <w:ind w:left="264" w:right="251"/>
              <w:jc w:val="center"/>
            </w:pPr>
            <w:r>
              <w:t xml:space="preserve">Assistant Director of Governance &amp; Risk </w:t>
            </w:r>
          </w:p>
        </w:tc>
        <w:tc>
          <w:tcPr>
            <w:tcW w:w="1985" w:type="dxa"/>
            <w:gridSpan w:val="2"/>
            <w:shd w:val="clear" w:color="auto" w:fill="00B050"/>
          </w:tcPr>
          <w:p w14:paraId="464549B5" w14:textId="77777777" w:rsidR="007371B0" w:rsidRDefault="007371B0" w:rsidP="008913A5">
            <w:pPr>
              <w:jc w:val="center"/>
              <w:rPr>
                <w:rFonts w:eastAsiaTheme="minorHAnsi" w:cs="Tahoma"/>
                <w:b/>
              </w:rPr>
            </w:pPr>
            <w:r w:rsidRPr="007371B0">
              <w:rPr>
                <w:rFonts w:eastAsiaTheme="minorHAnsi" w:cs="Tahoma"/>
                <w:b/>
              </w:rPr>
              <w:t>Complete</w:t>
            </w:r>
          </w:p>
          <w:p w14:paraId="60987C60" w14:textId="525A498A" w:rsidR="007371B0" w:rsidRPr="007371B0" w:rsidRDefault="007371B0" w:rsidP="008913A5">
            <w:pPr>
              <w:jc w:val="center"/>
              <w:rPr>
                <w:rFonts w:eastAsiaTheme="minorHAnsi" w:cs="Tahoma"/>
                <w:highlight w:val="yellow"/>
              </w:rPr>
            </w:pPr>
            <w:r>
              <w:rPr>
                <w:rFonts w:eastAsiaTheme="minorHAnsi" w:cs="Tahoma"/>
              </w:rPr>
              <w:t xml:space="preserve">Discussions held and no risk has yet to be escalated to the Organisational Risk Register on this activity. </w:t>
            </w:r>
          </w:p>
        </w:tc>
      </w:tr>
      <w:tr w:rsidR="00AE33E5" w:rsidRPr="00B00B03" w14:paraId="1B3AA217" w14:textId="77777777" w:rsidTr="008913A5">
        <w:trPr>
          <w:trHeight w:val="1458"/>
        </w:trPr>
        <w:tc>
          <w:tcPr>
            <w:tcW w:w="1410" w:type="dxa"/>
          </w:tcPr>
          <w:p w14:paraId="4F96ABD3" w14:textId="0E2EF7E7" w:rsidR="00AE33E5" w:rsidRPr="00A31D69" w:rsidRDefault="00AE33E5" w:rsidP="00E86F8D">
            <w:pPr>
              <w:pStyle w:val="TableParagraph"/>
              <w:spacing w:before="4"/>
              <w:ind w:left="119" w:right="105"/>
              <w:rPr>
                <w:b/>
                <w:bCs/>
                <w:sz w:val="18"/>
                <w:szCs w:val="18"/>
              </w:rPr>
            </w:pPr>
            <w:r>
              <w:rPr>
                <w:b/>
                <w:bCs/>
                <w:sz w:val="18"/>
                <w:szCs w:val="18"/>
              </w:rPr>
              <w:t>05/22/09</w:t>
            </w:r>
          </w:p>
        </w:tc>
        <w:tc>
          <w:tcPr>
            <w:tcW w:w="1558" w:type="dxa"/>
          </w:tcPr>
          <w:p w14:paraId="624AA25B" w14:textId="7959C9C1" w:rsidR="00AE33E5" w:rsidRDefault="00AE33E5" w:rsidP="00413339">
            <w:pPr>
              <w:pStyle w:val="TableParagraph"/>
              <w:spacing w:before="1"/>
              <w:ind w:left="107"/>
            </w:pPr>
            <w:r>
              <w:t>May 2022</w:t>
            </w:r>
          </w:p>
        </w:tc>
        <w:tc>
          <w:tcPr>
            <w:tcW w:w="2580" w:type="dxa"/>
          </w:tcPr>
          <w:p w14:paraId="64435BB1" w14:textId="73F19DAA" w:rsidR="00AE33E5" w:rsidRDefault="00AE33E5" w:rsidP="00544F84">
            <w:pPr>
              <w:pStyle w:val="TableParagraph"/>
              <w:spacing w:before="1"/>
              <w:ind w:left="105" w:right="130"/>
            </w:pPr>
            <w:r>
              <w:t xml:space="preserve">CTM an Anchor Organisation </w:t>
            </w:r>
          </w:p>
        </w:tc>
        <w:tc>
          <w:tcPr>
            <w:tcW w:w="5508" w:type="dxa"/>
          </w:tcPr>
          <w:p w14:paraId="07217EF4" w14:textId="6497CEB8" w:rsidR="00AE33E5" w:rsidRDefault="00AE33E5" w:rsidP="00064DB8">
            <w:pPr>
              <w:pStyle w:val="TableParagraph"/>
              <w:spacing w:before="1"/>
              <w:ind w:left="108" w:right="84"/>
              <w:jc w:val="both"/>
              <w:rPr>
                <w:sz w:val="24"/>
                <w:szCs w:val="24"/>
              </w:rPr>
            </w:pPr>
            <w:r>
              <w:rPr>
                <w:sz w:val="24"/>
                <w:szCs w:val="24"/>
              </w:rPr>
              <w:t>The Committee agreed that this should be embedded and aligned to the CTM 2030 Strategy.</w:t>
            </w:r>
          </w:p>
        </w:tc>
        <w:tc>
          <w:tcPr>
            <w:tcW w:w="2290" w:type="dxa"/>
          </w:tcPr>
          <w:p w14:paraId="2B100E77" w14:textId="409A678A" w:rsidR="00AE33E5" w:rsidRDefault="00AE33E5" w:rsidP="00544F84">
            <w:pPr>
              <w:pStyle w:val="TableParagraph"/>
              <w:spacing w:before="1"/>
              <w:ind w:left="264" w:right="251"/>
              <w:jc w:val="center"/>
            </w:pPr>
            <w:r>
              <w:t>Kelechi Nnoaham</w:t>
            </w:r>
          </w:p>
        </w:tc>
        <w:tc>
          <w:tcPr>
            <w:tcW w:w="1985" w:type="dxa"/>
            <w:gridSpan w:val="2"/>
            <w:vMerge w:val="restart"/>
            <w:shd w:val="clear" w:color="auto" w:fill="FFC000"/>
          </w:tcPr>
          <w:p w14:paraId="69C048C3" w14:textId="77777777" w:rsidR="00AE33E5" w:rsidRPr="008913A5" w:rsidRDefault="00AE33E5" w:rsidP="008913A5">
            <w:pPr>
              <w:jc w:val="center"/>
              <w:rPr>
                <w:rFonts w:eastAsiaTheme="minorHAnsi" w:cs="Tahoma"/>
                <w:b/>
              </w:rPr>
            </w:pPr>
            <w:r w:rsidRPr="008913A5">
              <w:rPr>
                <w:rFonts w:eastAsiaTheme="minorHAnsi" w:cs="Tahoma"/>
                <w:b/>
              </w:rPr>
              <w:t>In Progress</w:t>
            </w:r>
          </w:p>
          <w:p w14:paraId="135C9CC9" w14:textId="31B10C97" w:rsidR="00AE33E5" w:rsidRPr="008913A5" w:rsidRDefault="00AE33E5" w:rsidP="00AE33E5">
            <w:pPr>
              <w:jc w:val="center"/>
              <w:rPr>
                <w:rFonts w:eastAsiaTheme="minorHAnsi" w:cs="Tahoma"/>
                <w:highlight w:val="yellow"/>
              </w:rPr>
            </w:pPr>
            <w:r>
              <w:rPr>
                <w:rFonts w:eastAsiaTheme="minorHAnsi" w:cs="Tahoma"/>
              </w:rPr>
              <w:t xml:space="preserve">Committee advised at July 2022 meeting that the two actions were being worked through and an update would be prepared for the next meeting. </w:t>
            </w:r>
            <w:r w:rsidRPr="008913A5">
              <w:rPr>
                <w:rFonts w:eastAsiaTheme="minorHAnsi" w:cs="Tahoma"/>
              </w:rPr>
              <w:t xml:space="preserve"> </w:t>
            </w:r>
          </w:p>
          <w:p w14:paraId="2207AB12" w14:textId="5C24E340" w:rsidR="00AE33E5" w:rsidRPr="008913A5" w:rsidRDefault="00AE33E5" w:rsidP="00096F57">
            <w:pPr>
              <w:jc w:val="center"/>
              <w:rPr>
                <w:rFonts w:eastAsiaTheme="minorHAnsi" w:cs="Tahoma"/>
                <w:highlight w:val="yellow"/>
              </w:rPr>
            </w:pPr>
          </w:p>
        </w:tc>
      </w:tr>
      <w:tr w:rsidR="00AE33E5" w:rsidRPr="00B00B03" w14:paraId="2207A99A" w14:textId="77777777" w:rsidTr="00C71962">
        <w:trPr>
          <w:trHeight w:val="1458"/>
        </w:trPr>
        <w:tc>
          <w:tcPr>
            <w:tcW w:w="1410" w:type="dxa"/>
          </w:tcPr>
          <w:p w14:paraId="34C91B9C" w14:textId="479E3839" w:rsidR="00AE33E5" w:rsidRPr="00A31D69" w:rsidRDefault="00AE33E5" w:rsidP="00E86F8D">
            <w:pPr>
              <w:pStyle w:val="TableParagraph"/>
              <w:spacing w:before="4"/>
              <w:ind w:left="119" w:right="105"/>
              <w:rPr>
                <w:b/>
                <w:bCs/>
                <w:sz w:val="18"/>
                <w:szCs w:val="18"/>
              </w:rPr>
            </w:pPr>
            <w:r>
              <w:rPr>
                <w:b/>
                <w:bCs/>
                <w:sz w:val="18"/>
                <w:szCs w:val="18"/>
              </w:rPr>
              <w:t>05/22/09</w:t>
            </w:r>
          </w:p>
        </w:tc>
        <w:tc>
          <w:tcPr>
            <w:tcW w:w="1558" w:type="dxa"/>
          </w:tcPr>
          <w:p w14:paraId="2234F55B" w14:textId="60E10094" w:rsidR="00AE33E5" w:rsidRDefault="00AE33E5" w:rsidP="00413339">
            <w:pPr>
              <w:pStyle w:val="TableParagraph"/>
              <w:spacing w:before="1"/>
              <w:ind w:left="107"/>
            </w:pPr>
            <w:r>
              <w:t xml:space="preserve">May 2022 </w:t>
            </w:r>
          </w:p>
        </w:tc>
        <w:tc>
          <w:tcPr>
            <w:tcW w:w="2580" w:type="dxa"/>
          </w:tcPr>
          <w:p w14:paraId="64B57B0C" w14:textId="08804CF4" w:rsidR="00AE33E5" w:rsidRDefault="00AE33E5" w:rsidP="00544F84">
            <w:pPr>
              <w:pStyle w:val="TableParagraph"/>
              <w:spacing w:before="1"/>
              <w:ind w:left="105" w:right="130"/>
            </w:pPr>
            <w:r>
              <w:t xml:space="preserve">CTM as an Anchor Organisation </w:t>
            </w:r>
          </w:p>
        </w:tc>
        <w:tc>
          <w:tcPr>
            <w:tcW w:w="5508" w:type="dxa"/>
          </w:tcPr>
          <w:p w14:paraId="213E7725" w14:textId="5B1166D5" w:rsidR="00AE33E5" w:rsidRDefault="00AE33E5" w:rsidP="00064DB8">
            <w:pPr>
              <w:pStyle w:val="TableParagraph"/>
              <w:spacing w:before="1"/>
              <w:ind w:left="108" w:right="84"/>
              <w:jc w:val="both"/>
              <w:rPr>
                <w:sz w:val="24"/>
                <w:szCs w:val="24"/>
              </w:rPr>
            </w:pPr>
            <w:r>
              <w:rPr>
                <w:sz w:val="24"/>
                <w:szCs w:val="24"/>
              </w:rPr>
              <w:t xml:space="preserve">The Committee noted the potential for the Anchor programme to have resource implications for the Health Board and agreed to receive a further update. </w:t>
            </w:r>
          </w:p>
        </w:tc>
        <w:tc>
          <w:tcPr>
            <w:tcW w:w="2290" w:type="dxa"/>
          </w:tcPr>
          <w:p w14:paraId="746D7C9D" w14:textId="6F6AB898" w:rsidR="00AE33E5" w:rsidRDefault="00AE33E5" w:rsidP="00544F84">
            <w:pPr>
              <w:pStyle w:val="TableParagraph"/>
              <w:spacing w:before="1"/>
              <w:ind w:left="264" w:right="251"/>
              <w:jc w:val="center"/>
            </w:pPr>
            <w:r>
              <w:t xml:space="preserve">Kelechi Nnoaham </w:t>
            </w:r>
          </w:p>
        </w:tc>
        <w:tc>
          <w:tcPr>
            <w:tcW w:w="1985" w:type="dxa"/>
            <w:gridSpan w:val="2"/>
            <w:vMerge/>
            <w:shd w:val="clear" w:color="auto" w:fill="FFC000"/>
          </w:tcPr>
          <w:p w14:paraId="27527964" w14:textId="27CD8B10" w:rsidR="00AE33E5" w:rsidRPr="00096F57" w:rsidRDefault="00AE33E5" w:rsidP="00096F57">
            <w:pPr>
              <w:jc w:val="center"/>
              <w:rPr>
                <w:rFonts w:eastAsiaTheme="minorHAnsi" w:cs="Tahoma"/>
                <w:highlight w:val="yellow"/>
              </w:rPr>
            </w:pPr>
          </w:p>
        </w:tc>
      </w:tr>
      <w:tr w:rsidR="005A4886" w:rsidRPr="00B00B03" w14:paraId="2EAC1AEC" w14:textId="77777777" w:rsidTr="00C71962">
        <w:trPr>
          <w:trHeight w:val="1458"/>
        </w:trPr>
        <w:tc>
          <w:tcPr>
            <w:tcW w:w="1410" w:type="dxa"/>
          </w:tcPr>
          <w:p w14:paraId="79A981C9" w14:textId="1A3408DD" w:rsidR="005A4886" w:rsidRDefault="005A4886" w:rsidP="00E86F8D">
            <w:pPr>
              <w:pStyle w:val="TableParagraph"/>
              <w:spacing w:before="4"/>
              <w:ind w:left="119" w:right="105"/>
              <w:rPr>
                <w:b/>
                <w:sz w:val="18"/>
                <w:szCs w:val="18"/>
              </w:rPr>
            </w:pPr>
            <w:r>
              <w:rPr>
                <w:b/>
                <w:sz w:val="18"/>
                <w:szCs w:val="18"/>
              </w:rPr>
              <w:lastRenderedPageBreak/>
              <w:t>10/21/</w:t>
            </w:r>
            <w:r w:rsidR="00AE33E5">
              <w:rPr>
                <w:b/>
                <w:sz w:val="18"/>
                <w:szCs w:val="18"/>
              </w:rPr>
              <w:t>0</w:t>
            </w:r>
            <w:r>
              <w:rPr>
                <w:b/>
                <w:sz w:val="18"/>
                <w:szCs w:val="18"/>
              </w:rPr>
              <w:t>8</w:t>
            </w:r>
          </w:p>
        </w:tc>
        <w:tc>
          <w:tcPr>
            <w:tcW w:w="1558" w:type="dxa"/>
          </w:tcPr>
          <w:p w14:paraId="76E4E511" w14:textId="77777777" w:rsidR="005A4886" w:rsidRDefault="005A4886" w:rsidP="00413339">
            <w:pPr>
              <w:pStyle w:val="TableParagraph"/>
              <w:spacing w:before="1"/>
              <w:ind w:left="107"/>
            </w:pPr>
            <w:r>
              <w:t>October 21</w:t>
            </w:r>
          </w:p>
        </w:tc>
        <w:tc>
          <w:tcPr>
            <w:tcW w:w="2580" w:type="dxa"/>
          </w:tcPr>
          <w:p w14:paraId="4634B07E" w14:textId="77777777" w:rsidR="005A4886" w:rsidRDefault="005A4886" w:rsidP="00544F84">
            <w:pPr>
              <w:pStyle w:val="TableParagraph"/>
              <w:spacing w:before="1"/>
              <w:ind w:left="105" w:right="130"/>
            </w:pPr>
            <w:r>
              <w:t xml:space="preserve">Vaccination and Immunisation Update </w:t>
            </w:r>
          </w:p>
        </w:tc>
        <w:tc>
          <w:tcPr>
            <w:tcW w:w="5508" w:type="dxa"/>
          </w:tcPr>
          <w:p w14:paraId="6E639A3A" w14:textId="77777777" w:rsidR="005A4886" w:rsidRDefault="005A4886" w:rsidP="00064DB8">
            <w:pPr>
              <w:pStyle w:val="TableParagraph"/>
              <w:spacing w:before="1"/>
              <w:ind w:left="108" w:right="84"/>
              <w:jc w:val="both"/>
              <w:rPr>
                <w:rFonts w:cs="Tahoma"/>
              </w:rPr>
            </w:pPr>
            <w:r>
              <w:rPr>
                <w:sz w:val="24"/>
                <w:szCs w:val="24"/>
              </w:rPr>
              <w:t>To receive a further update on the development of the business case developed to deliver a sustainable vaccination and immunisation programme across CTMUHB and progress in relation to the workforce capacity issues</w:t>
            </w:r>
          </w:p>
        </w:tc>
        <w:tc>
          <w:tcPr>
            <w:tcW w:w="2290" w:type="dxa"/>
          </w:tcPr>
          <w:p w14:paraId="7E2095B5" w14:textId="77777777" w:rsidR="005A4886" w:rsidRDefault="005A4886" w:rsidP="00544F84">
            <w:pPr>
              <w:pStyle w:val="TableParagraph"/>
              <w:spacing w:before="1"/>
              <w:ind w:left="264" w:right="251"/>
              <w:jc w:val="center"/>
            </w:pPr>
            <w:r>
              <w:t xml:space="preserve">Kelechi Nnoaham </w:t>
            </w:r>
          </w:p>
        </w:tc>
        <w:tc>
          <w:tcPr>
            <w:tcW w:w="1985" w:type="dxa"/>
            <w:gridSpan w:val="2"/>
            <w:shd w:val="clear" w:color="auto" w:fill="FFC000"/>
          </w:tcPr>
          <w:p w14:paraId="7E14C2B9" w14:textId="77777777" w:rsidR="005A4886" w:rsidRDefault="002F3867" w:rsidP="002F3867">
            <w:pPr>
              <w:jc w:val="center"/>
              <w:rPr>
                <w:rFonts w:eastAsiaTheme="minorHAnsi" w:cs="Tahoma"/>
                <w:b/>
              </w:rPr>
            </w:pPr>
            <w:r>
              <w:rPr>
                <w:rFonts w:eastAsiaTheme="minorHAnsi" w:cs="Tahoma"/>
                <w:b/>
              </w:rPr>
              <w:t>Ongoing</w:t>
            </w:r>
          </w:p>
          <w:p w14:paraId="2D764E71" w14:textId="6EB83A3D" w:rsidR="002F3867" w:rsidRPr="002F3867" w:rsidRDefault="00AB2CE1" w:rsidP="002D5A28">
            <w:pPr>
              <w:jc w:val="center"/>
              <w:rPr>
                <w:rFonts w:eastAsiaTheme="minorHAnsi" w:cs="Tahoma"/>
              </w:rPr>
            </w:pPr>
            <w:r>
              <w:rPr>
                <w:rFonts w:eastAsiaTheme="minorHAnsi" w:cs="Tahoma"/>
              </w:rPr>
              <w:t>Update provided at July 2022 meeting.  Welsh Gov</w:t>
            </w:r>
            <w:r w:rsidR="002D5A28">
              <w:rPr>
                <w:rFonts w:eastAsiaTheme="minorHAnsi" w:cs="Tahoma"/>
              </w:rPr>
              <w:t>ernment</w:t>
            </w:r>
            <w:r>
              <w:rPr>
                <w:rFonts w:eastAsiaTheme="minorHAnsi" w:cs="Tahoma"/>
              </w:rPr>
              <w:t xml:space="preserve"> guidance </w:t>
            </w:r>
            <w:proofErr w:type="gramStart"/>
            <w:r w:rsidR="00AE33E5">
              <w:rPr>
                <w:rFonts w:eastAsiaTheme="minorHAnsi" w:cs="Tahoma"/>
              </w:rPr>
              <w:t>re</w:t>
            </w:r>
            <w:r w:rsidR="002D5A28">
              <w:rPr>
                <w:rFonts w:eastAsiaTheme="minorHAnsi" w:cs="Tahoma"/>
              </w:rPr>
              <w:t>garding</w:t>
            </w:r>
            <w:r w:rsidR="00AE33E5">
              <w:rPr>
                <w:rFonts w:eastAsiaTheme="minorHAnsi" w:cs="Tahoma"/>
              </w:rPr>
              <w:t xml:space="preserve"> </w:t>
            </w:r>
            <w:r>
              <w:rPr>
                <w:rFonts w:eastAsiaTheme="minorHAnsi" w:cs="Tahoma"/>
              </w:rPr>
              <w:t xml:space="preserve"> future</w:t>
            </w:r>
            <w:proofErr w:type="gramEnd"/>
            <w:r>
              <w:rPr>
                <w:rFonts w:eastAsiaTheme="minorHAnsi" w:cs="Tahoma"/>
              </w:rPr>
              <w:t xml:space="preserve"> vaccination programmes not yet </w:t>
            </w:r>
            <w:r w:rsidR="007371B0">
              <w:rPr>
                <w:rFonts w:eastAsiaTheme="minorHAnsi" w:cs="Tahoma"/>
              </w:rPr>
              <w:t xml:space="preserve">received </w:t>
            </w:r>
            <w:r w:rsidR="00AE33E5">
              <w:rPr>
                <w:rFonts w:eastAsiaTheme="minorHAnsi" w:cs="Tahoma"/>
              </w:rPr>
              <w:t xml:space="preserve">– update to next meeting. </w:t>
            </w:r>
            <w:r>
              <w:rPr>
                <w:rFonts w:eastAsiaTheme="minorHAnsi" w:cs="Tahoma"/>
              </w:rPr>
              <w:t xml:space="preserve"> </w:t>
            </w:r>
          </w:p>
        </w:tc>
      </w:tr>
      <w:tr w:rsidR="005A4886" w:rsidRPr="00B00B03" w14:paraId="3758452F" w14:textId="77777777" w:rsidTr="00AB45DE">
        <w:trPr>
          <w:trHeight w:val="1109"/>
        </w:trPr>
        <w:tc>
          <w:tcPr>
            <w:tcW w:w="1410" w:type="dxa"/>
          </w:tcPr>
          <w:p w14:paraId="1B91895B" w14:textId="5944D6D5" w:rsidR="005A4886" w:rsidRDefault="005A4886" w:rsidP="00E86F8D">
            <w:pPr>
              <w:pStyle w:val="TableParagraph"/>
              <w:spacing w:before="4"/>
              <w:ind w:left="119" w:right="105"/>
              <w:rPr>
                <w:b/>
                <w:sz w:val="18"/>
                <w:szCs w:val="18"/>
              </w:rPr>
            </w:pPr>
            <w:r>
              <w:rPr>
                <w:b/>
                <w:sz w:val="18"/>
                <w:szCs w:val="18"/>
              </w:rPr>
              <w:t>10/21/</w:t>
            </w:r>
            <w:r w:rsidR="00AE33E5">
              <w:rPr>
                <w:b/>
                <w:sz w:val="18"/>
                <w:szCs w:val="18"/>
              </w:rPr>
              <w:t>0</w:t>
            </w:r>
            <w:r>
              <w:rPr>
                <w:b/>
                <w:sz w:val="18"/>
                <w:szCs w:val="18"/>
              </w:rPr>
              <w:t>8</w:t>
            </w:r>
          </w:p>
        </w:tc>
        <w:tc>
          <w:tcPr>
            <w:tcW w:w="1558" w:type="dxa"/>
          </w:tcPr>
          <w:p w14:paraId="394F35AF" w14:textId="77777777" w:rsidR="005A4886" w:rsidRDefault="005A4886" w:rsidP="00413339">
            <w:pPr>
              <w:pStyle w:val="TableParagraph"/>
              <w:spacing w:before="1"/>
              <w:ind w:left="107"/>
            </w:pPr>
            <w:r>
              <w:t>October 21</w:t>
            </w:r>
          </w:p>
        </w:tc>
        <w:tc>
          <w:tcPr>
            <w:tcW w:w="2580" w:type="dxa"/>
          </w:tcPr>
          <w:p w14:paraId="2ECB5B4F" w14:textId="77777777" w:rsidR="005A4886" w:rsidRDefault="005A4886" w:rsidP="00544F84">
            <w:pPr>
              <w:pStyle w:val="TableParagraph"/>
              <w:spacing w:before="1"/>
              <w:ind w:left="105" w:right="130"/>
            </w:pPr>
            <w:r>
              <w:t>Vaccination and Immunisation Update</w:t>
            </w:r>
          </w:p>
        </w:tc>
        <w:tc>
          <w:tcPr>
            <w:tcW w:w="5508" w:type="dxa"/>
          </w:tcPr>
          <w:p w14:paraId="4A7AAC48" w14:textId="2DAED5FC" w:rsidR="005A4886" w:rsidRDefault="005A4886" w:rsidP="00064DB8">
            <w:pPr>
              <w:pStyle w:val="TableParagraph"/>
              <w:spacing w:before="1"/>
              <w:ind w:left="108" w:right="84"/>
              <w:jc w:val="both"/>
              <w:rPr>
                <w:sz w:val="24"/>
                <w:szCs w:val="24"/>
              </w:rPr>
            </w:pPr>
            <w:r>
              <w:rPr>
                <w:sz w:val="24"/>
                <w:szCs w:val="24"/>
              </w:rPr>
              <w:t>Discussions to be held on the challenges with workforce capacity with the Director for People</w:t>
            </w:r>
            <w:r w:rsidR="003E45F1">
              <w:rPr>
                <w:sz w:val="24"/>
                <w:szCs w:val="24"/>
              </w:rPr>
              <w:t>.</w:t>
            </w:r>
          </w:p>
        </w:tc>
        <w:tc>
          <w:tcPr>
            <w:tcW w:w="2290" w:type="dxa"/>
          </w:tcPr>
          <w:p w14:paraId="5F30240A" w14:textId="77777777" w:rsidR="005A4886" w:rsidRDefault="005A4886" w:rsidP="00544F84">
            <w:pPr>
              <w:pStyle w:val="TableParagraph"/>
              <w:spacing w:before="1"/>
              <w:ind w:left="264" w:right="251"/>
              <w:jc w:val="center"/>
            </w:pPr>
            <w:r>
              <w:t>Kelechi Nnoaham</w:t>
            </w:r>
          </w:p>
        </w:tc>
        <w:tc>
          <w:tcPr>
            <w:tcW w:w="1985" w:type="dxa"/>
            <w:gridSpan w:val="2"/>
            <w:shd w:val="clear" w:color="auto" w:fill="FFC000"/>
          </w:tcPr>
          <w:p w14:paraId="4FBBB560" w14:textId="77777777" w:rsidR="005A4886" w:rsidRDefault="008913A5" w:rsidP="008913A5">
            <w:pPr>
              <w:jc w:val="center"/>
              <w:rPr>
                <w:rFonts w:eastAsiaTheme="minorHAnsi" w:cs="Tahoma"/>
                <w:b/>
              </w:rPr>
            </w:pPr>
            <w:r>
              <w:rPr>
                <w:rFonts w:eastAsiaTheme="minorHAnsi" w:cs="Tahoma"/>
                <w:b/>
              </w:rPr>
              <w:t>Ongoin</w:t>
            </w:r>
            <w:bookmarkStart w:id="0" w:name="_GoBack"/>
            <w:bookmarkEnd w:id="0"/>
            <w:r>
              <w:rPr>
                <w:rFonts w:eastAsiaTheme="minorHAnsi" w:cs="Tahoma"/>
                <w:b/>
              </w:rPr>
              <w:t>g</w:t>
            </w:r>
          </w:p>
          <w:p w14:paraId="54E38453" w14:textId="4D2D3303" w:rsidR="008913A5" w:rsidRPr="008913A5" w:rsidRDefault="008913A5" w:rsidP="00AE33E5">
            <w:pPr>
              <w:jc w:val="center"/>
              <w:rPr>
                <w:rFonts w:eastAsiaTheme="minorHAnsi" w:cs="Tahoma"/>
              </w:rPr>
            </w:pPr>
            <w:r>
              <w:rPr>
                <w:rFonts w:eastAsiaTheme="minorHAnsi" w:cs="Tahoma"/>
              </w:rPr>
              <w:t xml:space="preserve">Update to be provided </w:t>
            </w:r>
            <w:r w:rsidR="00AE33E5">
              <w:rPr>
                <w:rFonts w:eastAsiaTheme="minorHAnsi" w:cs="Tahoma"/>
              </w:rPr>
              <w:t>to next meeting.</w:t>
            </w:r>
          </w:p>
        </w:tc>
      </w:tr>
      <w:tr w:rsidR="00C71962" w:rsidRPr="00B00B03" w14:paraId="6B99039D" w14:textId="77777777" w:rsidTr="008913A5">
        <w:trPr>
          <w:gridAfter w:val="1"/>
          <w:wAfter w:w="30" w:type="dxa"/>
          <w:trHeight w:val="1458"/>
        </w:trPr>
        <w:tc>
          <w:tcPr>
            <w:tcW w:w="1410" w:type="dxa"/>
          </w:tcPr>
          <w:p w14:paraId="7672CFE4" w14:textId="40F28D55" w:rsidR="00C71962" w:rsidRPr="00AE33E5" w:rsidRDefault="00C71962" w:rsidP="009563E7">
            <w:pPr>
              <w:pStyle w:val="TableParagraph"/>
              <w:spacing w:before="4"/>
              <w:ind w:left="119" w:right="105"/>
              <w:rPr>
                <w:b/>
                <w:sz w:val="16"/>
                <w:szCs w:val="16"/>
              </w:rPr>
            </w:pPr>
            <w:r w:rsidRPr="00AE33E5">
              <w:rPr>
                <w:b/>
                <w:sz w:val="16"/>
                <w:szCs w:val="16"/>
              </w:rPr>
              <w:t>PCCC/20/</w:t>
            </w:r>
            <w:r w:rsidR="00AE33E5" w:rsidRPr="00AE33E5">
              <w:rPr>
                <w:b/>
                <w:sz w:val="16"/>
                <w:szCs w:val="16"/>
              </w:rPr>
              <w:t>0</w:t>
            </w:r>
            <w:r w:rsidRPr="00AE33E5">
              <w:rPr>
                <w:b/>
                <w:sz w:val="16"/>
                <w:szCs w:val="16"/>
              </w:rPr>
              <w:t>9</w:t>
            </w:r>
          </w:p>
          <w:p w14:paraId="2D9E65C0" w14:textId="77777777" w:rsidR="00C71962" w:rsidRPr="00B00B03" w:rsidRDefault="00C71962" w:rsidP="009563E7">
            <w:pPr>
              <w:pStyle w:val="TableParagraph"/>
              <w:spacing w:before="4"/>
              <w:ind w:left="119" w:right="105"/>
              <w:jc w:val="center"/>
              <w:rPr>
                <w:b/>
                <w:sz w:val="18"/>
                <w:szCs w:val="18"/>
              </w:rPr>
            </w:pPr>
          </w:p>
          <w:p w14:paraId="30B23D69" w14:textId="77777777" w:rsidR="00C71962" w:rsidRPr="00B00B03" w:rsidRDefault="00C71962" w:rsidP="009563E7">
            <w:pPr>
              <w:pStyle w:val="TableParagraph"/>
              <w:spacing w:before="4"/>
              <w:ind w:left="119" w:right="105"/>
              <w:jc w:val="center"/>
              <w:rPr>
                <w:b/>
                <w:sz w:val="18"/>
                <w:szCs w:val="18"/>
              </w:rPr>
            </w:pPr>
          </w:p>
          <w:p w14:paraId="40EAA3A3" w14:textId="77777777" w:rsidR="00C71962" w:rsidRPr="00B00B03" w:rsidRDefault="00C71962" w:rsidP="009563E7">
            <w:pPr>
              <w:pStyle w:val="TableParagraph"/>
              <w:spacing w:before="4"/>
              <w:ind w:left="119" w:right="105"/>
              <w:jc w:val="center"/>
              <w:rPr>
                <w:b/>
                <w:sz w:val="18"/>
                <w:szCs w:val="18"/>
              </w:rPr>
            </w:pPr>
          </w:p>
          <w:p w14:paraId="04946A6D" w14:textId="77777777" w:rsidR="00C71962" w:rsidRPr="00B00B03" w:rsidRDefault="00C71962" w:rsidP="009563E7">
            <w:pPr>
              <w:pStyle w:val="TableParagraph"/>
              <w:spacing w:before="4"/>
              <w:ind w:left="119" w:right="105"/>
              <w:jc w:val="center"/>
              <w:rPr>
                <w:b/>
                <w:sz w:val="18"/>
                <w:szCs w:val="18"/>
              </w:rPr>
            </w:pPr>
          </w:p>
          <w:p w14:paraId="4CC392A4" w14:textId="77777777" w:rsidR="00C71962" w:rsidRPr="00B00B03" w:rsidRDefault="00C71962" w:rsidP="009563E7">
            <w:pPr>
              <w:pStyle w:val="TableParagraph"/>
              <w:spacing w:before="4"/>
              <w:ind w:left="119" w:right="105"/>
              <w:jc w:val="center"/>
              <w:rPr>
                <w:b/>
                <w:sz w:val="18"/>
                <w:szCs w:val="18"/>
              </w:rPr>
            </w:pPr>
          </w:p>
          <w:p w14:paraId="05DD7C84" w14:textId="77777777" w:rsidR="00C71962" w:rsidRPr="00B00B03" w:rsidRDefault="00C71962" w:rsidP="009563E7">
            <w:pPr>
              <w:pStyle w:val="TableParagraph"/>
              <w:spacing w:before="4"/>
              <w:ind w:left="119" w:right="105"/>
              <w:jc w:val="center"/>
              <w:rPr>
                <w:b/>
                <w:sz w:val="18"/>
                <w:szCs w:val="18"/>
              </w:rPr>
            </w:pPr>
          </w:p>
          <w:p w14:paraId="1CFE8CC0" w14:textId="77777777" w:rsidR="00C71962" w:rsidRPr="00B00B03" w:rsidRDefault="00C71962" w:rsidP="009563E7">
            <w:pPr>
              <w:pStyle w:val="TableParagraph"/>
              <w:spacing w:before="4"/>
              <w:ind w:left="119" w:right="105"/>
              <w:jc w:val="center"/>
              <w:rPr>
                <w:b/>
                <w:sz w:val="18"/>
                <w:szCs w:val="18"/>
              </w:rPr>
            </w:pPr>
            <w:r w:rsidRPr="00B00B03">
              <w:rPr>
                <w:b/>
                <w:sz w:val="18"/>
                <w:szCs w:val="18"/>
              </w:rPr>
              <w:t>4/21/8</w:t>
            </w:r>
          </w:p>
          <w:p w14:paraId="6C6A6F73" w14:textId="77777777" w:rsidR="00C71962" w:rsidRPr="00B00B03" w:rsidRDefault="00C71962" w:rsidP="009563E7">
            <w:pPr>
              <w:pStyle w:val="TableParagraph"/>
              <w:spacing w:before="4"/>
              <w:ind w:left="119" w:right="105"/>
              <w:jc w:val="center"/>
              <w:rPr>
                <w:b/>
                <w:sz w:val="18"/>
                <w:szCs w:val="18"/>
              </w:rPr>
            </w:pPr>
          </w:p>
        </w:tc>
        <w:tc>
          <w:tcPr>
            <w:tcW w:w="1558" w:type="dxa"/>
          </w:tcPr>
          <w:p w14:paraId="4A42767A" w14:textId="0AB7E3E6" w:rsidR="00C71962" w:rsidRPr="00B00B03" w:rsidRDefault="00C71962" w:rsidP="009563E7">
            <w:pPr>
              <w:pStyle w:val="TableParagraph"/>
              <w:spacing w:before="1"/>
              <w:ind w:left="107"/>
            </w:pPr>
            <w:r>
              <w:t>October 2020</w:t>
            </w:r>
          </w:p>
          <w:p w14:paraId="72C80F24" w14:textId="77777777" w:rsidR="00C71962" w:rsidRPr="00B00B03" w:rsidRDefault="00C71962" w:rsidP="009563E7">
            <w:pPr>
              <w:pStyle w:val="TableParagraph"/>
              <w:spacing w:before="1"/>
              <w:ind w:left="107" w:right="413"/>
            </w:pPr>
          </w:p>
          <w:p w14:paraId="7FF9DCB3" w14:textId="77777777" w:rsidR="00C71962" w:rsidRPr="00B00B03" w:rsidRDefault="00C71962" w:rsidP="009563E7">
            <w:pPr>
              <w:pStyle w:val="TableParagraph"/>
              <w:spacing w:before="1"/>
              <w:ind w:left="107" w:right="413"/>
            </w:pPr>
          </w:p>
          <w:p w14:paraId="2F94AC59" w14:textId="77777777" w:rsidR="00C71962" w:rsidRPr="00B00B03" w:rsidRDefault="00C71962" w:rsidP="009563E7">
            <w:pPr>
              <w:pStyle w:val="TableParagraph"/>
              <w:spacing w:before="1"/>
              <w:ind w:left="107" w:right="413"/>
            </w:pPr>
          </w:p>
          <w:p w14:paraId="0A4386B3" w14:textId="6F1506B4" w:rsidR="00C71962" w:rsidRDefault="00C71962" w:rsidP="00C71962">
            <w:pPr>
              <w:pStyle w:val="TableParagraph"/>
              <w:spacing w:before="1"/>
              <w:ind w:right="413"/>
            </w:pPr>
          </w:p>
          <w:p w14:paraId="14AF1E9B" w14:textId="13A00616" w:rsidR="00C71962" w:rsidRPr="00B00B03" w:rsidRDefault="00C71962" w:rsidP="00C71962">
            <w:pPr>
              <w:pStyle w:val="TableParagraph"/>
              <w:spacing w:before="1"/>
              <w:ind w:right="413"/>
            </w:pPr>
            <w:r>
              <w:t>April 2021</w:t>
            </w:r>
          </w:p>
          <w:p w14:paraId="5B9339D2" w14:textId="77777777" w:rsidR="00C71962" w:rsidRPr="00B00B03" w:rsidRDefault="00C71962" w:rsidP="009563E7">
            <w:pPr>
              <w:pStyle w:val="TableParagraph"/>
              <w:spacing w:before="1"/>
              <w:ind w:left="107" w:right="413"/>
            </w:pPr>
          </w:p>
        </w:tc>
        <w:tc>
          <w:tcPr>
            <w:tcW w:w="2580" w:type="dxa"/>
          </w:tcPr>
          <w:p w14:paraId="3A1E215B" w14:textId="77777777" w:rsidR="00C71962" w:rsidRPr="00B00B03" w:rsidRDefault="00C71962" w:rsidP="009563E7">
            <w:pPr>
              <w:pStyle w:val="TableParagraph"/>
              <w:spacing w:before="1"/>
              <w:ind w:left="105" w:right="130"/>
            </w:pPr>
            <w:r w:rsidRPr="00B00B03">
              <w:t>All-Wales Interim District Nursing</w:t>
            </w:r>
          </w:p>
          <w:p w14:paraId="30F26166" w14:textId="77777777" w:rsidR="00C71962" w:rsidRPr="00B00B03" w:rsidRDefault="00C71962" w:rsidP="009563E7">
            <w:pPr>
              <w:pStyle w:val="TableParagraph"/>
              <w:spacing w:before="10" w:line="290" w:lineRule="exact"/>
              <w:ind w:left="105" w:right="124"/>
            </w:pPr>
            <w:r w:rsidRPr="00B00B03">
              <w:t>Compliance and Principles</w:t>
            </w:r>
          </w:p>
          <w:p w14:paraId="5D8F4884" w14:textId="77777777" w:rsidR="00C71962" w:rsidRPr="00B00B03" w:rsidRDefault="00C71962" w:rsidP="009563E7">
            <w:pPr>
              <w:pStyle w:val="TableParagraph"/>
              <w:spacing w:before="10" w:line="290" w:lineRule="exact"/>
              <w:ind w:left="105" w:right="124"/>
            </w:pPr>
          </w:p>
          <w:p w14:paraId="5CDDCE36" w14:textId="77777777" w:rsidR="00C71962" w:rsidRPr="00B00B03" w:rsidRDefault="00C71962" w:rsidP="009563E7">
            <w:pPr>
              <w:pStyle w:val="TableParagraph"/>
              <w:spacing w:before="10" w:line="290" w:lineRule="exact"/>
              <w:ind w:left="105" w:right="124"/>
            </w:pPr>
          </w:p>
        </w:tc>
        <w:tc>
          <w:tcPr>
            <w:tcW w:w="5508" w:type="dxa"/>
          </w:tcPr>
          <w:p w14:paraId="443CDACA" w14:textId="77777777" w:rsidR="00C71962" w:rsidRPr="00AE33E5" w:rsidRDefault="00C71962" w:rsidP="009563E7">
            <w:pPr>
              <w:pStyle w:val="TableParagraph"/>
              <w:spacing w:before="1"/>
              <w:ind w:left="108" w:right="84"/>
              <w:jc w:val="both"/>
              <w:rPr>
                <w:sz w:val="24"/>
                <w:szCs w:val="24"/>
              </w:rPr>
            </w:pPr>
            <w:r w:rsidRPr="00AE33E5">
              <w:rPr>
                <w:sz w:val="24"/>
                <w:szCs w:val="24"/>
              </w:rPr>
              <w:t>Informal feedback had been received from Welsh Government which had been positive and a report would be brought to the next</w:t>
            </w:r>
            <w:r w:rsidRPr="00AE33E5">
              <w:rPr>
                <w:spacing w:val="-3"/>
                <w:sz w:val="24"/>
                <w:szCs w:val="24"/>
              </w:rPr>
              <w:t xml:space="preserve"> </w:t>
            </w:r>
            <w:r w:rsidRPr="00AE33E5">
              <w:rPr>
                <w:sz w:val="24"/>
                <w:szCs w:val="24"/>
              </w:rPr>
              <w:t>meeting.</w:t>
            </w:r>
          </w:p>
          <w:p w14:paraId="6DA243CF" w14:textId="77777777" w:rsidR="00C71962" w:rsidRPr="00AE33E5" w:rsidRDefault="00C71962" w:rsidP="009563E7">
            <w:pPr>
              <w:pStyle w:val="TableParagraph"/>
              <w:spacing w:before="1"/>
              <w:ind w:left="108" w:right="84"/>
              <w:jc w:val="both"/>
              <w:rPr>
                <w:sz w:val="24"/>
                <w:szCs w:val="24"/>
              </w:rPr>
            </w:pPr>
          </w:p>
          <w:p w14:paraId="05104088" w14:textId="3577D5B9" w:rsidR="00C71962" w:rsidRPr="00AE33E5" w:rsidRDefault="00C71962" w:rsidP="00AE33E5">
            <w:pPr>
              <w:ind w:left="114"/>
              <w:jc w:val="both"/>
              <w:rPr>
                <w:rFonts w:cs="Tahoma"/>
                <w:sz w:val="24"/>
                <w:szCs w:val="24"/>
              </w:rPr>
            </w:pPr>
            <w:r w:rsidRPr="00AE33E5">
              <w:rPr>
                <w:rFonts w:cs="Arial"/>
                <w:sz w:val="24"/>
                <w:szCs w:val="24"/>
              </w:rPr>
              <w:t>In light of Covid, WG advised not to progress with the next audit, so no formal update available to the committee.</w:t>
            </w:r>
            <w:r w:rsidRPr="00AE33E5">
              <w:rPr>
                <w:rFonts w:cs="Tahoma"/>
                <w:sz w:val="24"/>
                <w:szCs w:val="24"/>
              </w:rPr>
              <w:t xml:space="preserve"> </w:t>
            </w:r>
            <w:r w:rsidR="00AE33E5" w:rsidRPr="00AE33E5">
              <w:rPr>
                <w:rFonts w:cs="Tahoma"/>
                <w:sz w:val="24"/>
                <w:szCs w:val="24"/>
              </w:rPr>
              <w:t xml:space="preserve">July 22 - </w:t>
            </w:r>
            <w:r w:rsidRPr="00AE33E5">
              <w:rPr>
                <w:rFonts w:cs="Tahoma"/>
                <w:sz w:val="24"/>
                <w:szCs w:val="24"/>
              </w:rPr>
              <w:t>Update required as to whether this work to resume and if so a date was required</w:t>
            </w:r>
            <w:r w:rsidR="00AB45DE">
              <w:rPr>
                <w:rFonts w:cs="Tahoma"/>
                <w:sz w:val="24"/>
                <w:szCs w:val="24"/>
              </w:rPr>
              <w:t>.</w:t>
            </w:r>
            <w:r w:rsidRPr="00AE33E5">
              <w:rPr>
                <w:rFonts w:cs="Tahoma"/>
                <w:sz w:val="24"/>
                <w:szCs w:val="24"/>
              </w:rPr>
              <w:t xml:space="preserve"> </w:t>
            </w:r>
          </w:p>
          <w:p w14:paraId="5B885D46" w14:textId="77777777" w:rsidR="00C71962" w:rsidRPr="00B00B03" w:rsidRDefault="00C71962" w:rsidP="009563E7">
            <w:pPr>
              <w:pStyle w:val="TableParagraph"/>
              <w:spacing w:before="1"/>
              <w:ind w:left="108" w:right="84"/>
              <w:jc w:val="both"/>
            </w:pPr>
          </w:p>
        </w:tc>
        <w:tc>
          <w:tcPr>
            <w:tcW w:w="2290" w:type="dxa"/>
          </w:tcPr>
          <w:p w14:paraId="196F254B" w14:textId="77777777" w:rsidR="00C71962" w:rsidRPr="00B00B03" w:rsidRDefault="00C71962" w:rsidP="009563E7">
            <w:pPr>
              <w:pStyle w:val="TableParagraph"/>
              <w:spacing w:before="1"/>
              <w:ind w:left="264" w:right="251"/>
              <w:jc w:val="center"/>
            </w:pPr>
            <w:r w:rsidRPr="00B00B03">
              <w:t>Greg Dix</w:t>
            </w:r>
          </w:p>
        </w:tc>
        <w:tc>
          <w:tcPr>
            <w:tcW w:w="1955" w:type="dxa"/>
            <w:shd w:val="clear" w:color="auto" w:fill="FFC000"/>
          </w:tcPr>
          <w:p w14:paraId="21D08ABA" w14:textId="3EAB97DA" w:rsidR="00C71962" w:rsidRPr="008913A5" w:rsidRDefault="008913A5" w:rsidP="008913A5">
            <w:pPr>
              <w:jc w:val="center"/>
              <w:rPr>
                <w:b/>
              </w:rPr>
            </w:pPr>
            <w:r>
              <w:rPr>
                <w:b/>
              </w:rPr>
              <w:t>In Progress</w:t>
            </w:r>
          </w:p>
          <w:p w14:paraId="5866C288" w14:textId="61E1FB70" w:rsidR="00C71962" w:rsidRPr="008913A5" w:rsidRDefault="00AB45DE" w:rsidP="009563E7">
            <w:pPr>
              <w:jc w:val="center"/>
            </w:pPr>
            <w:r>
              <w:t xml:space="preserve">Draft </w:t>
            </w:r>
            <w:r w:rsidR="008913A5">
              <w:t xml:space="preserve">National Community Nursing Specification out for comment </w:t>
            </w:r>
            <w:r>
              <w:t>– to be circ</w:t>
            </w:r>
            <w:r w:rsidR="008913A5">
              <w:t xml:space="preserve">ulated once finalised. </w:t>
            </w:r>
          </w:p>
          <w:p w14:paraId="7941C7C0" w14:textId="77777777" w:rsidR="00C71962" w:rsidRPr="00B00B03" w:rsidRDefault="00C71962" w:rsidP="009563E7">
            <w:pPr>
              <w:jc w:val="center"/>
              <w:rPr>
                <w:b/>
              </w:rPr>
            </w:pPr>
          </w:p>
        </w:tc>
      </w:tr>
    </w:tbl>
    <w:p w14:paraId="29C6FC35" w14:textId="77777777" w:rsidR="00C92C3E" w:rsidRDefault="00C92C3E" w:rsidP="00C92C3E">
      <w:pPr>
        <w:spacing w:before="10"/>
        <w:rPr>
          <w:b/>
        </w:rPr>
      </w:pPr>
    </w:p>
    <w:p w14:paraId="658D6716" w14:textId="77777777" w:rsidR="00C3234F" w:rsidRDefault="00C3234F" w:rsidP="00C92C3E">
      <w:pPr>
        <w:spacing w:before="10"/>
        <w:rPr>
          <w:b/>
        </w:rPr>
      </w:pPr>
    </w:p>
    <w:p w14:paraId="7CB8946D" w14:textId="77777777" w:rsidR="00C3234F" w:rsidRDefault="00C3234F" w:rsidP="00C92C3E">
      <w:pPr>
        <w:spacing w:before="10"/>
        <w:rPr>
          <w:b/>
        </w:rPr>
      </w:pPr>
    </w:p>
    <w:p w14:paraId="502306D8" w14:textId="77777777" w:rsidR="00C3234F" w:rsidRDefault="00C3234F" w:rsidP="00C92C3E">
      <w:pPr>
        <w:spacing w:before="10"/>
        <w:rPr>
          <w:b/>
        </w:rPr>
      </w:pPr>
    </w:p>
    <w:p w14:paraId="6ACA6003" w14:textId="77777777" w:rsidR="00C3234F" w:rsidRDefault="00C3234F" w:rsidP="00C92C3E">
      <w:pPr>
        <w:spacing w:before="10"/>
        <w:rPr>
          <w:b/>
        </w:rPr>
      </w:pPr>
    </w:p>
    <w:p w14:paraId="70D2413B" w14:textId="77777777" w:rsidR="00C3234F" w:rsidRPr="00B00B03" w:rsidRDefault="00C3234F" w:rsidP="00C92C3E">
      <w:pPr>
        <w:spacing w:before="10"/>
        <w:rPr>
          <w:b/>
        </w:rPr>
      </w:pPr>
    </w:p>
    <w:p w14:paraId="4E610DA2" w14:textId="2DF44EA7" w:rsidR="00C71962" w:rsidRDefault="00C71962" w:rsidP="00C92C3E">
      <w:pPr>
        <w:spacing w:before="10"/>
        <w:rPr>
          <w:b/>
        </w:rPr>
      </w:pPr>
    </w:p>
    <w:p w14:paraId="68917027" w14:textId="77777777" w:rsidR="00AE33E5" w:rsidRDefault="00AE33E5" w:rsidP="00C92C3E">
      <w:pPr>
        <w:spacing w:before="10"/>
        <w:rPr>
          <w:b/>
        </w:rPr>
      </w:pPr>
    </w:p>
    <w:p w14:paraId="33576C43" w14:textId="0C5664B9" w:rsidR="00A10D37" w:rsidRDefault="00261078" w:rsidP="00C92C3E">
      <w:pPr>
        <w:spacing w:before="10"/>
        <w:rPr>
          <w:b/>
          <w:sz w:val="24"/>
          <w:szCs w:val="24"/>
        </w:rPr>
      </w:pPr>
      <w:r w:rsidRPr="00261078">
        <w:rPr>
          <w:b/>
          <w:sz w:val="24"/>
          <w:szCs w:val="24"/>
        </w:rPr>
        <w:t xml:space="preserve">COMPLETED ACTIONS </w:t>
      </w:r>
    </w:p>
    <w:tbl>
      <w:tblPr>
        <w:tblW w:w="15331" w:type="dxa"/>
        <w:tblInd w:w="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409"/>
        <w:gridCol w:w="1559"/>
        <w:gridCol w:w="2552"/>
        <w:gridCol w:w="28"/>
        <w:gridCol w:w="5501"/>
        <w:gridCol w:w="7"/>
        <w:gridCol w:w="2261"/>
        <w:gridCol w:w="29"/>
        <w:gridCol w:w="1955"/>
        <w:gridCol w:w="30"/>
      </w:tblGrid>
      <w:tr w:rsidR="00AE33E5" w:rsidRPr="003E694C" w14:paraId="12D527E1" w14:textId="77777777" w:rsidTr="00AE33E5">
        <w:trPr>
          <w:trHeight w:val="1458"/>
        </w:trPr>
        <w:tc>
          <w:tcPr>
            <w:tcW w:w="1409" w:type="dxa"/>
          </w:tcPr>
          <w:p w14:paraId="2D886C19" w14:textId="77777777" w:rsidR="00AE33E5" w:rsidRDefault="00AE33E5" w:rsidP="008311A7">
            <w:pPr>
              <w:pStyle w:val="TableParagraph"/>
              <w:spacing w:before="4"/>
              <w:ind w:left="119" w:right="105"/>
              <w:rPr>
                <w:b/>
                <w:bCs/>
                <w:sz w:val="18"/>
                <w:szCs w:val="18"/>
              </w:rPr>
            </w:pPr>
            <w:r>
              <w:rPr>
                <w:b/>
                <w:bCs/>
                <w:sz w:val="18"/>
                <w:szCs w:val="18"/>
              </w:rPr>
              <w:t>05/22/14</w:t>
            </w:r>
          </w:p>
        </w:tc>
        <w:tc>
          <w:tcPr>
            <w:tcW w:w="1559" w:type="dxa"/>
          </w:tcPr>
          <w:p w14:paraId="65A7B7FF" w14:textId="77777777" w:rsidR="00AE33E5" w:rsidRDefault="00AE33E5" w:rsidP="008311A7">
            <w:pPr>
              <w:pStyle w:val="TableParagraph"/>
              <w:spacing w:before="1"/>
              <w:ind w:left="107"/>
            </w:pPr>
            <w:r>
              <w:t xml:space="preserve">May 2022 </w:t>
            </w:r>
          </w:p>
        </w:tc>
        <w:tc>
          <w:tcPr>
            <w:tcW w:w="2580" w:type="dxa"/>
            <w:gridSpan w:val="2"/>
          </w:tcPr>
          <w:p w14:paraId="6E4AA553" w14:textId="77777777" w:rsidR="00AE33E5" w:rsidRDefault="00AE33E5" w:rsidP="008311A7">
            <w:pPr>
              <w:pStyle w:val="TableParagraph"/>
              <w:spacing w:before="1"/>
              <w:ind w:left="105" w:right="130"/>
            </w:pPr>
            <w:r>
              <w:t xml:space="preserve">Partnerships Update </w:t>
            </w:r>
          </w:p>
        </w:tc>
        <w:tc>
          <w:tcPr>
            <w:tcW w:w="5508" w:type="dxa"/>
            <w:gridSpan w:val="2"/>
          </w:tcPr>
          <w:p w14:paraId="40B54C60" w14:textId="77777777" w:rsidR="00AE33E5" w:rsidRDefault="00AE33E5" w:rsidP="008311A7">
            <w:pPr>
              <w:pStyle w:val="TableParagraph"/>
              <w:spacing w:before="1"/>
              <w:ind w:left="108" w:right="84"/>
              <w:jc w:val="both"/>
              <w:rPr>
                <w:sz w:val="24"/>
                <w:szCs w:val="24"/>
              </w:rPr>
            </w:pPr>
            <w:r>
              <w:rPr>
                <w:sz w:val="24"/>
                <w:szCs w:val="24"/>
              </w:rPr>
              <w:t xml:space="preserve">Population Needs Assessment and Wellbeing Assessment, once published to be received by the Committee. </w:t>
            </w:r>
          </w:p>
        </w:tc>
        <w:tc>
          <w:tcPr>
            <w:tcW w:w="2290" w:type="dxa"/>
            <w:gridSpan w:val="2"/>
          </w:tcPr>
          <w:p w14:paraId="063FD605" w14:textId="77777777" w:rsidR="00AE33E5" w:rsidRDefault="00AE33E5" w:rsidP="008311A7">
            <w:pPr>
              <w:pStyle w:val="TableParagraph"/>
              <w:spacing w:before="1"/>
              <w:ind w:left="264" w:right="251"/>
              <w:jc w:val="center"/>
            </w:pPr>
            <w:r>
              <w:t>Linda Prosser/Kelechi Nnoaham</w:t>
            </w:r>
          </w:p>
        </w:tc>
        <w:tc>
          <w:tcPr>
            <w:tcW w:w="1985" w:type="dxa"/>
            <w:gridSpan w:val="2"/>
            <w:shd w:val="clear" w:color="auto" w:fill="00B050"/>
          </w:tcPr>
          <w:p w14:paraId="5A023ACF" w14:textId="77777777" w:rsidR="00AE33E5" w:rsidRDefault="00AE33E5" w:rsidP="008311A7">
            <w:pPr>
              <w:jc w:val="center"/>
              <w:rPr>
                <w:rFonts w:eastAsiaTheme="minorHAnsi" w:cs="Tahoma"/>
                <w:b/>
              </w:rPr>
            </w:pPr>
            <w:r>
              <w:rPr>
                <w:rFonts w:eastAsiaTheme="minorHAnsi" w:cs="Tahoma"/>
                <w:b/>
              </w:rPr>
              <w:t>Completed</w:t>
            </w:r>
          </w:p>
          <w:p w14:paraId="2296EB7F" w14:textId="77777777" w:rsidR="00AE33E5" w:rsidRPr="003E694C" w:rsidRDefault="00AE33E5" w:rsidP="008311A7">
            <w:pPr>
              <w:jc w:val="center"/>
              <w:rPr>
                <w:rFonts w:eastAsiaTheme="minorHAnsi" w:cs="Tahoma"/>
              </w:rPr>
            </w:pPr>
            <w:r>
              <w:rPr>
                <w:rFonts w:eastAsiaTheme="minorHAnsi" w:cs="Tahoma"/>
              </w:rPr>
              <w:t xml:space="preserve">Referenced as part of the Public Service Board Update at the July 2022 meeting. </w:t>
            </w:r>
          </w:p>
        </w:tc>
      </w:tr>
      <w:tr w:rsidR="00AE33E5" w:rsidRPr="00AB2CE1" w14:paraId="15FDA077" w14:textId="77777777" w:rsidTr="00AE33E5">
        <w:trPr>
          <w:trHeight w:val="1458"/>
        </w:trPr>
        <w:tc>
          <w:tcPr>
            <w:tcW w:w="1409" w:type="dxa"/>
          </w:tcPr>
          <w:p w14:paraId="166793D2" w14:textId="77777777" w:rsidR="00AE33E5" w:rsidRDefault="00AE33E5" w:rsidP="008311A7">
            <w:pPr>
              <w:pStyle w:val="TableParagraph"/>
              <w:spacing w:before="4"/>
              <w:ind w:left="119" w:right="105"/>
              <w:rPr>
                <w:b/>
                <w:bCs/>
                <w:sz w:val="18"/>
                <w:szCs w:val="18"/>
              </w:rPr>
            </w:pPr>
            <w:r w:rsidRPr="00A31D69">
              <w:rPr>
                <w:b/>
                <w:bCs/>
                <w:sz w:val="18"/>
                <w:szCs w:val="18"/>
              </w:rPr>
              <w:t>10/21/6</w:t>
            </w:r>
          </w:p>
          <w:p w14:paraId="1E9E91CB" w14:textId="77777777" w:rsidR="00AE33E5" w:rsidRDefault="00AE33E5" w:rsidP="008311A7">
            <w:pPr>
              <w:pStyle w:val="TableParagraph"/>
              <w:spacing w:before="4"/>
              <w:ind w:left="119" w:right="105"/>
              <w:rPr>
                <w:b/>
                <w:bCs/>
                <w:sz w:val="18"/>
                <w:szCs w:val="18"/>
              </w:rPr>
            </w:pPr>
          </w:p>
          <w:p w14:paraId="444BDC8E" w14:textId="77777777" w:rsidR="00AE33E5" w:rsidRDefault="00AE33E5" w:rsidP="008311A7">
            <w:pPr>
              <w:pStyle w:val="TableParagraph"/>
              <w:spacing w:before="4"/>
              <w:ind w:left="119" w:right="105"/>
              <w:rPr>
                <w:b/>
                <w:bCs/>
                <w:sz w:val="18"/>
                <w:szCs w:val="18"/>
              </w:rPr>
            </w:pPr>
          </w:p>
          <w:p w14:paraId="2D591C30" w14:textId="77777777" w:rsidR="00AE33E5" w:rsidRDefault="00AE33E5" w:rsidP="008311A7">
            <w:pPr>
              <w:pStyle w:val="TableParagraph"/>
              <w:spacing w:before="4"/>
              <w:ind w:left="119" w:right="105"/>
              <w:rPr>
                <w:b/>
                <w:bCs/>
                <w:sz w:val="18"/>
                <w:szCs w:val="18"/>
              </w:rPr>
            </w:pPr>
          </w:p>
          <w:p w14:paraId="4E9B26CB" w14:textId="77777777" w:rsidR="00AE33E5" w:rsidRDefault="00AE33E5" w:rsidP="008311A7">
            <w:pPr>
              <w:pStyle w:val="TableParagraph"/>
              <w:spacing w:before="4"/>
              <w:ind w:left="119" w:right="105"/>
              <w:rPr>
                <w:b/>
                <w:bCs/>
                <w:sz w:val="18"/>
                <w:szCs w:val="18"/>
              </w:rPr>
            </w:pPr>
          </w:p>
          <w:p w14:paraId="312C0CEB" w14:textId="77777777" w:rsidR="00AE33E5" w:rsidRDefault="00AE33E5" w:rsidP="008311A7">
            <w:pPr>
              <w:pStyle w:val="TableParagraph"/>
              <w:spacing w:before="4"/>
              <w:ind w:left="119" w:right="105"/>
              <w:rPr>
                <w:b/>
                <w:bCs/>
                <w:sz w:val="18"/>
                <w:szCs w:val="18"/>
              </w:rPr>
            </w:pPr>
          </w:p>
          <w:p w14:paraId="01F85EAE" w14:textId="77777777" w:rsidR="00AE33E5" w:rsidRPr="00B00B03" w:rsidRDefault="00AE33E5" w:rsidP="008311A7">
            <w:pPr>
              <w:pStyle w:val="TableParagraph"/>
              <w:spacing w:before="4"/>
              <w:ind w:left="119" w:right="105"/>
              <w:rPr>
                <w:b/>
                <w:sz w:val="18"/>
                <w:szCs w:val="18"/>
              </w:rPr>
            </w:pPr>
            <w:r>
              <w:rPr>
                <w:b/>
                <w:bCs/>
                <w:sz w:val="18"/>
                <w:szCs w:val="18"/>
              </w:rPr>
              <w:t>05/22/4</w:t>
            </w:r>
          </w:p>
        </w:tc>
        <w:tc>
          <w:tcPr>
            <w:tcW w:w="1559" w:type="dxa"/>
          </w:tcPr>
          <w:p w14:paraId="3054DB61" w14:textId="77777777" w:rsidR="00AE33E5" w:rsidRDefault="00AE33E5" w:rsidP="008311A7">
            <w:pPr>
              <w:pStyle w:val="TableParagraph"/>
              <w:spacing w:before="1"/>
              <w:ind w:left="107"/>
            </w:pPr>
            <w:r>
              <w:t>October 2021</w:t>
            </w:r>
          </w:p>
          <w:p w14:paraId="4270EB7C" w14:textId="77777777" w:rsidR="00AE33E5" w:rsidRDefault="00AE33E5" w:rsidP="008311A7">
            <w:pPr>
              <w:pStyle w:val="TableParagraph"/>
              <w:spacing w:before="1"/>
              <w:ind w:left="107"/>
            </w:pPr>
          </w:p>
          <w:p w14:paraId="0106DD53" w14:textId="77777777" w:rsidR="00AE33E5" w:rsidRDefault="00AE33E5" w:rsidP="008311A7">
            <w:pPr>
              <w:pStyle w:val="TableParagraph"/>
              <w:spacing w:before="1"/>
              <w:ind w:left="107"/>
            </w:pPr>
          </w:p>
          <w:p w14:paraId="7F65747E" w14:textId="77777777" w:rsidR="00AE33E5" w:rsidRDefault="00AE33E5" w:rsidP="008311A7">
            <w:pPr>
              <w:pStyle w:val="TableParagraph"/>
              <w:spacing w:before="1"/>
              <w:ind w:left="107"/>
            </w:pPr>
          </w:p>
          <w:p w14:paraId="72330094" w14:textId="77777777" w:rsidR="00AE33E5" w:rsidRPr="00B00B03" w:rsidRDefault="00AE33E5" w:rsidP="008311A7">
            <w:pPr>
              <w:pStyle w:val="TableParagraph"/>
              <w:spacing w:before="1"/>
              <w:ind w:left="107"/>
            </w:pPr>
            <w:r>
              <w:t>May 2022</w:t>
            </w:r>
          </w:p>
        </w:tc>
        <w:tc>
          <w:tcPr>
            <w:tcW w:w="2580" w:type="dxa"/>
            <w:gridSpan w:val="2"/>
          </w:tcPr>
          <w:p w14:paraId="29AA2E6B" w14:textId="77777777" w:rsidR="00AE33E5" w:rsidRDefault="00AE33E5" w:rsidP="008311A7">
            <w:pPr>
              <w:pStyle w:val="TableParagraph"/>
              <w:spacing w:before="1"/>
              <w:ind w:left="105" w:right="130"/>
            </w:pPr>
            <w:r>
              <w:t>Healthy Weights</w:t>
            </w:r>
          </w:p>
          <w:p w14:paraId="00C39412" w14:textId="77777777" w:rsidR="00AE33E5" w:rsidRDefault="00AE33E5" w:rsidP="008311A7">
            <w:pPr>
              <w:pStyle w:val="TableParagraph"/>
              <w:spacing w:before="1"/>
              <w:ind w:left="105" w:right="130"/>
            </w:pPr>
          </w:p>
          <w:p w14:paraId="6A1417CE" w14:textId="77777777" w:rsidR="00AE33E5" w:rsidRDefault="00AE33E5" w:rsidP="008311A7">
            <w:pPr>
              <w:pStyle w:val="TableParagraph"/>
              <w:spacing w:before="1"/>
              <w:ind w:left="105" w:right="130"/>
            </w:pPr>
          </w:p>
          <w:p w14:paraId="1FE22C8E" w14:textId="77777777" w:rsidR="00AE33E5" w:rsidRDefault="00AE33E5" w:rsidP="008311A7">
            <w:pPr>
              <w:pStyle w:val="TableParagraph"/>
              <w:spacing w:before="1"/>
              <w:ind w:left="105" w:right="130"/>
            </w:pPr>
          </w:p>
          <w:p w14:paraId="42D4060C" w14:textId="77777777" w:rsidR="00AE33E5" w:rsidRDefault="00AE33E5" w:rsidP="008311A7">
            <w:pPr>
              <w:pStyle w:val="TableParagraph"/>
              <w:spacing w:before="1"/>
              <w:ind w:left="105" w:right="130"/>
            </w:pPr>
          </w:p>
          <w:p w14:paraId="5AF8D89E" w14:textId="77777777" w:rsidR="00AE33E5" w:rsidRPr="00B00B03" w:rsidRDefault="00AE33E5" w:rsidP="008311A7">
            <w:pPr>
              <w:pStyle w:val="TableParagraph"/>
              <w:spacing w:before="1"/>
              <w:ind w:left="105" w:right="130"/>
            </w:pPr>
            <w:r>
              <w:t xml:space="preserve">Action Log </w:t>
            </w:r>
          </w:p>
        </w:tc>
        <w:tc>
          <w:tcPr>
            <w:tcW w:w="5508" w:type="dxa"/>
            <w:gridSpan w:val="2"/>
          </w:tcPr>
          <w:p w14:paraId="179B1292" w14:textId="77777777" w:rsidR="00AE33E5" w:rsidRDefault="00AE33E5" w:rsidP="008311A7">
            <w:pPr>
              <w:pStyle w:val="TableParagraph"/>
              <w:spacing w:before="1"/>
              <w:ind w:left="108" w:right="84"/>
              <w:jc w:val="both"/>
              <w:rPr>
                <w:sz w:val="24"/>
                <w:szCs w:val="24"/>
              </w:rPr>
            </w:pPr>
            <w:r>
              <w:rPr>
                <w:sz w:val="24"/>
                <w:szCs w:val="24"/>
              </w:rPr>
              <w:t>Third Party and Voluntary Sector representatives to be added to the membership of the steering group.</w:t>
            </w:r>
          </w:p>
          <w:p w14:paraId="33243778" w14:textId="77777777" w:rsidR="00AE33E5" w:rsidRDefault="00AE33E5" w:rsidP="008311A7">
            <w:pPr>
              <w:pStyle w:val="TableParagraph"/>
              <w:spacing w:before="1"/>
              <w:ind w:left="108" w:right="84"/>
              <w:jc w:val="both"/>
              <w:rPr>
                <w:sz w:val="24"/>
                <w:szCs w:val="24"/>
              </w:rPr>
            </w:pPr>
          </w:p>
          <w:p w14:paraId="0F70B490" w14:textId="77777777" w:rsidR="00AE33E5" w:rsidRDefault="00AE33E5" w:rsidP="008311A7">
            <w:pPr>
              <w:pStyle w:val="TableParagraph"/>
              <w:spacing w:before="1"/>
              <w:ind w:left="108" w:right="84"/>
              <w:jc w:val="both"/>
              <w:rPr>
                <w:sz w:val="24"/>
                <w:szCs w:val="24"/>
              </w:rPr>
            </w:pPr>
            <w:r>
              <w:rPr>
                <w:sz w:val="24"/>
                <w:szCs w:val="24"/>
              </w:rPr>
              <w:t xml:space="preserve">Outstanding Action on Healthy Weights to be reviewed outside of the meeting. </w:t>
            </w:r>
          </w:p>
          <w:p w14:paraId="71CBB41A" w14:textId="77777777" w:rsidR="00AE33E5" w:rsidRPr="00B00B03" w:rsidRDefault="00AE33E5" w:rsidP="008311A7">
            <w:pPr>
              <w:pStyle w:val="TableParagraph"/>
              <w:spacing w:before="1"/>
              <w:ind w:left="108" w:right="84"/>
              <w:jc w:val="both"/>
            </w:pPr>
          </w:p>
        </w:tc>
        <w:tc>
          <w:tcPr>
            <w:tcW w:w="2290" w:type="dxa"/>
            <w:gridSpan w:val="2"/>
          </w:tcPr>
          <w:p w14:paraId="2EC947B3" w14:textId="77777777" w:rsidR="00AE33E5" w:rsidRPr="00B00B03" w:rsidRDefault="00AE33E5" w:rsidP="008311A7">
            <w:pPr>
              <w:pStyle w:val="TableParagraph"/>
              <w:spacing w:before="1"/>
              <w:ind w:left="264" w:right="251"/>
              <w:jc w:val="center"/>
            </w:pPr>
            <w:r>
              <w:t>Kelechi Nnoaham</w:t>
            </w:r>
          </w:p>
        </w:tc>
        <w:tc>
          <w:tcPr>
            <w:tcW w:w="1985" w:type="dxa"/>
            <w:gridSpan w:val="2"/>
            <w:shd w:val="clear" w:color="auto" w:fill="00B050"/>
          </w:tcPr>
          <w:p w14:paraId="7AD07A69" w14:textId="77777777" w:rsidR="00AE33E5" w:rsidRPr="00AB2CE1" w:rsidRDefault="00AE33E5" w:rsidP="008311A7">
            <w:pPr>
              <w:jc w:val="center"/>
              <w:rPr>
                <w:rFonts w:eastAsiaTheme="minorHAnsi" w:cs="Tahoma"/>
                <w:b/>
              </w:rPr>
            </w:pPr>
            <w:r w:rsidRPr="00AB2CE1">
              <w:rPr>
                <w:rFonts w:eastAsiaTheme="minorHAnsi" w:cs="Tahoma"/>
                <w:b/>
              </w:rPr>
              <w:t>Completed</w:t>
            </w:r>
          </w:p>
          <w:p w14:paraId="2AF50CED" w14:textId="77777777" w:rsidR="00AE33E5" w:rsidRPr="00AB2CE1" w:rsidRDefault="00AE33E5" w:rsidP="008311A7">
            <w:pPr>
              <w:jc w:val="center"/>
              <w:rPr>
                <w:rFonts w:eastAsiaTheme="minorHAnsi" w:cs="Tahoma"/>
                <w:highlight w:val="yellow"/>
              </w:rPr>
            </w:pPr>
            <w:r w:rsidRPr="00AB2CE1">
              <w:rPr>
                <w:rFonts w:eastAsiaTheme="minorHAnsi" w:cs="Tahoma"/>
              </w:rPr>
              <w:t xml:space="preserve">Update </w:t>
            </w:r>
            <w:r>
              <w:rPr>
                <w:rFonts w:eastAsiaTheme="minorHAnsi" w:cs="Tahoma"/>
              </w:rPr>
              <w:t xml:space="preserve">Report received </w:t>
            </w:r>
            <w:r w:rsidRPr="00AB2CE1">
              <w:rPr>
                <w:rFonts w:eastAsiaTheme="minorHAnsi" w:cs="Tahoma"/>
              </w:rPr>
              <w:t xml:space="preserve">at the July 2022 meeting </w:t>
            </w:r>
          </w:p>
        </w:tc>
      </w:tr>
      <w:tr w:rsidR="00AE33E5" w:rsidRPr="002F3867" w14:paraId="1F812830" w14:textId="77777777" w:rsidTr="00AE33E5">
        <w:trPr>
          <w:trHeight w:val="1458"/>
        </w:trPr>
        <w:tc>
          <w:tcPr>
            <w:tcW w:w="1409" w:type="dxa"/>
          </w:tcPr>
          <w:p w14:paraId="3E01A9D5" w14:textId="77777777" w:rsidR="00AE33E5" w:rsidRPr="00B00B03" w:rsidRDefault="00AE33E5" w:rsidP="008311A7">
            <w:pPr>
              <w:pStyle w:val="TableParagraph"/>
              <w:spacing w:before="4"/>
              <w:ind w:left="119" w:right="105"/>
              <w:rPr>
                <w:b/>
                <w:sz w:val="18"/>
                <w:szCs w:val="18"/>
              </w:rPr>
            </w:pPr>
            <w:r>
              <w:rPr>
                <w:b/>
                <w:sz w:val="18"/>
                <w:szCs w:val="18"/>
              </w:rPr>
              <w:t>10/21/7</w:t>
            </w:r>
          </w:p>
        </w:tc>
        <w:tc>
          <w:tcPr>
            <w:tcW w:w="1559" w:type="dxa"/>
          </w:tcPr>
          <w:p w14:paraId="60DD177C" w14:textId="77777777" w:rsidR="00AE33E5" w:rsidRPr="00AE33E5" w:rsidRDefault="00AE33E5" w:rsidP="008311A7">
            <w:pPr>
              <w:pStyle w:val="TableParagraph"/>
              <w:spacing w:before="1"/>
              <w:ind w:left="107"/>
              <w:rPr>
                <w:sz w:val="24"/>
                <w:szCs w:val="24"/>
              </w:rPr>
            </w:pPr>
            <w:r w:rsidRPr="00AE33E5">
              <w:rPr>
                <w:sz w:val="24"/>
                <w:szCs w:val="24"/>
              </w:rPr>
              <w:t>October 21</w:t>
            </w:r>
          </w:p>
        </w:tc>
        <w:tc>
          <w:tcPr>
            <w:tcW w:w="2580" w:type="dxa"/>
            <w:gridSpan w:val="2"/>
          </w:tcPr>
          <w:p w14:paraId="1CDAD859" w14:textId="77777777" w:rsidR="00AE33E5" w:rsidRPr="00AE33E5" w:rsidRDefault="00AE33E5" w:rsidP="008311A7">
            <w:pPr>
              <w:pStyle w:val="TableParagraph"/>
              <w:spacing w:before="1"/>
              <w:ind w:left="105" w:right="130"/>
              <w:rPr>
                <w:sz w:val="24"/>
                <w:szCs w:val="24"/>
              </w:rPr>
            </w:pPr>
            <w:r w:rsidRPr="00AE33E5">
              <w:rPr>
                <w:sz w:val="24"/>
                <w:szCs w:val="24"/>
              </w:rPr>
              <w:t xml:space="preserve">Housing &amp; Homelessness Update </w:t>
            </w:r>
          </w:p>
        </w:tc>
        <w:tc>
          <w:tcPr>
            <w:tcW w:w="5508" w:type="dxa"/>
            <w:gridSpan w:val="2"/>
          </w:tcPr>
          <w:p w14:paraId="12AAA22E" w14:textId="77777777" w:rsidR="00AE33E5" w:rsidRPr="00AE33E5" w:rsidRDefault="00AE33E5" w:rsidP="008311A7">
            <w:pPr>
              <w:pStyle w:val="TableParagraph"/>
              <w:spacing w:before="1"/>
              <w:ind w:left="108" w:right="84"/>
              <w:jc w:val="both"/>
              <w:rPr>
                <w:rFonts w:cs="Tahoma"/>
                <w:sz w:val="24"/>
                <w:szCs w:val="24"/>
              </w:rPr>
            </w:pPr>
            <w:r w:rsidRPr="00AE33E5">
              <w:rPr>
                <w:rFonts w:cs="Tahoma"/>
                <w:sz w:val="24"/>
                <w:szCs w:val="24"/>
              </w:rPr>
              <w:t xml:space="preserve">Members of the Committee to be invited to attend the Health &amp; Housing summit.   </w:t>
            </w:r>
          </w:p>
          <w:p w14:paraId="371C7C01" w14:textId="77777777" w:rsidR="00AE33E5" w:rsidRPr="00AE33E5" w:rsidRDefault="00AE33E5" w:rsidP="008311A7">
            <w:pPr>
              <w:pStyle w:val="TableParagraph"/>
              <w:spacing w:before="1"/>
              <w:ind w:left="108" w:right="84"/>
              <w:jc w:val="both"/>
              <w:rPr>
                <w:rFonts w:cs="Tahoma"/>
                <w:sz w:val="24"/>
                <w:szCs w:val="24"/>
              </w:rPr>
            </w:pPr>
          </w:p>
          <w:p w14:paraId="5ACDFC2B" w14:textId="77777777" w:rsidR="00AE33E5" w:rsidRPr="00AE33E5" w:rsidRDefault="00AE33E5" w:rsidP="008311A7">
            <w:pPr>
              <w:pStyle w:val="TableParagraph"/>
              <w:spacing w:before="1"/>
              <w:ind w:left="108" w:right="84"/>
              <w:jc w:val="both"/>
              <w:rPr>
                <w:sz w:val="24"/>
                <w:szCs w:val="24"/>
              </w:rPr>
            </w:pPr>
          </w:p>
        </w:tc>
        <w:tc>
          <w:tcPr>
            <w:tcW w:w="2290" w:type="dxa"/>
            <w:gridSpan w:val="2"/>
          </w:tcPr>
          <w:p w14:paraId="2B4FD43D" w14:textId="77777777" w:rsidR="00AE33E5" w:rsidRPr="00B00B03" w:rsidRDefault="00AE33E5" w:rsidP="008311A7">
            <w:pPr>
              <w:pStyle w:val="TableParagraph"/>
              <w:spacing w:before="1"/>
              <w:ind w:left="264" w:right="251"/>
              <w:jc w:val="center"/>
            </w:pPr>
            <w:r>
              <w:t xml:space="preserve">Linda Prosser </w:t>
            </w:r>
          </w:p>
        </w:tc>
        <w:tc>
          <w:tcPr>
            <w:tcW w:w="1985" w:type="dxa"/>
            <w:gridSpan w:val="2"/>
            <w:shd w:val="clear" w:color="auto" w:fill="00B050"/>
          </w:tcPr>
          <w:p w14:paraId="308E011A" w14:textId="77777777" w:rsidR="00AE33E5" w:rsidRPr="002F3867" w:rsidRDefault="00AE33E5" w:rsidP="008311A7">
            <w:pPr>
              <w:jc w:val="center"/>
              <w:rPr>
                <w:rFonts w:eastAsiaTheme="minorHAnsi" w:cs="Tahoma"/>
                <w:b/>
              </w:rPr>
            </w:pPr>
            <w:r>
              <w:rPr>
                <w:rFonts w:eastAsiaTheme="minorHAnsi" w:cs="Tahoma"/>
                <w:b/>
              </w:rPr>
              <w:t xml:space="preserve">Completed </w:t>
            </w:r>
            <w:r w:rsidRPr="002F3867">
              <w:rPr>
                <w:rFonts w:eastAsiaTheme="minorHAnsi" w:cs="Tahoma"/>
                <w:b/>
              </w:rPr>
              <w:t xml:space="preserve"> </w:t>
            </w:r>
          </w:p>
          <w:p w14:paraId="52CD0D39" w14:textId="77777777" w:rsidR="00AE33E5" w:rsidRPr="002F3867" w:rsidRDefault="00AE33E5" w:rsidP="008311A7">
            <w:pPr>
              <w:jc w:val="center"/>
              <w:rPr>
                <w:rFonts w:eastAsiaTheme="minorHAnsi" w:cs="Tahoma"/>
                <w:highlight w:val="yellow"/>
              </w:rPr>
            </w:pPr>
            <w:r>
              <w:rPr>
                <w:rFonts w:eastAsiaTheme="minorHAnsi" w:cs="Tahoma"/>
              </w:rPr>
              <w:t xml:space="preserve">Summit held in </w:t>
            </w:r>
            <w:r w:rsidRPr="002F3867">
              <w:rPr>
                <w:rFonts w:eastAsiaTheme="minorHAnsi" w:cs="Tahoma"/>
              </w:rPr>
              <w:t>October 2022</w:t>
            </w:r>
            <w:r>
              <w:rPr>
                <w:rFonts w:eastAsiaTheme="minorHAnsi" w:cs="Tahoma"/>
              </w:rPr>
              <w:t xml:space="preserve"> with invites extended to Members of the Committee.</w:t>
            </w:r>
          </w:p>
        </w:tc>
      </w:tr>
      <w:tr w:rsidR="00DF35FE" w:rsidRPr="00B00B03" w14:paraId="44936337" w14:textId="77777777" w:rsidTr="00AE33E5">
        <w:trPr>
          <w:trHeight w:val="1458"/>
        </w:trPr>
        <w:tc>
          <w:tcPr>
            <w:tcW w:w="1409" w:type="dxa"/>
            <w:tcBorders>
              <w:top w:val="single" w:sz="8" w:space="0" w:color="000000"/>
              <w:left w:val="single" w:sz="8" w:space="0" w:color="000000"/>
              <w:bottom w:val="single" w:sz="8" w:space="0" w:color="000000"/>
              <w:right w:val="single" w:sz="8" w:space="0" w:color="000000"/>
            </w:tcBorders>
          </w:tcPr>
          <w:p w14:paraId="2E9FE5E0" w14:textId="77777777" w:rsidR="00DF35FE" w:rsidRPr="00B00B03" w:rsidRDefault="00DF35FE" w:rsidP="005542F7">
            <w:pPr>
              <w:pStyle w:val="TableParagraph"/>
              <w:spacing w:before="4"/>
              <w:ind w:left="119" w:right="105"/>
              <w:rPr>
                <w:b/>
                <w:sz w:val="18"/>
                <w:szCs w:val="18"/>
              </w:rPr>
            </w:pPr>
            <w:r>
              <w:rPr>
                <w:b/>
                <w:sz w:val="18"/>
                <w:szCs w:val="18"/>
              </w:rPr>
              <w:t>10/21/6</w:t>
            </w:r>
          </w:p>
        </w:tc>
        <w:tc>
          <w:tcPr>
            <w:tcW w:w="1559" w:type="dxa"/>
            <w:tcBorders>
              <w:top w:val="single" w:sz="8" w:space="0" w:color="000000"/>
              <w:left w:val="single" w:sz="8" w:space="0" w:color="000000"/>
              <w:bottom w:val="single" w:sz="8" w:space="0" w:color="000000"/>
              <w:right w:val="single" w:sz="8" w:space="0" w:color="000000"/>
            </w:tcBorders>
          </w:tcPr>
          <w:p w14:paraId="474280A4" w14:textId="77777777" w:rsidR="00DF35FE" w:rsidRPr="00B00B03" w:rsidRDefault="00DF35FE" w:rsidP="005542F7">
            <w:pPr>
              <w:pStyle w:val="TableParagraph"/>
              <w:spacing w:before="1"/>
              <w:ind w:left="107"/>
            </w:pPr>
            <w:r>
              <w:t>October 21</w:t>
            </w:r>
          </w:p>
        </w:tc>
        <w:tc>
          <w:tcPr>
            <w:tcW w:w="2580" w:type="dxa"/>
            <w:gridSpan w:val="2"/>
            <w:tcBorders>
              <w:top w:val="single" w:sz="8" w:space="0" w:color="000000"/>
              <w:left w:val="single" w:sz="8" w:space="0" w:color="000000"/>
              <w:bottom w:val="single" w:sz="8" w:space="0" w:color="000000"/>
              <w:right w:val="single" w:sz="8" w:space="0" w:color="000000"/>
            </w:tcBorders>
          </w:tcPr>
          <w:p w14:paraId="5D4DEB3E" w14:textId="77777777" w:rsidR="00DF35FE" w:rsidRPr="00DF35FE" w:rsidRDefault="00DF35FE" w:rsidP="00DF35FE">
            <w:pPr>
              <w:ind w:right="156"/>
              <w:jc w:val="both"/>
              <w:rPr>
                <w:rFonts w:cs="Tahoma"/>
              </w:rPr>
            </w:pPr>
            <w:r w:rsidRPr="00DF35FE">
              <w:rPr>
                <w:rFonts w:cs="Tahoma"/>
              </w:rPr>
              <w:t xml:space="preserve">Healthy Weights </w:t>
            </w:r>
          </w:p>
        </w:tc>
        <w:tc>
          <w:tcPr>
            <w:tcW w:w="5508" w:type="dxa"/>
            <w:gridSpan w:val="2"/>
            <w:tcBorders>
              <w:top w:val="single" w:sz="8" w:space="0" w:color="000000"/>
              <w:left w:val="single" w:sz="8" w:space="0" w:color="000000"/>
              <w:bottom w:val="single" w:sz="8" w:space="0" w:color="000000"/>
              <w:right w:val="single" w:sz="8" w:space="0" w:color="000000"/>
            </w:tcBorders>
          </w:tcPr>
          <w:p w14:paraId="1146974C" w14:textId="77777777" w:rsidR="00DF35FE" w:rsidRDefault="00DF35FE" w:rsidP="005542F7">
            <w:pPr>
              <w:pStyle w:val="TableParagraph"/>
              <w:spacing w:before="1"/>
              <w:ind w:left="108" w:right="84"/>
              <w:jc w:val="both"/>
              <w:rPr>
                <w:sz w:val="24"/>
                <w:szCs w:val="24"/>
              </w:rPr>
            </w:pPr>
            <w:r>
              <w:rPr>
                <w:sz w:val="24"/>
                <w:szCs w:val="24"/>
              </w:rPr>
              <w:t>Discussions to be held with the RPB on engagement and involvement</w:t>
            </w:r>
          </w:p>
          <w:p w14:paraId="5C26F60E" w14:textId="77777777" w:rsidR="00DF35FE" w:rsidRPr="00DF35FE" w:rsidRDefault="00DF35FE" w:rsidP="00DF35FE">
            <w:pPr>
              <w:pStyle w:val="TableParagraph"/>
              <w:spacing w:before="1"/>
              <w:ind w:left="108" w:right="84"/>
              <w:jc w:val="both"/>
              <w:rPr>
                <w:sz w:val="24"/>
                <w:szCs w:val="24"/>
              </w:rPr>
            </w:pPr>
          </w:p>
        </w:tc>
        <w:tc>
          <w:tcPr>
            <w:tcW w:w="2290" w:type="dxa"/>
            <w:gridSpan w:val="2"/>
            <w:tcBorders>
              <w:top w:val="single" w:sz="8" w:space="0" w:color="000000"/>
              <w:left w:val="single" w:sz="8" w:space="0" w:color="000000"/>
              <w:bottom w:val="single" w:sz="8" w:space="0" w:color="000000"/>
              <w:right w:val="single" w:sz="8" w:space="0" w:color="000000"/>
            </w:tcBorders>
          </w:tcPr>
          <w:p w14:paraId="5DBA60CF" w14:textId="77777777" w:rsidR="00DF35FE" w:rsidRPr="00B00B03" w:rsidRDefault="00DF35FE" w:rsidP="005542F7">
            <w:pPr>
              <w:pStyle w:val="TableParagraph"/>
              <w:spacing w:before="1"/>
              <w:ind w:left="264" w:right="251"/>
              <w:jc w:val="center"/>
            </w:pPr>
            <w:r>
              <w:t xml:space="preserve">Clare Williams </w:t>
            </w:r>
          </w:p>
        </w:tc>
        <w:tc>
          <w:tcPr>
            <w:tcW w:w="1985" w:type="dxa"/>
            <w:gridSpan w:val="2"/>
            <w:tcBorders>
              <w:top w:val="single" w:sz="8" w:space="0" w:color="000000"/>
              <w:left w:val="single" w:sz="8" w:space="0" w:color="000000"/>
              <w:bottom w:val="single" w:sz="8" w:space="0" w:color="000000"/>
              <w:right w:val="single" w:sz="8" w:space="0" w:color="000000"/>
            </w:tcBorders>
            <w:shd w:val="clear" w:color="auto" w:fill="00B050"/>
          </w:tcPr>
          <w:p w14:paraId="5220CA5A" w14:textId="77777777" w:rsidR="00DF35FE" w:rsidRPr="002F3867" w:rsidRDefault="00DF35FE" w:rsidP="005542F7">
            <w:pPr>
              <w:jc w:val="center"/>
              <w:rPr>
                <w:rFonts w:eastAsiaTheme="minorHAnsi" w:cs="Tahoma"/>
                <w:b/>
              </w:rPr>
            </w:pPr>
            <w:r w:rsidRPr="002F3867">
              <w:rPr>
                <w:rFonts w:eastAsiaTheme="minorHAnsi" w:cs="Tahoma"/>
                <w:b/>
              </w:rPr>
              <w:t>Completed</w:t>
            </w:r>
          </w:p>
          <w:p w14:paraId="4EFFC0C7" w14:textId="77777777" w:rsidR="00DF35FE" w:rsidRPr="00DF35FE" w:rsidRDefault="00DF35FE" w:rsidP="005542F7">
            <w:pPr>
              <w:jc w:val="center"/>
              <w:rPr>
                <w:rFonts w:eastAsiaTheme="minorHAnsi" w:cs="Tahoma"/>
              </w:rPr>
            </w:pPr>
            <w:r w:rsidRPr="00DF35FE">
              <w:rPr>
                <w:rFonts w:eastAsiaTheme="minorHAnsi" w:cs="Tahoma"/>
              </w:rPr>
              <w:t xml:space="preserve">The service has been funded and implementation planning underway. </w:t>
            </w:r>
          </w:p>
        </w:tc>
      </w:tr>
      <w:tr w:rsidR="00DF35FE" w:rsidRPr="00B00B03" w14:paraId="58A421BF" w14:textId="77777777" w:rsidTr="00AE33E5">
        <w:trPr>
          <w:trHeight w:val="1458"/>
        </w:trPr>
        <w:tc>
          <w:tcPr>
            <w:tcW w:w="1409" w:type="dxa"/>
          </w:tcPr>
          <w:p w14:paraId="4245AF9E" w14:textId="77777777" w:rsidR="00DF35FE" w:rsidRDefault="00DF35FE" w:rsidP="005542F7">
            <w:pPr>
              <w:pStyle w:val="TableParagraph"/>
              <w:spacing w:before="4"/>
              <w:ind w:left="119" w:right="105"/>
              <w:rPr>
                <w:b/>
                <w:sz w:val="18"/>
                <w:szCs w:val="18"/>
              </w:rPr>
            </w:pPr>
            <w:r>
              <w:rPr>
                <w:b/>
                <w:sz w:val="18"/>
                <w:szCs w:val="18"/>
              </w:rPr>
              <w:t>10/21/11</w:t>
            </w:r>
          </w:p>
        </w:tc>
        <w:tc>
          <w:tcPr>
            <w:tcW w:w="1559" w:type="dxa"/>
          </w:tcPr>
          <w:p w14:paraId="066F2674" w14:textId="77777777" w:rsidR="00DF35FE" w:rsidRDefault="00DF35FE" w:rsidP="005542F7">
            <w:pPr>
              <w:pStyle w:val="TableParagraph"/>
              <w:spacing w:before="1"/>
              <w:ind w:left="107"/>
            </w:pPr>
            <w:r>
              <w:t>October 21</w:t>
            </w:r>
          </w:p>
        </w:tc>
        <w:tc>
          <w:tcPr>
            <w:tcW w:w="2580" w:type="dxa"/>
            <w:gridSpan w:val="2"/>
          </w:tcPr>
          <w:p w14:paraId="7122F2C0" w14:textId="77777777" w:rsidR="00DF35FE" w:rsidRPr="005A4886" w:rsidRDefault="00DF35FE" w:rsidP="005542F7">
            <w:pPr>
              <w:ind w:right="156"/>
              <w:jc w:val="both"/>
              <w:rPr>
                <w:rFonts w:cs="Tahoma"/>
              </w:rPr>
            </w:pPr>
            <w:r>
              <w:rPr>
                <w:rFonts w:cs="Tahoma"/>
              </w:rPr>
              <w:t xml:space="preserve">Clinical Analysis Backlog from the Primary Care Information Portal </w:t>
            </w:r>
          </w:p>
          <w:p w14:paraId="64C79BF2" w14:textId="77777777" w:rsidR="00DF35FE" w:rsidRDefault="00DF35FE" w:rsidP="005542F7">
            <w:pPr>
              <w:pStyle w:val="TableParagraph"/>
              <w:spacing w:before="1"/>
              <w:ind w:right="130"/>
            </w:pPr>
          </w:p>
        </w:tc>
        <w:tc>
          <w:tcPr>
            <w:tcW w:w="5508" w:type="dxa"/>
            <w:gridSpan w:val="2"/>
          </w:tcPr>
          <w:p w14:paraId="58B677D7" w14:textId="77777777" w:rsidR="00DF35FE" w:rsidRPr="005A4886" w:rsidRDefault="00DF35FE" w:rsidP="005542F7">
            <w:pPr>
              <w:pStyle w:val="TableParagraph"/>
              <w:spacing w:before="1"/>
              <w:ind w:left="108" w:right="84"/>
              <w:jc w:val="both"/>
              <w:rPr>
                <w:sz w:val="24"/>
                <w:szCs w:val="24"/>
              </w:rPr>
            </w:pPr>
            <w:r>
              <w:rPr>
                <w:sz w:val="24"/>
                <w:szCs w:val="24"/>
              </w:rPr>
              <w:t>Update on accelerated cluster development</w:t>
            </w:r>
            <w:r w:rsidRPr="00195420">
              <w:rPr>
                <w:sz w:val="24"/>
                <w:szCs w:val="24"/>
              </w:rPr>
              <w:t xml:space="preserve"> to be added to forward work programme</w:t>
            </w:r>
          </w:p>
        </w:tc>
        <w:tc>
          <w:tcPr>
            <w:tcW w:w="2290" w:type="dxa"/>
            <w:gridSpan w:val="2"/>
          </w:tcPr>
          <w:p w14:paraId="6B2066A5" w14:textId="77777777" w:rsidR="00DF35FE" w:rsidRDefault="00DF35FE" w:rsidP="005542F7">
            <w:pPr>
              <w:pStyle w:val="TableParagraph"/>
              <w:spacing w:before="1"/>
              <w:ind w:left="264" w:right="251"/>
              <w:jc w:val="center"/>
            </w:pPr>
            <w:r>
              <w:t xml:space="preserve">Julie Denley </w:t>
            </w:r>
          </w:p>
        </w:tc>
        <w:tc>
          <w:tcPr>
            <w:tcW w:w="1985" w:type="dxa"/>
            <w:gridSpan w:val="2"/>
            <w:shd w:val="clear" w:color="auto" w:fill="00B050"/>
          </w:tcPr>
          <w:p w14:paraId="550EA53A" w14:textId="77777777" w:rsidR="00DF35FE" w:rsidRDefault="00DF35FE" w:rsidP="005542F7">
            <w:pPr>
              <w:jc w:val="center"/>
              <w:rPr>
                <w:rFonts w:eastAsiaTheme="minorHAnsi" w:cs="Tahoma"/>
                <w:b/>
              </w:rPr>
            </w:pPr>
            <w:r>
              <w:rPr>
                <w:rFonts w:eastAsiaTheme="minorHAnsi" w:cs="Tahoma"/>
                <w:b/>
              </w:rPr>
              <w:t>Completed</w:t>
            </w:r>
          </w:p>
          <w:p w14:paraId="2DE58175" w14:textId="77777777" w:rsidR="00DF35FE" w:rsidRPr="006D1EAC" w:rsidRDefault="00DF35FE" w:rsidP="005542F7">
            <w:pPr>
              <w:jc w:val="center"/>
              <w:rPr>
                <w:rFonts w:eastAsiaTheme="minorHAnsi" w:cs="Tahoma"/>
              </w:rPr>
            </w:pPr>
            <w:r>
              <w:rPr>
                <w:rFonts w:eastAsiaTheme="minorHAnsi" w:cs="Tahoma"/>
              </w:rPr>
              <w:t xml:space="preserve">Received by the Committee at the May 2022 meeting. </w:t>
            </w:r>
          </w:p>
        </w:tc>
      </w:tr>
      <w:tr w:rsidR="00DF35FE" w:rsidRPr="00B00B03" w14:paraId="28277882" w14:textId="77777777" w:rsidTr="00AE33E5">
        <w:trPr>
          <w:trHeight w:val="689"/>
        </w:trPr>
        <w:tc>
          <w:tcPr>
            <w:tcW w:w="1409" w:type="dxa"/>
          </w:tcPr>
          <w:p w14:paraId="2BAF77BA" w14:textId="77777777" w:rsidR="00DF35FE" w:rsidRPr="00B00B03" w:rsidRDefault="00DF35FE" w:rsidP="005542F7">
            <w:pPr>
              <w:pStyle w:val="TableParagraph"/>
              <w:spacing w:before="4"/>
              <w:ind w:left="119" w:right="105"/>
              <w:rPr>
                <w:b/>
                <w:sz w:val="18"/>
                <w:szCs w:val="18"/>
              </w:rPr>
            </w:pPr>
            <w:r w:rsidRPr="00B00B03">
              <w:rPr>
                <w:b/>
                <w:sz w:val="18"/>
                <w:szCs w:val="18"/>
              </w:rPr>
              <w:lastRenderedPageBreak/>
              <w:t>2/20/013</w:t>
            </w:r>
          </w:p>
        </w:tc>
        <w:tc>
          <w:tcPr>
            <w:tcW w:w="1559" w:type="dxa"/>
          </w:tcPr>
          <w:p w14:paraId="0590DE29" w14:textId="23783C55" w:rsidR="00DF35FE" w:rsidRPr="00B00B03" w:rsidRDefault="00DF35FE" w:rsidP="00AE33E5">
            <w:pPr>
              <w:pStyle w:val="TableParagraph"/>
              <w:ind w:left="107"/>
            </w:pPr>
            <w:r w:rsidRPr="00B00B03">
              <w:t>10.2.20</w:t>
            </w:r>
          </w:p>
        </w:tc>
        <w:tc>
          <w:tcPr>
            <w:tcW w:w="2580" w:type="dxa"/>
            <w:gridSpan w:val="2"/>
          </w:tcPr>
          <w:p w14:paraId="21A7783A" w14:textId="77777777" w:rsidR="00DF35FE" w:rsidRPr="00B00B03" w:rsidRDefault="00DF35FE" w:rsidP="005542F7">
            <w:pPr>
              <w:pStyle w:val="TableParagraph"/>
              <w:ind w:left="105" w:right="496"/>
            </w:pPr>
            <w:r w:rsidRPr="00B00B03">
              <w:t>Inverse Care Law</w:t>
            </w:r>
          </w:p>
        </w:tc>
        <w:tc>
          <w:tcPr>
            <w:tcW w:w="5508" w:type="dxa"/>
            <w:gridSpan w:val="2"/>
          </w:tcPr>
          <w:p w14:paraId="67083AD4" w14:textId="1180AC21" w:rsidR="00DF35FE" w:rsidRPr="00B00B03" w:rsidRDefault="00DF35FE" w:rsidP="00AE33E5">
            <w:pPr>
              <w:pStyle w:val="TableParagraph"/>
              <w:ind w:left="108" w:right="91"/>
              <w:jc w:val="both"/>
            </w:pPr>
            <w:r w:rsidRPr="00B00B03">
              <w:t>Agreed to receive further analysis at the next meeting.</w:t>
            </w:r>
          </w:p>
        </w:tc>
        <w:tc>
          <w:tcPr>
            <w:tcW w:w="2290" w:type="dxa"/>
            <w:gridSpan w:val="2"/>
          </w:tcPr>
          <w:p w14:paraId="41C5B700" w14:textId="77777777" w:rsidR="00DF35FE" w:rsidRPr="00B00B03" w:rsidRDefault="00DF35FE" w:rsidP="005542F7">
            <w:pPr>
              <w:pStyle w:val="TableParagraph"/>
              <w:ind w:left="570" w:right="547" w:hanging="5"/>
              <w:jc w:val="center"/>
            </w:pPr>
            <w:r>
              <w:t>Kelechi Nnoaham</w:t>
            </w:r>
          </w:p>
        </w:tc>
        <w:tc>
          <w:tcPr>
            <w:tcW w:w="1985" w:type="dxa"/>
            <w:gridSpan w:val="2"/>
            <w:shd w:val="clear" w:color="auto" w:fill="00B050"/>
          </w:tcPr>
          <w:p w14:paraId="590A48A0" w14:textId="77777777" w:rsidR="00DF35FE" w:rsidRDefault="00DF35FE" w:rsidP="005542F7">
            <w:pPr>
              <w:jc w:val="center"/>
              <w:rPr>
                <w:b/>
              </w:rPr>
            </w:pPr>
            <w:r>
              <w:rPr>
                <w:b/>
              </w:rPr>
              <w:t>Completed</w:t>
            </w:r>
          </w:p>
          <w:p w14:paraId="7A9102DB" w14:textId="10583865" w:rsidR="00DF35FE" w:rsidRPr="006D1EAC" w:rsidRDefault="00DF35FE" w:rsidP="00AE33E5">
            <w:pPr>
              <w:jc w:val="center"/>
            </w:pPr>
            <w:r>
              <w:t>On Agenda July 2022 meeting.</w:t>
            </w:r>
          </w:p>
        </w:tc>
      </w:tr>
      <w:tr w:rsidR="008913A5" w:rsidRPr="00B00B03" w14:paraId="227A47BE" w14:textId="77777777" w:rsidTr="00AE33E5">
        <w:trPr>
          <w:trHeight w:val="865"/>
        </w:trPr>
        <w:tc>
          <w:tcPr>
            <w:tcW w:w="1409" w:type="dxa"/>
          </w:tcPr>
          <w:p w14:paraId="7F48A9D4" w14:textId="1E943A29" w:rsidR="008913A5" w:rsidRPr="008913A5" w:rsidRDefault="008913A5" w:rsidP="005542F7">
            <w:pPr>
              <w:pStyle w:val="TableParagraph"/>
              <w:spacing w:before="4"/>
              <w:ind w:left="119" w:right="105"/>
              <w:rPr>
                <w:sz w:val="24"/>
                <w:szCs w:val="24"/>
              </w:rPr>
            </w:pPr>
            <w:r w:rsidRPr="008913A5">
              <w:rPr>
                <w:sz w:val="24"/>
                <w:szCs w:val="24"/>
              </w:rPr>
              <w:t>7/21/9</w:t>
            </w:r>
          </w:p>
        </w:tc>
        <w:tc>
          <w:tcPr>
            <w:tcW w:w="1559" w:type="dxa"/>
          </w:tcPr>
          <w:p w14:paraId="21A8329D" w14:textId="7E374B8B" w:rsidR="008913A5" w:rsidRPr="00B00B03" w:rsidRDefault="008913A5" w:rsidP="005542F7">
            <w:pPr>
              <w:pStyle w:val="TableParagraph"/>
              <w:ind w:left="107"/>
            </w:pPr>
            <w:r>
              <w:t>07.07.2021</w:t>
            </w:r>
          </w:p>
        </w:tc>
        <w:tc>
          <w:tcPr>
            <w:tcW w:w="2580" w:type="dxa"/>
            <w:gridSpan w:val="2"/>
          </w:tcPr>
          <w:p w14:paraId="4CAA699B" w14:textId="066377B8" w:rsidR="008913A5" w:rsidRPr="00B00B03" w:rsidRDefault="008913A5" w:rsidP="005542F7">
            <w:pPr>
              <w:pStyle w:val="TableParagraph"/>
              <w:ind w:left="105" w:right="496"/>
            </w:pPr>
            <w:r>
              <w:t xml:space="preserve">Learning &amp; Disability Strategic Update </w:t>
            </w:r>
          </w:p>
        </w:tc>
        <w:tc>
          <w:tcPr>
            <w:tcW w:w="5508" w:type="dxa"/>
            <w:gridSpan w:val="2"/>
          </w:tcPr>
          <w:p w14:paraId="40A23E78" w14:textId="6A23E40F" w:rsidR="008913A5" w:rsidRPr="00B00B03" w:rsidRDefault="008913A5" w:rsidP="005542F7">
            <w:pPr>
              <w:pStyle w:val="TableParagraph"/>
              <w:ind w:left="108" w:right="91"/>
              <w:jc w:val="both"/>
            </w:pPr>
            <w:r w:rsidRPr="00B00B03">
              <w:rPr>
                <w:rFonts w:cs="Tahoma"/>
              </w:rPr>
              <w:t>Data to be provided on numbers of people with learning disabilities receiving health checks, vaccinations and cancer screening in the last year</w:t>
            </w:r>
          </w:p>
        </w:tc>
        <w:tc>
          <w:tcPr>
            <w:tcW w:w="2290" w:type="dxa"/>
            <w:gridSpan w:val="2"/>
          </w:tcPr>
          <w:p w14:paraId="2B434F4C" w14:textId="5E58DE47" w:rsidR="008913A5" w:rsidRDefault="008913A5" w:rsidP="005542F7">
            <w:pPr>
              <w:pStyle w:val="TableParagraph"/>
              <w:ind w:left="570" w:right="547" w:hanging="5"/>
              <w:jc w:val="center"/>
            </w:pPr>
            <w:r>
              <w:t xml:space="preserve">Julie Denley </w:t>
            </w:r>
          </w:p>
        </w:tc>
        <w:tc>
          <w:tcPr>
            <w:tcW w:w="1985" w:type="dxa"/>
            <w:gridSpan w:val="2"/>
            <w:shd w:val="clear" w:color="auto" w:fill="00B050"/>
          </w:tcPr>
          <w:p w14:paraId="69DCBDCA" w14:textId="77777777" w:rsidR="008913A5" w:rsidRDefault="008913A5" w:rsidP="005542F7">
            <w:pPr>
              <w:jc w:val="center"/>
              <w:rPr>
                <w:b/>
              </w:rPr>
            </w:pPr>
            <w:r>
              <w:rPr>
                <w:b/>
              </w:rPr>
              <w:t>Completed</w:t>
            </w:r>
          </w:p>
          <w:p w14:paraId="5045D7F2" w14:textId="602EB74E" w:rsidR="008913A5" w:rsidRPr="008913A5" w:rsidRDefault="008913A5" w:rsidP="005542F7">
            <w:pPr>
              <w:jc w:val="center"/>
            </w:pPr>
            <w:r>
              <w:t>Received by the Committee – May 2022</w:t>
            </w:r>
          </w:p>
        </w:tc>
      </w:tr>
      <w:tr w:rsidR="006D1EAC" w:rsidRPr="00B00B03" w14:paraId="6AE3C356" w14:textId="77777777" w:rsidTr="00AE33E5">
        <w:trPr>
          <w:gridAfter w:val="1"/>
          <w:wAfter w:w="30" w:type="dxa"/>
          <w:trHeight w:val="122"/>
        </w:trPr>
        <w:tc>
          <w:tcPr>
            <w:tcW w:w="1409" w:type="dxa"/>
          </w:tcPr>
          <w:p w14:paraId="22900C17" w14:textId="77777777" w:rsidR="006D1EAC" w:rsidRPr="00B00B03" w:rsidRDefault="006D1EAC" w:rsidP="005542F7">
            <w:pPr>
              <w:pStyle w:val="TableParagraph"/>
              <w:spacing w:before="4"/>
              <w:ind w:left="119" w:right="105"/>
              <w:jc w:val="center"/>
            </w:pPr>
            <w:r w:rsidRPr="00B00B03">
              <w:t>7/21/12</w:t>
            </w:r>
          </w:p>
        </w:tc>
        <w:tc>
          <w:tcPr>
            <w:tcW w:w="1559" w:type="dxa"/>
          </w:tcPr>
          <w:p w14:paraId="0B2C8668" w14:textId="77777777" w:rsidR="006D1EAC" w:rsidRPr="00B00B03" w:rsidRDefault="006D1EAC" w:rsidP="005542F7">
            <w:pPr>
              <w:pStyle w:val="TableParagraph"/>
              <w:spacing w:before="1"/>
              <w:ind w:left="107"/>
            </w:pPr>
            <w:r w:rsidRPr="00B00B03">
              <w:t>07.07.2021</w:t>
            </w:r>
          </w:p>
        </w:tc>
        <w:tc>
          <w:tcPr>
            <w:tcW w:w="2552" w:type="dxa"/>
          </w:tcPr>
          <w:p w14:paraId="462CF229" w14:textId="77777777" w:rsidR="006D1EAC" w:rsidRPr="00B00B03" w:rsidRDefault="006D1EAC" w:rsidP="005542F7">
            <w:pPr>
              <w:pStyle w:val="TableParagraph"/>
              <w:spacing w:before="1"/>
              <w:ind w:left="105" w:right="207"/>
            </w:pPr>
            <w:r w:rsidRPr="00B00B03">
              <w:t xml:space="preserve">Regional Partnership Board Transformation Fund Update </w:t>
            </w:r>
          </w:p>
        </w:tc>
        <w:tc>
          <w:tcPr>
            <w:tcW w:w="5529" w:type="dxa"/>
            <w:gridSpan w:val="2"/>
          </w:tcPr>
          <w:p w14:paraId="4552F971" w14:textId="77777777" w:rsidR="006D1EAC" w:rsidRPr="00B00B03" w:rsidRDefault="006D1EAC" w:rsidP="00AE33E5">
            <w:pPr>
              <w:ind w:left="142"/>
              <w:jc w:val="both"/>
              <w:rPr>
                <w:rFonts w:cs="Tahoma"/>
              </w:rPr>
            </w:pPr>
            <w:r w:rsidRPr="00B00B03">
              <w:rPr>
                <w:rFonts w:cs="Tahoma"/>
              </w:rPr>
              <w:t>Receive regular updates on how the data from the population segmentation and risk stratification would be used and reflected on the Risk Register</w:t>
            </w:r>
          </w:p>
        </w:tc>
        <w:tc>
          <w:tcPr>
            <w:tcW w:w="2268" w:type="dxa"/>
            <w:gridSpan w:val="2"/>
          </w:tcPr>
          <w:p w14:paraId="1B384922" w14:textId="77777777" w:rsidR="006D1EAC" w:rsidRPr="00C71962" w:rsidRDefault="006D1EAC" w:rsidP="00C71962">
            <w:pPr>
              <w:pStyle w:val="TableParagraph"/>
              <w:spacing w:before="1"/>
              <w:ind w:left="570" w:right="529" w:firstLine="144"/>
              <w:jc w:val="center"/>
              <w:rPr>
                <w:sz w:val="20"/>
                <w:szCs w:val="20"/>
              </w:rPr>
            </w:pPr>
            <w:r w:rsidRPr="00C71962">
              <w:rPr>
                <w:sz w:val="20"/>
                <w:szCs w:val="20"/>
              </w:rPr>
              <w:t>Linda Prosser/</w:t>
            </w:r>
          </w:p>
          <w:p w14:paraId="595A521A" w14:textId="71177CD8" w:rsidR="006D1EAC" w:rsidRPr="00C71962" w:rsidRDefault="00C71962" w:rsidP="00C71962">
            <w:pPr>
              <w:pStyle w:val="TableParagraph"/>
              <w:spacing w:before="1"/>
              <w:ind w:left="570" w:right="529" w:firstLine="144"/>
              <w:jc w:val="center"/>
              <w:rPr>
                <w:sz w:val="20"/>
                <w:szCs w:val="20"/>
              </w:rPr>
            </w:pPr>
            <w:r>
              <w:rPr>
                <w:sz w:val="20"/>
                <w:szCs w:val="20"/>
              </w:rPr>
              <w:t>Georgina Galletly</w:t>
            </w:r>
          </w:p>
        </w:tc>
        <w:tc>
          <w:tcPr>
            <w:tcW w:w="1984" w:type="dxa"/>
            <w:gridSpan w:val="2"/>
            <w:shd w:val="clear" w:color="auto" w:fill="00B050"/>
          </w:tcPr>
          <w:p w14:paraId="790C847C" w14:textId="77777777" w:rsidR="006D1EAC" w:rsidRPr="004500F2" w:rsidRDefault="006D1EAC" w:rsidP="005542F7">
            <w:pPr>
              <w:jc w:val="center"/>
              <w:rPr>
                <w:b/>
              </w:rPr>
            </w:pPr>
            <w:r>
              <w:rPr>
                <w:b/>
              </w:rPr>
              <w:t>Completed</w:t>
            </w:r>
          </w:p>
          <w:p w14:paraId="70438F77" w14:textId="77777777" w:rsidR="006D1EAC" w:rsidRPr="00B00B03" w:rsidRDefault="006D1EAC" w:rsidP="005542F7">
            <w:pPr>
              <w:jc w:val="center"/>
            </w:pPr>
            <w:r w:rsidRPr="00B00B03">
              <w:t xml:space="preserve">Risk Register on Agenda – October 2021 – new Risk on the Transformation Fund added to the Risk Register.  </w:t>
            </w:r>
          </w:p>
        </w:tc>
      </w:tr>
      <w:tr w:rsidR="006D1EAC" w:rsidRPr="00B00B03" w14:paraId="64FDFF09" w14:textId="77777777" w:rsidTr="00AE33E5">
        <w:trPr>
          <w:gridAfter w:val="1"/>
          <w:wAfter w:w="30" w:type="dxa"/>
          <w:trHeight w:val="1458"/>
        </w:trPr>
        <w:tc>
          <w:tcPr>
            <w:tcW w:w="1409" w:type="dxa"/>
          </w:tcPr>
          <w:p w14:paraId="1F87DC99" w14:textId="77777777" w:rsidR="006D1EAC" w:rsidRPr="00B00B03" w:rsidRDefault="006D1EAC" w:rsidP="005542F7">
            <w:pPr>
              <w:pStyle w:val="TableParagraph"/>
              <w:spacing w:before="4"/>
              <w:ind w:left="119" w:right="105"/>
              <w:jc w:val="center"/>
            </w:pPr>
            <w:r w:rsidRPr="00B00B03">
              <w:t>7/21/11</w:t>
            </w:r>
          </w:p>
        </w:tc>
        <w:tc>
          <w:tcPr>
            <w:tcW w:w="1559" w:type="dxa"/>
          </w:tcPr>
          <w:p w14:paraId="3A26A449" w14:textId="77777777" w:rsidR="006D1EAC" w:rsidRPr="00B00B03" w:rsidRDefault="006D1EAC" w:rsidP="005542F7">
            <w:pPr>
              <w:pStyle w:val="TableParagraph"/>
              <w:spacing w:before="1"/>
              <w:ind w:left="107"/>
            </w:pPr>
            <w:r w:rsidRPr="00B00B03">
              <w:t>07.07.2021</w:t>
            </w:r>
          </w:p>
        </w:tc>
        <w:tc>
          <w:tcPr>
            <w:tcW w:w="2552" w:type="dxa"/>
          </w:tcPr>
          <w:p w14:paraId="77796207" w14:textId="77777777" w:rsidR="006D1EAC" w:rsidRPr="00B00B03" w:rsidRDefault="006D1EAC" w:rsidP="005542F7">
            <w:pPr>
              <w:pStyle w:val="TableParagraph"/>
              <w:spacing w:before="1"/>
              <w:ind w:left="105" w:right="207"/>
            </w:pPr>
            <w:r w:rsidRPr="00B00B03">
              <w:t xml:space="preserve">Key Findings from HMP Parc Health &amp; social Needs Assessment </w:t>
            </w:r>
          </w:p>
        </w:tc>
        <w:tc>
          <w:tcPr>
            <w:tcW w:w="5529" w:type="dxa"/>
            <w:gridSpan w:val="2"/>
          </w:tcPr>
          <w:p w14:paraId="06B29AC3" w14:textId="77777777" w:rsidR="006D1EAC" w:rsidRPr="00B00B03" w:rsidRDefault="006D1EAC" w:rsidP="005542F7">
            <w:pPr>
              <w:ind w:hanging="21"/>
              <w:jc w:val="both"/>
              <w:rPr>
                <w:rFonts w:cs="Tahoma"/>
              </w:rPr>
            </w:pPr>
            <w:r w:rsidRPr="00B00B03">
              <w:rPr>
                <w:rFonts w:cs="Tahoma"/>
              </w:rPr>
              <w:t>Further consideration required from the Executive Team on the process of how the risk would be managed to ensure the Board had oversight due to the complexities and issues that might arise.</w:t>
            </w:r>
          </w:p>
          <w:p w14:paraId="0CE7D3D4" w14:textId="77777777" w:rsidR="006D1EAC" w:rsidRPr="00B00B03" w:rsidRDefault="006D1EAC" w:rsidP="005542F7">
            <w:pPr>
              <w:ind w:hanging="1260"/>
              <w:jc w:val="both"/>
              <w:rPr>
                <w:rFonts w:cs="Tahoma"/>
              </w:rPr>
            </w:pPr>
            <w:r w:rsidRPr="00B00B03">
              <w:rPr>
                <w:rFonts w:cs="Tahoma"/>
              </w:rPr>
              <w:t xml:space="preserve"> </w:t>
            </w:r>
          </w:p>
          <w:p w14:paraId="34B62D34" w14:textId="77777777" w:rsidR="006D1EAC" w:rsidRPr="00B00B03" w:rsidRDefault="006D1EAC" w:rsidP="005542F7">
            <w:pPr>
              <w:pStyle w:val="TableParagraph"/>
              <w:spacing w:before="1"/>
              <w:ind w:left="108" w:right="88"/>
              <w:jc w:val="both"/>
              <w:rPr>
                <w:rFonts w:cs="Tahoma"/>
              </w:rPr>
            </w:pPr>
          </w:p>
        </w:tc>
        <w:tc>
          <w:tcPr>
            <w:tcW w:w="2268" w:type="dxa"/>
            <w:gridSpan w:val="2"/>
          </w:tcPr>
          <w:p w14:paraId="4BF0FEC7" w14:textId="77777777" w:rsidR="006D1EAC" w:rsidRPr="00B00B03" w:rsidRDefault="006D1EAC" w:rsidP="005542F7">
            <w:pPr>
              <w:pStyle w:val="TableParagraph"/>
              <w:spacing w:before="1"/>
              <w:ind w:left="570" w:right="529" w:firstLine="144"/>
            </w:pPr>
            <w:r w:rsidRPr="00B00B03">
              <w:t>Georgina Galletly/</w:t>
            </w:r>
          </w:p>
          <w:p w14:paraId="776AFECB" w14:textId="77777777" w:rsidR="006D1EAC" w:rsidRPr="00B00B03" w:rsidRDefault="006D1EAC" w:rsidP="005542F7">
            <w:pPr>
              <w:pStyle w:val="TableParagraph"/>
              <w:spacing w:before="1"/>
              <w:ind w:left="570" w:right="529" w:firstLine="144"/>
            </w:pPr>
            <w:r w:rsidRPr="00B00B03">
              <w:t>Julie Denley</w:t>
            </w:r>
          </w:p>
        </w:tc>
        <w:tc>
          <w:tcPr>
            <w:tcW w:w="1984" w:type="dxa"/>
            <w:gridSpan w:val="2"/>
            <w:shd w:val="clear" w:color="auto" w:fill="00B050"/>
          </w:tcPr>
          <w:p w14:paraId="5EBD9E2A" w14:textId="77777777" w:rsidR="006D1EAC" w:rsidRDefault="006D1EAC" w:rsidP="005542F7">
            <w:pPr>
              <w:jc w:val="center"/>
              <w:rPr>
                <w:b/>
              </w:rPr>
            </w:pPr>
            <w:r>
              <w:rPr>
                <w:b/>
              </w:rPr>
              <w:t>Completed</w:t>
            </w:r>
          </w:p>
          <w:p w14:paraId="2B69AB2B" w14:textId="77777777" w:rsidR="006D1EAC" w:rsidRPr="00AE33E5" w:rsidRDefault="006D1EAC" w:rsidP="005542F7">
            <w:pPr>
              <w:jc w:val="center"/>
              <w:rPr>
                <w:sz w:val="18"/>
                <w:szCs w:val="18"/>
              </w:rPr>
            </w:pPr>
            <w:r w:rsidRPr="00AE33E5">
              <w:rPr>
                <w:sz w:val="18"/>
                <w:szCs w:val="18"/>
              </w:rPr>
              <w:t xml:space="preserve">Report received by the Committee at the May 2022 meeting. </w:t>
            </w:r>
          </w:p>
          <w:p w14:paraId="0FD85868" w14:textId="77777777" w:rsidR="006D1EAC" w:rsidRPr="00AE33E5" w:rsidRDefault="006D1EAC" w:rsidP="005542F7">
            <w:pPr>
              <w:jc w:val="center"/>
              <w:rPr>
                <w:sz w:val="18"/>
                <w:szCs w:val="18"/>
              </w:rPr>
            </w:pPr>
          </w:p>
          <w:p w14:paraId="79C441B4" w14:textId="77777777" w:rsidR="006D1EAC" w:rsidRDefault="006D1EAC" w:rsidP="005542F7">
            <w:pPr>
              <w:jc w:val="center"/>
            </w:pPr>
            <w:r w:rsidRPr="00AE33E5">
              <w:rPr>
                <w:sz w:val="18"/>
                <w:szCs w:val="18"/>
              </w:rPr>
              <w:t>Operational transition will be reported to Management Board and where any risks identified at a level requiring board oversight they will be allocated to the appropriate committee and included on the organisational risk register reported to Board.</w:t>
            </w:r>
          </w:p>
          <w:p w14:paraId="791991DF" w14:textId="77777777" w:rsidR="006D1EAC" w:rsidRPr="00B00B03" w:rsidRDefault="006D1EAC" w:rsidP="005542F7">
            <w:r>
              <w:t xml:space="preserve"> </w:t>
            </w:r>
          </w:p>
        </w:tc>
      </w:tr>
    </w:tbl>
    <w:p w14:paraId="2E4FF4EB" w14:textId="77777777" w:rsidR="004500F2" w:rsidRDefault="004500F2" w:rsidP="00C92C3E">
      <w:pPr>
        <w:spacing w:before="10"/>
        <w:rPr>
          <w:b/>
          <w:sz w:val="24"/>
          <w:szCs w:val="24"/>
        </w:rPr>
      </w:pPr>
    </w:p>
    <w:p w14:paraId="7C3C9296" w14:textId="77777777" w:rsidR="00AE33E5" w:rsidRDefault="00AE33E5" w:rsidP="00C92C3E">
      <w:pPr>
        <w:spacing w:before="10"/>
        <w:rPr>
          <w:b/>
          <w:sz w:val="24"/>
          <w:szCs w:val="24"/>
        </w:rPr>
      </w:pPr>
    </w:p>
    <w:p w14:paraId="3AD07316" w14:textId="77777777" w:rsidR="00AE33E5" w:rsidRDefault="00AE33E5" w:rsidP="00C92C3E">
      <w:pPr>
        <w:spacing w:before="10"/>
        <w:rPr>
          <w:b/>
          <w:sz w:val="24"/>
          <w:szCs w:val="24"/>
        </w:rPr>
      </w:pPr>
    </w:p>
    <w:p w14:paraId="69DBF0BA" w14:textId="77777777" w:rsidR="00AE33E5" w:rsidRDefault="00AE33E5" w:rsidP="00C92C3E">
      <w:pPr>
        <w:spacing w:before="10"/>
        <w:rPr>
          <w:b/>
          <w:sz w:val="24"/>
          <w:szCs w:val="24"/>
        </w:rPr>
      </w:pPr>
    </w:p>
    <w:p w14:paraId="35AEF254" w14:textId="77777777" w:rsidR="00AE33E5" w:rsidRDefault="00AE33E5" w:rsidP="00C92C3E">
      <w:pPr>
        <w:spacing w:before="10"/>
        <w:rPr>
          <w:b/>
          <w:sz w:val="24"/>
          <w:szCs w:val="24"/>
        </w:rPr>
      </w:pPr>
    </w:p>
    <w:p w14:paraId="1393436E" w14:textId="77777777" w:rsidR="00AE33E5" w:rsidRDefault="00AE33E5" w:rsidP="00C92C3E">
      <w:pPr>
        <w:spacing w:before="10"/>
        <w:rPr>
          <w:b/>
          <w:sz w:val="24"/>
          <w:szCs w:val="24"/>
        </w:rPr>
      </w:pPr>
    </w:p>
    <w:p w14:paraId="138E8E4F" w14:textId="77777777" w:rsidR="00AE33E5" w:rsidRPr="00261078" w:rsidRDefault="00AE33E5" w:rsidP="00C92C3E">
      <w:pPr>
        <w:spacing w:before="10"/>
        <w:rPr>
          <w:b/>
          <w:sz w:val="24"/>
          <w:szCs w:val="24"/>
        </w:rPr>
      </w:pPr>
    </w:p>
    <w:p w14:paraId="0A7AD2A4" w14:textId="77777777" w:rsidR="005A4886" w:rsidRPr="005A4886" w:rsidRDefault="005A4886" w:rsidP="00C92C3E">
      <w:pPr>
        <w:spacing w:before="10"/>
        <w:rPr>
          <w:b/>
          <w:sz w:val="14"/>
        </w:rPr>
      </w:pPr>
    </w:p>
    <w:p w14:paraId="6E24621B" w14:textId="77777777" w:rsidR="00C43D3C" w:rsidRPr="008B6708" w:rsidRDefault="00C43D3C" w:rsidP="004C1BD6"/>
    <w:sectPr w:rsidR="00C43D3C" w:rsidRPr="008B6708">
      <w:headerReference w:type="default" r:id="rId10"/>
      <w:footerReference w:type="default" r:id="rId11"/>
      <w:pgSz w:w="16840" w:h="11910" w:orient="landscape"/>
      <w:pgMar w:top="1180" w:right="680" w:bottom="1060" w:left="700" w:header="565" w:footer="874"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D94C81E" w14:textId="77777777" w:rsidR="004A5B9E" w:rsidRDefault="004A5B9E">
      <w:r>
        <w:separator/>
      </w:r>
    </w:p>
  </w:endnote>
  <w:endnote w:type="continuationSeparator" w:id="0">
    <w:p w14:paraId="6ED0CF61" w14:textId="77777777" w:rsidR="004A5B9E" w:rsidRDefault="004A5B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F61BE5" w14:textId="0AEA9D11" w:rsidR="00C87B31" w:rsidRDefault="00047212">
    <w:pPr>
      <w:pStyle w:val="BodyText"/>
      <w:spacing w:line="14" w:lineRule="auto"/>
      <w:rPr>
        <w:b w:val="0"/>
        <w:sz w:val="20"/>
      </w:rPr>
    </w:pPr>
    <w:r>
      <w:rPr>
        <w:noProof/>
        <w:lang w:eastAsia="en-GB"/>
      </w:rPr>
      <mc:AlternateContent>
        <mc:Choice Requires="wps">
          <w:drawing>
            <wp:anchor distT="0" distB="0" distL="114300" distR="114300" simplePos="0" relativeHeight="251663360" behindDoc="1" locked="0" layoutInCell="1" allowOverlap="1" wp14:anchorId="344A6A2B" wp14:editId="09C2AF56">
              <wp:simplePos x="0" y="0"/>
              <wp:positionH relativeFrom="page">
                <wp:posOffset>7886700</wp:posOffset>
              </wp:positionH>
              <wp:positionV relativeFrom="page">
                <wp:posOffset>6827520</wp:posOffset>
              </wp:positionV>
              <wp:extent cx="1783080" cy="510540"/>
              <wp:effectExtent l="0" t="0" r="7620" b="381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3080" cy="510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B3F784" w14:textId="5C2B970C" w:rsidR="00047212" w:rsidRDefault="00047212" w:rsidP="00047212">
                          <w:pPr>
                            <w:spacing w:before="21"/>
                            <w:ind w:left="20"/>
                            <w:rPr>
                              <w:b/>
                              <w:sz w:val="16"/>
                            </w:rPr>
                          </w:pPr>
                          <w:r>
                            <w:rPr>
                              <w:b/>
                              <w:sz w:val="16"/>
                            </w:rPr>
                            <w:t xml:space="preserve">                       PHP Committee</w:t>
                          </w:r>
                        </w:p>
                        <w:p w14:paraId="7B3884E0" w14:textId="43C2D476" w:rsidR="00C87B31" w:rsidRDefault="002D5A28" w:rsidP="005A4886">
                          <w:pPr>
                            <w:spacing w:before="21"/>
                            <w:ind w:left="20"/>
                            <w:jc w:val="right"/>
                            <w:rPr>
                              <w:b/>
                              <w:sz w:val="1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shapetype w14:anchorId="344A6A2B" id="_x0000_t202" coordsize="21600,21600" o:spt="202" path="m,l,21600r21600,l21600,xe">
              <v:stroke joinstyle="miter"/>
              <v:path gradientshapeok="t" o:connecttype="rect"/>
            </v:shapetype>
            <v:shape id="Text Box 1" o:spid="_x0000_s1027" type="#_x0000_t202" style="position:absolute;margin-left:621pt;margin-top:537.6pt;width:140.4pt;height:40.2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" filled="f" stroked="f">
              <v:textbox inset="0,0,0,0">
                <w:txbxContent>
                  <w:p w14:paraId="2DB3F784" w14:textId="5C2B970C" w:rsidR="00047212" w:rsidRDefault="00047212" w:rsidP="00047212">
                    <w:pPr>
                      <w:spacing w:before="21"/>
                      <w:ind w:left="20"/>
                      <w:rPr>
                        <w:b/>
                        <w:sz w:val="16"/>
                      </w:rPr>
                    </w:pPr>
                    <w:r>
                      <w:rPr>
                        <w:b/>
                        <w:sz w:val="16"/>
                      </w:rPr>
                      <w:t xml:space="preserve">                       PHP Committee</w:t>
                    </w:r>
                  </w:p>
                  <w:p w14:paraId="7B3884E0" w14:textId="43C2D476" w:rsidR="00C87B31" w:rsidRDefault="00AB45DE" w:rsidP="005A4886">
                    <w:pPr>
                      <w:spacing w:before="21"/>
                      <w:ind w:left="20"/>
                      <w:jc w:val="right"/>
                      <w:rPr>
                        <w:b/>
                        <w:sz w:val="16"/>
                      </w:rPr>
                    </w:pPr>
                  </w:p>
                </w:txbxContent>
              </v:textbox>
              <w10:wrap anchorx="page" anchory="page"/>
            </v:shape>
          </w:pict>
        </mc:Fallback>
      </mc:AlternateContent>
    </w:r>
    <w:r w:rsidR="00447A8A">
      <w:rPr>
        <w:noProof/>
        <w:lang w:eastAsia="en-GB"/>
      </w:rPr>
      <mc:AlternateContent>
        <mc:Choice Requires="wps">
          <w:drawing>
            <wp:anchor distT="0" distB="0" distL="114300" distR="114300" simplePos="0" relativeHeight="251661312" behindDoc="1" locked="0" layoutInCell="1" allowOverlap="1" wp14:anchorId="4EE6B272" wp14:editId="0358A5FF">
              <wp:simplePos x="0" y="0"/>
              <wp:positionH relativeFrom="page">
                <wp:posOffset>885825</wp:posOffset>
              </wp:positionH>
              <wp:positionV relativeFrom="page">
                <wp:posOffset>6819900</wp:posOffset>
              </wp:positionV>
              <wp:extent cx="2413635" cy="273050"/>
              <wp:effectExtent l="0" t="0" r="5715" b="1270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3635" cy="273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803D48" w14:textId="77777777" w:rsidR="00C87B31" w:rsidRDefault="00F85FC9">
                          <w:pPr>
                            <w:spacing w:before="21"/>
                            <w:ind w:left="20"/>
                            <w:rPr>
                              <w:b/>
                              <w:sz w:val="16"/>
                            </w:rPr>
                          </w:pPr>
                          <w:r>
                            <w:rPr>
                              <w:b/>
                              <w:sz w:val="16"/>
                            </w:rPr>
                            <w:t>A</w:t>
                          </w:r>
                          <w:r w:rsidR="005A4886">
                            <w:rPr>
                              <w:b/>
                              <w:sz w:val="16"/>
                            </w:rPr>
                            <w:t xml:space="preserve">ction Log </w:t>
                          </w:r>
                          <w:r w:rsidR="005A4886">
                            <w:rPr>
                              <w:b/>
                              <w:sz w:val="16"/>
                            </w:rPr>
                            <w:tab/>
                          </w:r>
                          <w:r w:rsidR="005A4886">
                            <w:rPr>
                              <w:b/>
                              <w:sz w:val="16"/>
                            </w:rPr>
                            <w:tab/>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shapetype w14:anchorId="4EE6B272" id="_x0000_t202" coordsize="21600,21600" o:spt="202" path="m,l,21600r21600,l21600,xe">
              <v:stroke joinstyle="miter"/>
              <v:path gradientshapeok="t" o:connecttype="rect"/>
            </v:shapetype>
            <v:shape id="Text Box 3" o:spid="_x0000_s1027" type="#_x0000_t202" style="position:absolute;margin-left:69.75pt;margin-top:537pt;width:190.05pt;height:21.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" filled="f" stroked="f">
              <v:textbox inset="0,0,0,0">
                <w:txbxContent>
                  <w:p w14:paraId="5B803D48" w14:textId="77777777" w:rsidR="00C87B31" w:rsidRDefault="00F85FC9">
                    <w:pPr>
                      <w:spacing w:before="21"/>
                      <w:ind w:left="20"/>
                      <w:rPr>
                        <w:b/>
                        <w:sz w:val="16"/>
                      </w:rPr>
                    </w:pPr>
                    <w:r>
                      <w:rPr>
                        <w:b/>
                        <w:sz w:val="16"/>
                      </w:rPr>
                      <w:t>A</w:t>
                    </w:r>
                    <w:r w:rsidR="005A4886">
                      <w:rPr>
                        <w:b/>
                        <w:sz w:val="16"/>
                      </w:rPr>
                      <w:t xml:space="preserve">ction Log </w:t>
                    </w:r>
                    <w:r w:rsidR="005A4886">
                      <w:rPr>
                        <w:b/>
                        <w:sz w:val="16"/>
                      </w:rPr>
                      <w:tab/>
                    </w:r>
                    <w:r w:rsidR="005A4886">
                      <w:rPr>
                        <w:b/>
                        <w:sz w:val="16"/>
                      </w:rPr>
                      <w:tab/>
                    </w:r>
                  </w:p>
                </w:txbxContent>
              </v:textbox>
              <w10:wrap anchorx="page" anchory="page"/>
            </v:shape>
          </w:pict>
        </mc:Fallback>
      </mc:AlternateContent>
    </w:r>
    <w:r w:rsidR="00C92C3E">
      <w:rPr>
        <w:noProof/>
        <w:lang w:eastAsia="en-GB"/>
      </w:rPr>
      <mc:AlternateContent>
        <mc:Choice Requires="wps">
          <w:drawing>
            <wp:anchor distT="0" distB="0" distL="114300" distR="114300" simplePos="0" relativeHeight="251660288" behindDoc="1" locked="0" layoutInCell="1" allowOverlap="1" wp14:anchorId="7AE4CE4C" wp14:editId="36CB2F53">
              <wp:simplePos x="0" y="0"/>
              <wp:positionH relativeFrom="page">
                <wp:posOffset>831850</wp:posOffset>
              </wp:positionH>
              <wp:positionV relativeFrom="page">
                <wp:posOffset>6827520</wp:posOffset>
              </wp:positionV>
              <wp:extent cx="8891905" cy="6350"/>
              <wp:effectExtent l="0" t="0" r="0" b="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190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7AE4FED8" id="Rectangle 4" o:spid="_x0000_s1026" style="position:absolute;margin-left:65.5pt;margin-top:537.6pt;width:700.15pt;height:.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" fillcolor="black" stroked="f">
              <w10:wrap anchorx="page" anchory="page"/>
            </v:rect>
          </w:pict>
        </mc:Fallback>
      </mc:AlternateContent>
    </w:r>
    <w:r w:rsidR="00C92C3E">
      <w:rPr>
        <w:noProof/>
        <w:lang w:eastAsia="en-GB"/>
      </w:rPr>
      <mc:AlternateContent>
        <mc:Choice Requires="wps">
          <w:drawing>
            <wp:anchor distT="0" distB="0" distL="114300" distR="114300" simplePos="0" relativeHeight="251662336" behindDoc="1" locked="0" layoutInCell="1" allowOverlap="1" wp14:anchorId="2BE3446B" wp14:editId="194B349A">
              <wp:simplePos x="0" y="0"/>
              <wp:positionH relativeFrom="page">
                <wp:posOffset>4593590</wp:posOffset>
              </wp:positionH>
              <wp:positionV relativeFrom="page">
                <wp:posOffset>6823075</wp:posOffset>
              </wp:positionV>
              <wp:extent cx="786765" cy="16446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6765" cy="1644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26711A" w14:textId="37295211" w:rsidR="00C87B31" w:rsidRDefault="00E87349">
                          <w:pPr>
                            <w:spacing w:before="20"/>
                            <w:ind w:left="20"/>
                            <w:rPr>
                              <w:b/>
                              <w:sz w:val="18"/>
                            </w:rPr>
                          </w:pPr>
                          <w:r>
                            <w:rPr>
                              <w:b/>
                              <w:sz w:val="18"/>
                            </w:rPr>
                            <w:t xml:space="preserve">Page </w:t>
                          </w:r>
                          <w:r>
                            <w:fldChar w:fldCharType="begin"/>
                          </w:r>
                          <w:r>
                            <w:rPr>
                              <w:b/>
                              <w:sz w:val="18"/>
                            </w:rPr>
                            <w:instrText xml:space="preserve"> PAGE </w:instrText>
                          </w:r>
                          <w:r>
                            <w:fldChar w:fldCharType="separate"/>
                          </w:r>
                          <w:r w:rsidR="002D5A28">
                            <w:rPr>
                              <w:b/>
                              <w:noProof/>
                              <w:sz w:val="18"/>
                            </w:rPr>
                            <w:t>5</w:t>
                          </w:r>
                          <w:r>
                            <w:fldChar w:fldCharType="end"/>
                          </w:r>
                          <w:r w:rsidR="005716B5">
                            <w:rPr>
                              <w:b/>
                              <w:sz w:val="18"/>
                            </w:rPr>
                            <w:t xml:space="preserve"> of </w:t>
                          </w:r>
                          <w:r w:rsidR="006F62C0">
                            <w:rPr>
                              <w:b/>
                              <w:sz w:val="18"/>
                            </w:rPr>
                            <w:t>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BE3446B" id="_x0000_t202" coordsize="21600,21600" o:spt="202" path="m,l,21600r21600,l21600,xe">
              <v:stroke joinstyle="miter"/>
              <v:path gradientshapeok="t" o:connecttype="rect"/>
            </v:shapetype>
            <v:shape id="Text Box 2" o:spid="_x0000_s1029" type="#_x0000_t202" style="position:absolute;margin-left:361.7pt;margin-top:537.25pt;width:61.95pt;height:12.95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5ZGrgIAAK8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" filled="f" stroked="f">
              <v:textbox inset="0,0,0,0">
                <w:txbxContent>
                  <w:p w14:paraId="0126711A" w14:textId="37295211" w:rsidR="00C87B31" w:rsidRDefault="00E87349">
                    <w:pPr>
                      <w:spacing w:before="20"/>
                      <w:ind w:left="20"/>
                      <w:rPr>
                        <w:b/>
                        <w:sz w:val="18"/>
                      </w:rPr>
                    </w:pPr>
                    <w:r>
                      <w:rPr>
                        <w:b/>
                        <w:sz w:val="18"/>
                      </w:rPr>
                      <w:t xml:space="preserve">Page </w:t>
                    </w:r>
                    <w:r>
                      <w:fldChar w:fldCharType="begin"/>
                    </w:r>
                    <w:r>
                      <w:rPr>
                        <w:b/>
                        <w:sz w:val="18"/>
                      </w:rPr>
                      <w:instrText xml:space="preserve"> PAGE </w:instrText>
                    </w:r>
                    <w:r>
                      <w:fldChar w:fldCharType="separate"/>
                    </w:r>
                    <w:r w:rsidR="002D5A28">
                      <w:rPr>
                        <w:b/>
                        <w:noProof/>
                        <w:sz w:val="18"/>
                      </w:rPr>
                      <w:t>5</w:t>
                    </w:r>
                    <w:r>
                      <w:fldChar w:fldCharType="end"/>
                    </w:r>
                    <w:r w:rsidR="005716B5">
                      <w:rPr>
                        <w:b/>
                        <w:sz w:val="18"/>
                      </w:rPr>
                      <w:t xml:space="preserve"> of </w:t>
                    </w:r>
                    <w:r w:rsidR="006F62C0">
                      <w:rPr>
                        <w:b/>
                        <w:sz w:val="18"/>
                      </w:rPr>
                      <w:t>4</w:t>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CB25658" w14:textId="77777777" w:rsidR="004A5B9E" w:rsidRDefault="004A5B9E">
      <w:r>
        <w:separator/>
      </w:r>
    </w:p>
  </w:footnote>
  <w:footnote w:type="continuationSeparator" w:id="0">
    <w:p w14:paraId="11A7C641" w14:textId="77777777" w:rsidR="004A5B9E" w:rsidRDefault="004A5B9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FD4C3E" w14:textId="77777777" w:rsidR="00C87B31" w:rsidRDefault="00C92C3E">
    <w:pPr>
      <w:pStyle w:val="BodyText"/>
      <w:spacing w:line="14" w:lineRule="auto"/>
      <w:rPr>
        <w:b w:val="0"/>
        <w:sz w:val="20"/>
      </w:rPr>
    </w:pPr>
    <w:r>
      <w:rPr>
        <w:noProof/>
        <w:lang w:eastAsia="en-GB"/>
      </w:rPr>
      <mc:AlternateContent>
        <mc:Choice Requires="wps">
          <w:drawing>
            <wp:anchor distT="0" distB="0" distL="114300" distR="114300" simplePos="0" relativeHeight="251659264" behindDoc="1" locked="0" layoutInCell="1" allowOverlap="1" wp14:anchorId="396CF11D" wp14:editId="507836D2">
              <wp:simplePos x="0" y="0"/>
              <wp:positionH relativeFrom="page">
                <wp:posOffset>7458075</wp:posOffset>
              </wp:positionH>
              <wp:positionV relativeFrom="page">
                <wp:posOffset>200025</wp:posOffset>
              </wp:positionV>
              <wp:extent cx="2336165" cy="242570"/>
              <wp:effectExtent l="0" t="0" r="6985" b="508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6165" cy="2425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D49FB9" w14:textId="2E3AC4D1" w:rsidR="00C87B31" w:rsidRDefault="00EF3E55">
                          <w:pPr>
                            <w:spacing w:before="21"/>
                            <w:ind w:left="20"/>
                            <w:rPr>
                              <w:b/>
                              <w:sz w:val="28"/>
                            </w:rPr>
                          </w:pPr>
                          <w:r w:rsidRPr="00EF3E55">
                            <w:rPr>
                              <w:b/>
                              <w:sz w:val="28"/>
                            </w:rPr>
                            <w:t xml:space="preserve">AGENDA ITEM </w:t>
                          </w:r>
                          <w:r w:rsidR="00E86F8D" w:rsidRPr="00E86F8D">
                            <w:rPr>
                              <w:b/>
                              <w:sz w:val="28"/>
                            </w:rPr>
                            <w:t>2.2</w:t>
                          </w:r>
                          <w:r w:rsidR="00A57192">
                            <w:rPr>
                              <w:b/>
                              <w:sz w:val="28"/>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shapetype w14:anchorId="396CF11D" id="_x0000_t202" coordsize="21600,21600" o:spt="202" path="m,l,21600r21600,l21600,xe">
              <v:stroke joinstyle="miter"/>
              <v:path gradientshapeok="t" o:connecttype="rect"/>
            </v:shapetype>
            <v:shape id="Text Box 5" o:spid="_x0000_s1026" type="#_x0000_t202" style="position:absolute;margin-left:587.25pt;margin-top:15.75pt;width:183.95pt;height:19.1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" filled="f" stroked="f">
              <v:textbox inset="0,0,0,0">
                <w:txbxContent>
                  <w:p w14:paraId="04D49FB9" w14:textId="2E3AC4D1" w:rsidR="00C87B31" w:rsidRDefault="00EF3E55">
                    <w:pPr>
                      <w:spacing w:before="21"/>
                      <w:ind w:left="20"/>
                      <w:rPr>
                        <w:b/>
                        <w:sz w:val="28"/>
                      </w:rPr>
                    </w:pPr>
                    <w:r w:rsidRPr="00EF3E55">
                      <w:rPr>
                        <w:b/>
                        <w:sz w:val="28"/>
                      </w:rPr>
                      <w:t xml:space="preserve">AGENDA ITEM </w:t>
                    </w:r>
                    <w:r w:rsidR="00E86F8D" w:rsidRPr="00E86F8D">
                      <w:rPr>
                        <w:b/>
                        <w:sz w:val="28"/>
                      </w:rPr>
                      <w:t>2.2</w:t>
                    </w:r>
                    <w:r w:rsidR="00A57192">
                      <w:rPr>
                        <w:b/>
                        <w:sz w:val="28"/>
                      </w:rPr>
                      <w:t>.2</w:t>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111B9"/>
    <w:multiLevelType w:val="hybridMultilevel"/>
    <w:tmpl w:val="49E42DF4"/>
    <w:lvl w:ilvl="0" w:tplc="08090001">
      <w:start w:val="1"/>
      <w:numFmt w:val="bullet"/>
      <w:lvlText w:val=""/>
      <w:lvlJc w:val="left"/>
      <w:pPr>
        <w:ind w:left="-698" w:hanging="360"/>
      </w:pPr>
      <w:rPr>
        <w:rFonts w:ascii="Symbol" w:hAnsi="Symbol" w:hint="default"/>
      </w:rPr>
    </w:lvl>
    <w:lvl w:ilvl="1" w:tplc="08090001">
      <w:start w:val="1"/>
      <w:numFmt w:val="bullet"/>
      <w:lvlText w:val=""/>
      <w:lvlJc w:val="left"/>
      <w:pPr>
        <w:ind w:left="22" w:hanging="360"/>
      </w:pPr>
      <w:rPr>
        <w:rFonts w:ascii="Symbol" w:hAnsi="Symbol" w:hint="default"/>
      </w:rPr>
    </w:lvl>
    <w:lvl w:ilvl="2" w:tplc="08090005" w:tentative="1">
      <w:start w:val="1"/>
      <w:numFmt w:val="bullet"/>
      <w:lvlText w:val=""/>
      <w:lvlJc w:val="left"/>
      <w:pPr>
        <w:ind w:left="742" w:hanging="360"/>
      </w:pPr>
      <w:rPr>
        <w:rFonts w:ascii="Wingdings" w:hAnsi="Wingdings" w:hint="default"/>
      </w:rPr>
    </w:lvl>
    <w:lvl w:ilvl="3" w:tplc="08090001" w:tentative="1">
      <w:start w:val="1"/>
      <w:numFmt w:val="bullet"/>
      <w:lvlText w:val=""/>
      <w:lvlJc w:val="left"/>
      <w:pPr>
        <w:ind w:left="1462" w:hanging="360"/>
      </w:pPr>
      <w:rPr>
        <w:rFonts w:ascii="Symbol" w:hAnsi="Symbol" w:hint="default"/>
      </w:rPr>
    </w:lvl>
    <w:lvl w:ilvl="4" w:tplc="08090003" w:tentative="1">
      <w:start w:val="1"/>
      <w:numFmt w:val="bullet"/>
      <w:lvlText w:val="o"/>
      <w:lvlJc w:val="left"/>
      <w:pPr>
        <w:ind w:left="2182" w:hanging="360"/>
      </w:pPr>
      <w:rPr>
        <w:rFonts w:ascii="Courier New" w:hAnsi="Courier New" w:cs="Courier New" w:hint="default"/>
      </w:rPr>
    </w:lvl>
    <w:lvl w:ilvl="5" w:tplc="08090005" w:tentative="1">
      <w:start w:val="1"/>
      <w:numFmt w:val="bullet"/>
      <w:lvlText w:val=""/>
      <w:lvlJc w:val="left"/>
      <w:pPr>
        <w:ind w:left="2902" w:hanging="360"/>
      </w:pPr>
      <w:rPr>
        <w:rFonts w:ascii="Wingdings" w:hAnsi="Wingdings" w:hint="default"/>
      </w:rPr>
    </w:lvl>
    <w:lvl w:ilvl="6" w:tplc="08090001" w:tentative="1">
      <w:start w:val="1"/>
      <w:numFmt w:val="bullet"/>
      <w:lvlText w:val=""/>
      <w:lvlJc w:val="left"/>
      <w:pPr>
        <w:ind w:left="3622" w:hanging="360"/>
      </w:pPr>
      <w:rPr>
        <w:rFonts w:ascii="Symbol" w:hAnsi="Symbol" w:hint="default"/>
      </w:rPr>
    </w:lvl>
    <w:lvl w:ilvl="7" w:tplc="08090003" w:tentative="1">
      <w:start w:val="1"/>
      <w:numFmt w:val="bullet"/>
      <w:lvlText w:val="o"/>
      <w:lvlJc w:val="left"/>
      <w:pPr>
        <w:ind w:left="4342" w:hanging="360"/>
      </w:pPr>
      <w:rPr>
        <w:rFonts w:ascii="Courier New" w:hAnsi="Courier New" w:cs="Courier New" w:hint="default"/>
      </w:rPr>
    </w:lvl>
    <w:lvl w:ilvl="8" w:tplc="08090005" w:tentative="1">
      <w:start w:val="1"/>
      <w:numFmt w:val="bullet"/>
      <w:lvlText w:val=""/>
      <w:lvlJc w:val="left"/>
      <w:pPr>
        <w:ind w:left="5062" w:hanging="360"/>
      </w:pPr>
      <w:rPr>
        <w:rFonts w:ascii="Wingdings" w:hAnsi="Wingdings" w:hint="default"/>
      </w:rPr>
    </w:lvl>
  </w:abstractNum>
  <w:abstractNum w:abstractNumId="1" w15:restartNumberingAfterBreak="0">
    <w:nsid w:val="66756760"/>
    <w:multiLevelType w:val="hybridMultilevel"/>
    <w:tmpl w:val="ACC21928"/>
    <w:lvl w:ilvl="0" w:tplc="F4BC7360">
      <w:numFmt w:val="bullet"/>
      <w:lvlText w:val="-"/>
      <w:lvlJc w:val="left"/>
      <w:pPr>
        <w:ind w:left="440" w:hanging="360"/>
      </w:pPr>
      <w:rPr>
        <w:rFonts w:ascii="Verdana" w:eastAsia="Verdana" w:hAnsi="Verdana" w:cs="Verdana" w:hint="default"/>
      </w:rPr>
    </w:lvl>
    <w:lvl w:ilvl="1" w:tplc="08090003" w:tentative="1">
      <w:start w:val="1"/>
      <w:numFmt w:val="bullet"/>
      <w:lvlText w:val="o"/>
      <w:lvlJc w:val="left"/>
      <w:pPr>
        <w:ind w:left="1160" w:hanging="360"/>
      </w:pPr>
      <w:rPr>
        <w:rFonts w:ascii="Courier New" w:hAnsi="Courier New" w:cs="Courier New" w:hint="default"/>
      </w:rPr>
    </w:lvl>
    <w:lvl w:ilvl="2" w:tplc="08090005" w:tentative="1">
      <w:start w:val="1"/>
      <w:numFmt w:val="bullet"/>
      <w:lvlText w:val=""/>
      <w:lvlJc w:val="left"/>
      <w:pPr>
        <w:ind w:left="1880" w:hanging="360"/>
      </w:pPr>
      <w:rPr>
        <w:rFonts w:ascii="Wingdings" w:hAnsi="Wingdings" w:hint="default"/>
      </w:rPr>
    </w:lvl>
    <w:lvl w:ilvl="3" w:tplc="08090001" w:tentative="1">
      <w:start w:val="1"/>
      <w:numFmt w:val="bullet"/>
      <w:lvlText w:val=""/>
      <w:lvlJc w:val="left"/>
      <w:pPr>
        <w:ind w:left="2600" w:hanging="360"/>
      </w:pPr>
      <w:rPr>
        <w:rFonts w:ascii="Symbol" w:hAnsi="Symbol" w:hint="default"/>
      </w:rPr>
    </w:lvl>
    <w:lvl w:ilvl="4" w:tplc="08090003" w:tentative="1">
      <w:start w:val="1"/>
      <w:numFmt w:val="bullet"/>
      <w:lvlText w:val="o"/>
      <w:lvlJc w:val="left"/>
      <w:pPr>
        <w:ind w:left="3320" w:hanging="360"/>
      </w:pPr>
      <w:rPr>
        <w:rFonts w:ascii="Courier New" w:hAnsi="Courier New" w:cs="Courier New" w:hint="default"/>
      </w:rPr>
    </w:lvl>
    <w:lvl w:ilvl="5" w:tplc="08090005" w:tentative="1">
      <w:start w:val="1"/>
      <w:numFmt w:val="bullet"/>
      <w:lvlText w:val=""/>
      <w:lvlJc w:val="left"/>
      <w:pPr>
        <w:ind w:left="4040" w:hanging="360"/>
      </w:pPr>
      <w:rPr>
        <w:rFonts w:ascii="Wingdings" w:hAnsi="Wingdings" w:hint="default"/>
      </w:rPr>
    </w:lvl>
    <w:lvl w:ilvl="6" w:tplc="08090001" w:tentative="1">
      <w:start w:val="1"/>
      <w:numFmt w:val="bullet"/>
      <w:lvlText w:val=""/>
      <w:lvlJc w:val="left"/>
      <w:pPr>
        <w:ind w:left="4760" w:hanging="360"/>
      </w:pPr>
      <w:rPr>
        <w:rFonts w:ascii="Symbol" w:hAnsi="Symbol" w:hint="default"/>
      </w:rPr>
    </w:lvl>
    <w:lvl w:ilvl="7" w:tplc="08090003" w:tentative="1">
      <w:start w:val="1"/>
      <w:numFmt w:val="bullet"/>
      <w:lvlText w:val="o"/>
      <w:lvlJc w:val="left"/>
      <w:pPr>
        <w:ind w:left="5480" w:hanging="360"/>
      </w:pPr>
      <w:rPr>
        <w:rFonts w:ascii="Courier New" w:hAnsi="Courier New" w:cs="Courier New" w:hint="default"/>
      </w:rPr>
    </w:lvl>
    <w:lvl w:ilvl="8" w:tplc="08090005" w:tentative="1">
      <w:start w:val="1"/>
      <w:numFmt w:val="bullet"/>
      <w:lvlText w:val=""/>
      <w:lvlJc w:val="left"/>
      <w:pPr>
        <w:ind w:left="620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2C3E"/>
    <w:rsid w:val="00013E14"/>
    <w:rsid w:val="00046CCB"/>
    <w:rsid w:val="00047212"/>
    <w:rsid w:val="00064DB8"/>
    <w:rsid w:val="00067D26"/>
    <w:rsid w:val="00096F57"/>
    <w:rsid w:val="000E6883"/>
    <w:rsid w:val="001114A6"/>
    <w:rsid w:val="001654AB"/>
    <w:rsid w:val="0017109D"/>
    <w:rsid w:val="00261078"/>
    <w:rsid w:val="0027390D"/>
    <w:rsid w:val="00292747"/>
    <w:rsid w:val="002B31C1"/>
    <w:rsid w:val="002D5A28"/>
    <w:rsid w:val="002F3867"/>
    <w:rsid w:val="002F6176"/>
    <w:rsid w:val="0032449B"/>
    <w:rsid w:val="00342279"/>
    <w:rsid w:val="003E45F1"/>
    <w:rsid w:val="003E694C"/>
    <w:rsid w:val="003F2BA4"/>
    <w:rsid w:val="00413339"/>
    <w:rsid w:val="00447A8A"/>
    <w:rsid w:val="004500F2"/>
    <w:rsid w:val="004A5B9E"/>
    <w:rsid w:val="004C1BD6"/>
    <w:rsid w:val="004F2286"/>
    <w:rsid w:val="00510CF7"/>
    <w:rsid w:val="00522335"/>
    <w:rsid w:val="005716B5"/>
    <w:rsid w:val="00571C19"/>
    <w:rsid w:val="005A4886"/>
    <w:rsid w:val="005A57B0"/>
    <w:rsid w:val="005F3F1D"/>
    <w:rsid w:val="00626189"/>
    <w:rsid w:val="006B4DA5"/>
    <w:rsid w:val="006D1EAC"/>
    <w:rsid w:val="006D2E00"/>
    <w:rsid w:val="006F62C0"/>
    <w:rsid w:val="007303E0"/>
    <w:rsid w:val="007348AE"/>
    <w:rsid w:val="007371B0"/>
    <w:rsid w:val="00792987"/>
    <w:rsid w:val="007B305D"/>
    <w:rsid w:val="007E04DC"/>
    <w:rsid w:val="00804921"/>
    <w:rsid w:val="008243EA"/>
    <w:rsid w:val="00835ECD"/>
    <w:rsid w:val="00863270"/>
    <w:rsid w:val="00876C73"/>
    <w:rsid w:val="008913A5"/>
    <w:rsid w:val="008B6708"/>
    <w:rsid w:val="008C74A0"/>
    <w:rsid w:val="009138E4"/>
    <w:rsid w:val="009333E6"/>
    <w:rsid w:val="009337A3"/>
    <w:rsid w:val="00974CAC"/>
    <w:rsid w:val="00A10D37"/>
    <w:rsid w:val="00A4038A"/>
    <w:rsid w:val="00A57192"/>
    <w:rsid w:val="00AA7C31"/>
    <w:rsid w:val="00AB2CE1"/>
    <w:rsid w:val="00AB45DE"/>
    <w:rsid w:val="00AE33E5"/>
    <w:rsid w:val="00AF54CB"/>
    <w:rsid w:val="00B00B03"/>
    <w:rsid w:val="00B02333"/>
    <w:rsid w:val="00B22589"/>
    <w:rsid w:val="00B3420E"/>
    <w:rsid w:val="00B66717"/>
    <w:rsid w:val="00BA146B"/>
    <w:rsid w:val="00BE237A"/>
    <w:rsid w:val="00C2263B"/>
    <w:rsid w:val="00C3234F"/>
    <w:rsid w:val="00C43D3C"/>
    <w:rsid w:val="00C71962"/>
    <w:rsid w:val="00C92C3E"/>
    <w:rsid w:val="00CA1090"/>
    <w:rsid w:val="00CD3AD2"/>
    <w:rsid w:val="00D31758"/>
    <w:rsid w:val="00D55126"/>
    <w:rsid w:val="00D66CD6"/>
    <w:rsid w:val="00DB46BA"/>
    <w:rsid w:val="00DC70CF"/>
    <w:rsid w:val="00DF35FE"/>
    <w:rsid w:val="00E02A34"/>
    <w:rsid w:val="00E204A2"/>
    <w:rsid w:val="00E32F2D"/>
    <w:rsid w:val="00E34997"/>
    <w:rsid w:val="00E538A5"/>
    <w:rsid w:val="00E63D77"/>
    <w:rsid w:val="00E86F8D"/>
    <w:rsid w:val="00E87349"/>
    <w:rsid w:val="00EE3E9D"/>
    <w:rsid w:val="00EF3E55"/>
    <w:rsid w:val="00F00983"/>
    <w:rsid w:val="00F81DA6"/>
    <w:rsid w:val="00F85FC9"/>
    <w:rsid w:val="00FE10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20335BA3"/>
  <w15:chartTrackingRefBased/>
  <w15:docId w15:val="{77236481-C795-41E4-A886-5C99A9AE15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C92C3E"/>
    <w:pPr>
      <w:widowControl w:val="0"/>
      <w:autoSpaceDE w:val="0"/>
      <w:autoSpaceDN w:val="0"/>
      <w:spacing w:after="0" w:line="240" w:lineRule="auto"/>
    </w:pPr>
    <w:rPr>
      <w:rFonts w:ascii="Verdana" w:eastAsia="Verdana" w:hAnsi="Verdana" w:cs="Verdan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C92C3E"/>
    <w:rPr>
      <w:b/>
      <w:bCs/>
      <w:sz w:val="24"/>
      <w:szCs w:val="24"/>
    </w:rPr>
  </w:style>
  <w:style w:type="character" w:customStyle="1" w:styleId="BodyTextChar">
    <w:name w:val="Body Text Char"/>
    <w:basedOn w:val="DefaultParagraphFont"/>
    <w:link w:val="BodyText"/>
    <w:uiPriority w:val="1"/>
    <w:rsid w:val="00C92C3E"/>
    <w:rPr>
      <w:rFonts w:ascii="Verdana" w:eastAsia="Verdana" w:hAnsi="Verdana" w:cs="Verdana"/>
      <w:b/>
      <w:bCs/>
      <w:sz w:val="24"/>
      <w:szCs w:val="24"/>
    </w:rPr>
  </w:style>
  <w:style w:type="paragraph" w:customStyle="1" w:styleId="TableParagraph">
    <w:name w:val="Table Paragraph"/>
    <w:basedOn w:val="Normal"/>
    <w:uiPriority w:val="1"/>
    <w:qFormat/>
    <w:rsid w:val="00C92C3E"/>
  </w:style>
  <w:style w:type="paragraph" w:styleId="Header">
    <w:name w:val="header"/>
    <w:basedOn w:val="Normal"/>
    <w:link w:val="HeaderChar"/>
    <w:uiPriority w:val="99"/>
    <w:unhideWhenUsed/>
    <w:rsid w:val="005716B5"/>
    <w:pPr>
      <w:tabs>
        <w:tab w:val="center" w:pos="4513"/>
        <w:tab w:val="right" w:pos="9026"/>
      </w:tabs>
    </w:pPr>
  </w:style>
  <w:style w:type="character" w:customStyle="1" w:styleId="HeaderChar">
    <w:name w:val="Header Char"/>
    <w:basedOn w:val="DefaultParagraphFont"/>
    <w:link w:val="Header"/>
    <w:uiPriority w:val="99"/>
    <w:rsid w:val="005716B5"/>
    <w:rPr>
      <w:rFonts w:ascii="Verdana" w:eastAsia="Verdana" w:hAnsi="Verdana" w:cs="Verdana"/>
    </w:rPr>
  </w:style>
  <w:style w:type="paragraph" w:styleId="Footer">
    <w:name w:val="footer"/>
    <w:basedOn w:val="Normal"/>
    <w:link w:val="FooterChar"/>
    <w:uiPriority w:val="99"/>
    <w:unhideWhenUsed/>
    <w:rsid w:val="005716B5"/>
    <w:pPr>
      <w:tabs>
        <w:tab w:val="center" w:pos="4513"/>
        <w:tab w:val="right" w:pos="9026"/>
      </w:tabs>
    </w:pPr>
  </w:style>
  <w:style w:type="character" w:customStyle="1" w:styleId="FooterChar">
    <w:name w:val="Footer Char"/>
    <w:basedOn w:val="DefaultParagraphFont"/>
    <w:link w:val="Footer"/>
    <w:uiPriority w:val="99"/>
    <w:rsid w:val="005716B5"/>
    <w:rPr>
      <w:rFonts w:ascii="Verdana" w:eastAsia="Verdana" w:hAnsi="Verdana" w:cs="Verdana"/>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Bull"/>
    <w:basedOn w:val="Normal"/>
    <w:link w:val="ListParagraphChar"/>
    <w:uiPriority w:val="34"/>
    <w:qFormat/>
    <w:rsid w:val="00C2263B"/>
    <w:pPr>
      <w:widowControl/>
      <w:autoSpaceDE/>
      <w:autoSpaceDN/>
      <w:spacing w:after="200" w:line="276" w:lineRule="auto"/>
      <w:ind w:left="720"/>
      <w:contextualSpacing/>
    </w:pPr>
    <w:rPr>
      <w:rFonts w:ascii="Calibri" w:eastAsia="Times New Roman" w:hAnsi="Calibri" w:cs="Times New Roman"/>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C2263B"/>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8464164">
      <w:bodyDiv w:val="1"/>
      <w:marLeft w:val="0"/>
      <w:marRight w:val="0"/>
      <w:marTop w:val="0"/>
      <w:marBottom w:val="0"/>
      <w:divBdr>
        <w:top w:val="none" w:sz="0" w:space="0" w:color="auto"/>
        <w:left w:val="none" w:sz="0" w:space="0" w:color="auto"/>
        <w:bottom w:val="none" w:sz="0" w:space="0" w:color="auto"/>
        <w:right w:val="none" w:sz="0" w:space="0" w:color="auto"/>
      </w:divBdr>
    </w:div>
    <w:div w:id="550461433">
      <w:bodyDiv w:val="1"/>
      <w:marLeft w:val="0"/>
      <w:marRight w:val="0"/>
      <w:marTop w:val="0"/>
      <w:marBottom w:val="0"/>
      <w:divBdr>
        <w:top w:val="none" w:sz="0" w:space="0" w:color="auto"/>
        <w:left w:val="none" w:sz="0" w:space="0" w:color="auto"/>
        <w:bottom w:val="none" w:sz="0" w:space="0" w:color="auto"/>
        <w:right w:val="none" w:sz="0" w:space="0" w:color="auto"/>
      </w:divBdr>
    </w:div>
    <w:div w:id="1069309345">
      <w:bodyDiv w:val="1"/>
      <w:marLeft w:val="0"/>
      <w:marRight w:val="0"/>
      <w:marTop w:val="0"/>
      <w:marBottom w:val="0"/>
      <w:divBdr>
        <w:top w:val="none" w:sz="0" w:space="0" w:color="auto"/>
        <w:left w:val="none" w:sz="0" w:space="0" w:color="auto"/>
        <w:bottom w:val="none" w:sz="0" w:space="0" w:color="auto"/>
        <w:right w:val="none" w:sz="0" w:space="0" w:color="auto"/>
      </w:divBdr>
    </w:div>
    <w:div w:id="1115638062">
      <w:bodyDiv w:val="1"/>
      <w:marLeft w:val="0"/>
      <w:marRight w:val="0"/>
      <w:marTop w:val="0"/>
      <w:marBottom w:val="0"/>
      <w:divBdr>
        <w:top w:val="none" w:sz="0" w:space="0" w:color="auto"/>
        <w:left w:val="none" w:sz="0" w:space="0" w:color="auto"/>
        <w:bottom w:val="none" w:sz="0" w:space="0" w:color="auto"/>
        <w:right w:val="none" w:sz="0" w:space="0" w:color="auto"/>
      </w:divBdr>
    </w:div>
    <w:div w:id="1546872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9B51F07808E224BBE61BCE9C86B1733" ma:contentTypeVersion="13" ma:contentTypeDescription="Create a new document." ma:contentTypeScope="" ma:versionID="e39e989bcabbe5df20557a5fc450473f">
  <xsd:schema xmlns:xsd="http://www.w3.org/2001/XMLSchema" xmlns:xs="http://www.w3.org/2001/XMLSchema" xmlns:p="http://schemas.microsoft.com/office/2006/metadata/properties" xmlns:ns3="e181c3e0-f497-46e7-8113-d3cf7c41fbb0" xmlns:ns4="6ffd0f92-d521-4eef-a169-6fea69bff2b9" targetNamespace="http://schemas.microsoft.com/office/2006/metadata/properties" ma:root="true" ma:fieldsID="994268b0864915126adb2239495b666b" ns3:_="" ns4:_="">
    <xsd:import namespace="e181c3e0-f497-46e7-8113-d3cf7c41fbb0"/>
    <xsd:import namespace="6ffd0f92-d521-4eef-a169-6fea69bff2b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81c3e0-f497-46e7-8113-d3cf7c41fbb0"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ffd0f92-d521-4eef-a169-6fea69bff2b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8CD747F-BE5A-4022-97C6-799F431D0D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81c3e0-f497-46e7-8113-d3cf7c41fbb0"/>
    <ds:schemaRef ds:uri="6ffd0f92-d521-4eef-a169-6fea69bff2b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2C15853-9708-408D-8FB9-87C275D1E884}">
  <ds:schemaRefs>
    <ds:schemaRef ds:uri="http://schemas.openxmlformats.org/package/2006/metadata/core-properties"/>
    <ds:schemaRef ds:uri="http://schemas.microsoft.com/office/2006/metadata/properties"/>
    <ds:schemaRef ds:uri="http://purl.org/dc/dcmitype/"/>
    <ds:schemaRef ds:uri="6ffd0f92-d521-4eef-a169-6fea69bff2b9"/>
    <ds:schemaRef ds:uri="http://purl.org/dc/terms/"/>
    <ds:schemaRef ds:uri="http://schemas.microsoft.com/office/2006/documentManagement/types"/>
    <ds:schemaRef ds:uri="http://www.w3.org/XML/1998/namespace"/>
    <ds:schemaRef ds:uri="http://schemas.microsoft.com/office/infopath/2007/PartnerControls"/>
    <ds:schemaRef ds:uri="e181c3e0-f497-46e7-8113-d3cf7c41fbb0"/>
    <ds:schemaRef ds:uri="http://purl.org/dc/elements/1.1/"/>
  </ds:schemaRefs>
</ds:datastoreItem>
</file>

<file path=customXml/itemProps3.xml><?xml version="1.0" encoding="utf-8"?>
<ds:datastoreItem xmlns:ds="http://schemas.openxmlformats.org/officeDocument/2006/customXml" ds:itemID="{71E39A02-A553-4DB6-A43A-03AED20EB24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5</Pages>
  <Words>789</Words>
  <Characters>4503</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Kathrine Davies (CTM UHB - Corporate Services )</dc:creator>
  <cp:keywords/>
  <dc:description/>
  <cp:lastModifiedBy>Cally Hamblyn (CTM UHB - Corporate Governance)</cp:lastModifiedBy>
  <cp:revision>8</cp:revision>
  <dcterms:created xsi:type="dcterms:W3CDTF">2022-10-20T11:12:00Z</dcterms:created>
  <dcterms:modified xsi:type="dcterms:W3CDTF">2022-10-28T09:46:00Z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0x010100E9B51F07808E224BBE61BCE9C86B1733</vt:lpwstr>
  </property>
</Properties>
</file>