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1DF1AC" w14:textId="77777777" w:rsidR="00F81952" w:rsidRPr="004118D3"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rsidRPr="004118D3" w14:paraId="59861ED0" w14:textId="77777777" w:rsidTr="00443F68">
        <w:trPr>
          <w:trHeight w:val="254"/>
        </w:trPr>
        <w:tc>
          <w:tcPr>
            <w:tcW w:w="5552" w:type="dxa"/>
            <w:tcBorders>
              <w:top w:val="nil"/>
              <w:left w:val="nil"/>
              <w:bottom w:val="nil"/>
            </w:tcBorders>
          </w:tcPr>
          <w:p w14:paraId="62CD3078" w14:textId="77777777" w:rsidR="009A4B08" w:rsidRPr="004118D3" w:rsidRDefault="009A4B08"/>
        </w:tc>
        <w:tc>
          <w:tcPr>
            <w:tcW w:w="2490" w:type="dxa"/>
            <w:shd w:val="clear" w:color="auto" w:fill="1F3864" w:themeFill="accent5" w:themeFillShade="80"/>
          </w:tcPr>
          <w:p w14:paraId="74C95564" w14:textId="77777777" w:rsidR="009A4B08" w:rsidRPr="004118D3" w:rsidRDefault="009A4B08">
            <w:pPr>
              <w:rPr>
                <w:rFonts w:ascii="Verdana" w:hAnsi="Verdana"/>
                <w:b/>
              </w:rPr>
            </w:pPr>
            <w:r w:rsidRPr="004118D3">
              <w:rPr>
                <w:rFonts w:ascii="Verdana" w:hAnsi="Verdana"/>
                <w:b/>
              </w:rPr>
              <w:t>Agenda Item</w:t>
            </w:r>
          </w:p>
        </w:tc>
        <w:tc>
          <w:tcPr>
            <w:tcW w:w="2490" w:type="dxa"/>
          </w:tcPr>
          <w:p w14:paraId="6ADDC973" w14:textId="47952F09" w:rsidR="009A4B08" w:rsidRPr="004118D3" w:rsidRDefault="008F5C11">
            <w:pPr>
              <w:rPr>
                <w:rFonts w:ascii="Verdana" w:hAnsi="Verdana"/>
              </w:rPr>
            </w:pPr>
            <w:r>
              <w:rPr>
                <w:rFonts w:ascii="Verdana" w:hAnsi="Verdana"/>
              </w:rPr>
              <w:t>2.1.1</w:t>
            </w:r>
          </w:p>
        </w:tc>
      </w:tr>
    </w:tbl>
    <w:p w14:paraId="0958E9E8" w14:textId="77777777" w:rsidR="009A4B08" w:rsidRPr="004118D3"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4118D3" w14:paraId="59C925EE" w14:textId="77777777" w:rsidTr="00443F68">
        <w:tc>
          <w:tcPr>
            <w:tcW w:w="10490" w:type="dxa"/>
            <w:shd w:val="clear" w:color="auto" w:fill="1F3864" w:themeFill="accent5" w:themeFillShade="80"/>
          </w:tcPr>
          <w:p w14:paraId="331222AD" w14:textId="427D580F" w:rsidR="009A4B08" w:rsidRPr="004118D3" w:rsidRDefault="009345A5" w:rsidP="00264724">
            <w:pPr>
              <w:jc w:val="center"/>
              <w:rPr>
                <w:rFonts w:ascii="Verdana" w:hAnsi="Verdana"/>
                <w:b/>
                <w:sz w:val="24"/>
              </w:rPr>
            </w:pPr>
            <w:r>
              <w:rPr>
                <w:rFonts w:ascii="Verdana" w:hAnsi="Verdana"/>
                <w:b/>
                <w:sz w:val="24"/>
              </w:rPr>
              <w:t>A</w:t>
            </w:r>
            <w:r w:rsidR="00FA50A5">
              <w:rPr>
                <w:rFonts w:ascii="Verdana" w:hAnsi="Verdana"/>
                <w:b/>
                <w:sz w:val="24"/>
              </w:rPr>
              <w:t xml:space="preserve">pproved </w:t>
            </w:r>
            <w:r w:rsidR="00264724" w:rsidRPr="004118D3">
              <w:rPr>
                <w:rFonts w:ascii="Verdana" w:hAnsi="Verdana"/>
                <w:b/>
                <w:sz w:val="24"/>
              </w:rPr>
              <w:t xml:space="preserve">Minutes of the Charitable Funds Committee </w:t>
            </w:r>
          </w:p>
        </w:tc>
      </w:tr>
    </w:tbl>
    <w:p w14:paraId="14C1088F" w14:textId="77777777" w:rsidR="009A4B08" w:rsidRPr="004118D3"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4118D3" w14:paraId="17A9B238" w14:textId="77777777" w:rsidTr="00443F68">
        <w:tc>
          <w:tcPr>
            <w:tcW w:w="2977" w:type="dxa"/>
            <w:shd w:val="clear" w:color="auto" w:fill="BF8F00" w:themeFill="accent4" w:themeFillShade="BF"/>
          </w:tcPr>
          <w:p w14:paraId="4C721B68" w14:textId="77777777" w:rsidR="009A4B08" w:rsidRPr="004118D3" w:rsidRDefault="009A4B08">
            <w:pPr>
              <w:rPr>
                <w:rFonts w:ascii="Verdana" w:hAnsi="Verdana"/>
                <w:b/>
              </w:rPr>
            </w:pPr>
            <w:r w:rsidRPr="004118D3">
              <w:rPr>
                <w:rFonts w:ascii="Verdana" w:hAnsi="Verdana"/>
                <w:b/>
              </w:rPr>
              <w:t>Date and Time of Meeting</w:t>
            </w:r>
          </w:p>
        </w:tc>
        <w:tc>
          <w:tcPr>
            <w:tcW w:w="7513" w:type="dxa"/>
          </w:tcPr>
          <w:p w14:paraId="50924D3B" w14:textId="77777777" w:rsidR="009A4B08" w:rsidRPr="004118D3" w:rsidRDefault="00264724" w:rsidP="009A4B08">
            <w:pPr>
              <w:rPr>
                <w:rFonts w:ascii="Verdana" w:hAnsi="Verdana"/>
              </w:rPr>
            </w:pPr>
            <w:r w:rsidRPr="004118D3">
              <w:rPr>
                <w:rFonts w:ascii="Verdana" w:hAnsi="Verdana"/>
              </w:rPr>
              <w:t xml:space="preserve">Wednesday 23 October 2024 at 14:00PM </w:t>
            </w:r>
          </w:p>
        </w:tc>
      </w:tr>
      <w:tr w:rsidR="009A4B08" w:rsidRPr="004118D3" w14:paraId="56CF7476" w14:textId="77777777" w:rsidTr="00443F68">
        <w:tc>
          <w:tcPr>
            <w:tcW w:w="2977" w:type="dxa"/>
            <w:shd w:val="clear" w:color="auto" w:fill="BF8F00" w:themeFill="accent4" w:themeFillShade="BF"/>
          </w:tcPr>
          <w:p w14:paraId="6426C364" w14:textId="77777777" w:rsidR="009A4B08" w:rsidRPr="004118D3" w:rsidRDefault="009A4B08">
            <w:pPr>
              <w:rPr>
                <w:rFonts w:ascii="Verdana" w:hAnsi="Verdana"/>
                <w:b/>
              </w:rPr>
            </w:pPr>
            <w:r w:rsidRPr="004118D3">
              <w:rPr>
                <w:rFonts w:ascii="Verdana" w:hAnsi="Verdana"/>
                <w:b/>
              </w:rPr>
              <w:t xml:space="preserve">Venue </w:t>
            </w:r>
          </w:p>
        </w:tc>
        <w:tc>
          <w:tcPr>
            <w:tcW w:w="7513" w:type="dxa"/>
          </w:tcPr>
          <w:p w14:paraId="3E22C43F" w14:textId="77777777" w:rsidR="009A4B08" w:rsidRPr="004118D3" w:rsidRDefault="00264724" w:rsidP="009A4B08">
            <w:pPr>
              <w:rPr>
                <w:rFonts w:ascii="Verdana" w:hAnsi="Verdana"/>
              </w:rPr>
            </w:pPr>
            <w:r w:rsidRPr="004118D3">
              <w:rPr>
                <w:rFonts w:ascii="Verdana" w:hAnsi="Verdana"/>
              </w:rPr>
              <w:t>V</w:t>
            </w:r>
            <w:r w:rsidR="009A4B08" w:rsidRPr="004118D3">
              <w:rPr>
                <w:rFonts w:ascii="Verdana" w:hAnsi="Verdana"/>
              </w:rPr>
              <w:t>irtual via Microsoft Teams</w:t>
            </w:r>
          </w:p>
        </w:tc>
      </w:tr>
    </w:tbl>
    <w:p w14:paraId="6FB3A8F5" w14:textId="77777777" w:rsidR="009A4B08" w:rsidRPr="004118D3"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4118D3" w14:paraId="3A371105" w14:textId="77777777" w:rsidTr="002F00BD">
        <w:tc>
          <w:tcPr>
            <w:tcW w:w="2977" w:type="dxa"/>
            <w:vMerge w:val="restart"/>
            <w:shd w:val="clear" w:color="auto" w:fill="BF8F00" w:themeFill="accent4" w:themeFillShade="BF"/>
          </w:tcPr>
          <w:p w14:paraId="5A65B3E4" w14:textId="77777777" w:rsidR="00296E5B" w:rsidRPr="004118D3" w:rsidRDefault="00296E5B" w:rsidP="002F00BD">
            <w:pPr>
              <w:rPr>
                <w:rFonts w:ascii="Verdana" w:hAnsi="Verdana"/>
                <w:b/>
              </w:rPr>
            </w:pPr>
            <w:r w:rsidRPr="004118D3">
              <w:rPr>
                <w:rFonts w:ascii="Verdana" w:hAnsi="Verdana"/>
                <w:b/>
              </w:rPr>
              <w:t>Members Present</w:t>
            </w:r>
          </w:p>
        </w:tc>
        <w:tc>
          <w:tcPr>
            <w:tcW w:w="3756" w:type="dxa"/>
          </w:tcPr>
          <w:p w14:paraId="0AB31975" w14:textId="77777777" w:rsidR="00296E5B" w:rsidRPr="004118D3" w:rsidRDefault="00264724" w:rsidP="00296E5B">
            <w:pPr>
              <w:rPr>
                <w:rFonts w:ascii="Verdana" w:hAnsi="Verdana"/>
              </w:rPr>
            </w:pPr>
            <w:r w:rsidRPr="004118D3">
              <w:rPr>
                <w:rFonts w:ascii="Verdana" w:hAnsi="Verdana"/>
              </w:rPr>
              <w:t xml:space="preserve">Ian Wells </w:t>
            </w:r>
          </w:p>
        </w:tc>
        <w:tc>
          <w:tcPr>
            <w:tcW w:w="3757" w:type="dxa"/>
          </w:tcPr>
          <w:p w14:paraId="13E45900" w14:textId="77777777" w:rsidR="00296E5B" w:rsidRPr="004118D3" w:rsidRDefault="00264724" w:rsidP="00296E5B">
            <w:pPr>
              <w:rPr>
                <w:rFonts w:ascii="Verdana" w:hAnsi="Verdana"/>
              </w:rPr>
            </w:pPr>
            <w:r w:rsidRPr="004118D3">
              <w:rPr>
                <w:rFonts w:ascii="Verdana" w:hAnsi="Verdana"/>
              </w:rPr>
              <w:t xml:space="preserve">Vice chair (Meeting Chair) </w:t>
            </w:r>
          </w:p>
        </w:tc>
      </w:tr>
      <w:tr w:rsidR="00296E5B" w:rsidRPr="004118D3" w14:paraId="7B8E184F" w14:textId="77777777" w:rsidTr="002F00BD">
        <w:tc>
          <w:tcPr>
            <w:tcW w:w="2977" w:type="dxa"/>
            <w:vMerge/>
            <w:shd w:val="clear" w:color="auto" w:fill="BF8F00" w:themeFill="accent4" w:themeFillShade="BF"/>
          </w:tcPr>
          <w:p w14:paraId="6D94B33F" w14:textId="77777777" w:rsidR="00296E5B" w:rsidRPr="004118D3" w:rsidRDefault="00296E5B" w:rsidP="002F00BD">
            <w:pPr>
              <w:rPr>
                <w:rFonts w:ascii="Verdana" w:hAnsi="Verdana"/>
                <w:b/>
              </w:rPr>
            </w:pPr>
          </w:p>
        </w:tc>
        <w:tc>
          <w:tcPr>
            <w:tcW w:w="3756" w:type="dxa"/>
          </w:tcPr>
          <w:p w14:paraId="7CAD6E32" w14:textId="77777777" w:rsidR="00296E5B" w:rsidRPr="004118D3" w:rsidRDefault="00264724" w:rsidP="00296E5B">
            <w:pPr>
              <w:rPr>
                <w:rFonts w:ascii="Verdana" w:hAnsi="Verdana"/>
              </w:rPr>
            </w:pPr>
            <w:r w:rsidRPr="004118D3">
              <w:rPr>
                <w:rFonts w:ascii="Verdana" w:hAnsi="Verdana"/>
              </w:rPr>
              <w:t xml:space="preserve">Helen Lentle </w:t>
            </w:r>
          </w:p>
        </w:tc>
        <w:tc>
          <w:tcPr>
            <w:tcW w:w="3757" w:type="dxa"/>
          </w:tcPr>
          <w:p w14:paraId="24696D2D" w14:textId="77777777" w:rsidR="00296E5B" w:rsidRPr="004118D3" w:rsidRDefault="00264724" w:rsidP="00296E5B">
            <w:pPr>
              <w:rPr>
                <w:rFonts w:ascii="Verdana" w:hAnsi="Verdana"/>
              </w:rPr>
            </w:pPr>
            <w:r w:rsidRPr="004118D3">
              <w:rPr>
                <w:rFonts w:ascii="Verdana" w:hAnsi="Verdana"/>
              </w:rPr>
              <w:t>Independent Member (Trustee)</w:t>
            </w:r>
          </w:p>
        </w:tc>
      </w:tr>
      <w:tr w:rsidR="00296E5B" w:rsidRPr="004118D3" w14:paraId="372A4C50" w14:textId="77777777" w:rsidTr="002F00BD">
        <w:tc>
          <w:tcPr>
            <w:tcW w:w="2977" w:type="dxa"/>
            <w:vMerge/>
            <w:shd w:val="clear" w:color="auto" w:fill="BF8F00" w:themeFill="accent4" w:themeFillShade="BF"/>
          </w:tcPr>
          <w:p w14:paraId="15477B0C" w14:textId="77777777" w:rsidR="00296E5B" w:rsidRPr="004118D3" w:rsidRDefault="00296E5B" w:rsidP="002F00BD">
            <w:pPr>
              <w:rPr>
                <w:rFonts w:ascii="Verdana" w:hAnsi="Verdana"/>
                <w:b/>
              </w:rPr>
            </w:pPr>
          </w:p>
        </w:tc>
        <w:tc>
          <w:tcPr>
            <w:tcW w:w="3756" w:type="dxa"/>
          </w:tcPr>
          <w:p w14:paraId="72484802" w14:textId="77777777" w:rsidR="00296E5B" w:rsidRPr="004118D3" w:rsidRDefault="00264724" w:rsidP="00296E5B">
            <w:pPr>
              <w:rPr>
                <w:rFonts w:ascii="Verdana" w:hAnsi="Verdana"/>
              </w:rPr>
            </w:pPr>
            <w:r w:rsidRPr="004118D3">
              <w:rPr>
                <w:rFonts w:ascii="Verdana" w:hAnsi="Verdana"/>
              </w:rPr>
              <w:t xml:space="preserve">Patsy Roseblade </w:t>
            </w:r>
          </w:p>
        </w:tc>
        <w:tc>
          <w:tcPr>
            <w:tcW w:w="3757" w:type="dxa"/>
          </w:tcPr>
          <w:p w14:paraId="59FF6DF6" w14:textId="77777777" w:rsidR="00296E5B" w:rsidRPr="004118D3" w:rsidRDefault="00264724" w:rsidP="00296E5B">
            <w:pPr>
              <w:rPr>
                <w:rFonts w:ascii="Verdana" w:hAnsi="Verdana"/>
              </w:rPr>
            </w:pPr>
            <w:r w:rsidRPr="004118D3">
              <w:rPr>
                <w:rFonts w:ascii="Verdana" w:hAnsi="Verdana"/>
              </w:rPr>
              <w:t>Independent Member (Trustee)</w:t>
            </w:r>
          </w:p>
        </w:tc>
      </w:tr>
      <w:tr w:rsidR="00296E5B" w:rsidRPr="004118D3" w14:paraId="709C3DA6" w14:textId="77777777" w:rsidTr="002F00BD">
        <w:tc>
          <w:tcPr>
            <w:tcW w:w="2977" w:type="dxa"/>
            <w:vMerge/>
            <w:shd w:val="clear" w:color="auto" w:fill="BF8F00" w:themeFill="accent4" w:themeFillShade="BF"/>
          </w:tcPr>
          <w:p w14:paraId="6CBE59A6" w14:textId="77777777" w:rsidR="00296E5B" w:rsidRPr="004118D3" w:rsidRDefault="00296E5B" w:rsidP="002F00BD">
            <w:pPr>
              <w:rPr>
                <w:rFonts w:ascii="Verdana" w:hAnsi="Verdana"/>
                <w:b/>
              </w:rPr>
            </w:pPr>
          </w:p>
        </w:tc>
        <w:tc>
          <w:tcPr>
            <w:tcW w:w="3756" w:type="dxa"/>
          </w:tcPr>
          <w:p w14:paraId="5D82252C" w14:textId="77777777" w:rsidR="00296E5B" w:rsidRPr="004118D3" w:rsidRDefault="00264724" w:rsidP="00296E5B">
            <w:pPr>
              <w:rPr>
                <w:rFonts w:ascii="Verdana" w:hAnsi="Verdana"/>
              </w:rPr>
            </w:pPr>
            <w:r w:rsidRPr="004118D3">
              <w:rPr>
                <w:rFonts w:ascii="Verdana" w:hAnsi="Verdana"/>
              </w:rPr>
              <w:t xml:space="preserve">Rachel Rowlands </w:t>
            </w:r>
          </w:p>
        </w:tc>
        <w:tc>
          <w:tcPr>
            <w:tcW w:w="3757" w:type="dxa"/>
          </w:tcPr>
          <w:p w14:paraId="64D8EA2A" w14:textId="77777777" w:rsidR="00296E5B" w:rsidRPr="004118D3" w:rsidRDefault="00264724" w:rsidP="00296E5B">
            <w:pPr>
              <w:rPr>
                <w:rFonts w:ascii="Verdana" w:hAnsi="Verdana"/>
              </w:rPr>
            </w:pPr>
            <w:r w:rsidRPr="004118D3">
              <w:rPr>
                <w:rFonts w:ascii="Verdana" w:hAnsi="Verdana"/>
              </w:rPr>
              <w:t>Independent Member (Trustee)</w:t>
            </w:r>
          </w:p>
        </w:tc>
      </w:tr>
      <w:tr w:rsidR="00DA22B2" w:rsidRPr="004118D3" w14:paraId="5DBD7F91" w14:textId="77777777" w:rsidTr="002F00BD">
        <w:tc>
          <w:tcPr>
            <w:tcW w:w="2977" w:type="dxa"/>
            <w:shd w:val="clear" w:color="auto" w:fill="BF8F00" w:themeFill="accent4" w:themeFillShade="BF"/>
          </w:tcPr>
          <w:p w14:paraId="575B5875" w14:textId="77777777" w:rsidR="00DA22B2" w:rsidRPr="004118D3" w:rsidRDefault="00DA22B2" w:rsidP="002F00BD">
            <w:pPr>
              <w:rPr>
                <w:rFonts w:ascii="Verdana" w:hAnsi="Verdana"/>
                <w:b/>
              </w:rPr>
            </w:pPr>
          </w:p>
        </w:tc>
        <w:tc>
          <w:tcPr>
            <w:tcW w:w="3756" w:type="dxa"/>
          </w:tcPr>
          <w:p w14:paraId="665D6595" w14:textId="5AB85A0D" w:rsidR="00DA22B2" w:rsidRPr="004118D3" w:rsidRDefault="00DA22B2" w:rsidP="00296E5B">
            <w:pPr>
              <w:rPr>
                <w:rFonts w:ascii="Verdana" w:hAnsi="Verdana"/>
              </w:rPr>
            </w:pPr>
            <w:r>
              <w:rPr>
                <w:rFonts w:ascii="Verdana" w:hAnsi="Verdana"/>
              </w:rPr>
              <w:t>Sally May</w:t>
            </w:r>
          </w:p>
        </w:tc>
        <w:tc>
          <w:tcPr>
            <w:tcW w:w="3757" w:type="dxa"/>
          </w:tcPr>
          <w:p w14:paraId="280EE03E" w14:textId="30F9BCD1" w:rsidR="00DA22B2" w:rsidRPr="004118D3" w:rsidRDefault="00DA22B2" w:rsidP="00296E5B">
            <w:pPr>
              <w:rPr>
                <w:rFonts w:ascii="Verdana" w:hAnsi="Verdana"/>
              </w:rPr>
            </w:pPr>
            <w:r>
              <w:rPr>
                <w:rFonts w:ascii="Verdana" w:hAnsi="Verdana"/>
              </w:rPr>
              <w:t>Executive Director of Finance (Trustee)</w:t>
            </w:r>
          </w:p>
        </w:tc>
      </w:tr>
      <w:tr w:rsidR="00296E5B" w:rsidRPr="004118D3" w14:paraId="6F39FC70" w14:textId="77777777" w:rsidTr="002F00BD">
        <w:tc>
          <w:tcPr>
            <w:tcW w:w="2977" w:type="dxa"/>
            <w:vMerge w:val="restart"/>
            <w:shd w:val="clear" w:color="auto" w:fill="BF8F00" w:themeFill="accent4" w:themeFillShade="BF"/>
          </w:tcPr>
          <w:p w14:paraId="3DB5262A" w14:textId="77777777" w:rsidR="00296E5B" w:rsidRPr="004118D3" w:rsidRDefault="00296E5B" w:rsidP="00296E5B">
            <w:pPr>
              <w:rPr>
                <w:rFonts w:ascii="Verdana" w:hAnsi="Verdana"/>
                <w:b/>
              </w:rPr>
            </w:pPr>
          </w:p>
        </w:tc>
        <w:tc>
          <w:tcPr>
            <w:tcW w:w="3756" w:type="dxa"/>
          </w:tcPr>
          <w:p w14:paraId="6985F066" w14:textId="77777777" w:rsidR="00296E5B" w:rsidRPr="004118D3" w:rsidRDefault="00264724" w:rsidP="00296E5B">
            <w:pPr>
              <w:rPr>
                <w:rFonts w:ascii="Verdana" w:hAnsi="Verdana"/>
              </w:rPr>
            </w:pPr>
            <w:r w:rsidRPr="004118D3">
              <w:rPr>
                <w:rFonts w:ascii="Verdana" w:hAnsi="Verdana"/>
              </w:rPr>
              <w:t xml:space="preserve">Simon Blackburn </w:t>
            </w:r>
          </w:p>
        </w:tc>
        <w:tc>
          <w:tcPr>
            <w:tcW w:w="3757" w:type="dxa"/>
          </w:tcPr>
          <w:p w14:paraId="52645C69" w14:textId="77777777" w:rsidR="00296E5B" w:rsidRPr="004118D3" w:rsidRDefault="00264724" w:rsidP="00296E5B">
            <w:pPr>
              <w:rPr>
                <w:rFonts w:ascii="Verdana" w:hAnsi="Verdana"/>
              </w:rPr>
            </w:pPr>
            <w:r w:rsidRPr="004118D3">
              <w:rPr>
                <w:rFonts w:ascii="Verdana" w:hAnsi="Verdana"/>
              </w:rPr>
              <w:t>Director of Communications, Engagement &amp; Fundraising</w:t>
            </w:r>
          </w:p>
        </w:tc>
      </w:tr>
      <w:tr w:rsidR="00296E5B" w:rsidRPr="004118D3" w14:paraId="387E1021" w14:textId="77777777" w:rsidTr="002F00BD">
        <w:tc>
          <w:tcPr>
            <w:tcW w:w="2977" w:type="dxa"/>
            <w:vMerge/>
            <w:shd w:val="clear" w:color="auto" w:fill="BF8F00" w:themeFill="accent4" w:themeFillShade="BF"/>
          </w:tcPr>
          <w:p w14:paraId="1E963BCB" w14:textId="77777777" w:rsidR="00296E5B" w:rsidRPr="004118D3" w:rsidRDefault="00296E5B" w:rsidP="00296E5B">
            <w:pPr>
              <w:rPr>
                <w:rFonts w:ascii="Verdana" w:hAnsi="Verdana"/>
                <w:b/>
              </w:rPr>
            </w:pPr>
          </w:p>
        </w:tc>
        <w:tc>
          <w:tcPr>
            <w:tcW w:w="3756" w:type="dxa"/>
          </w:tcPr>
          <w:p w14:paraId="04808BD4" w14:textId="77777777" w:rsidR="00296E5B" w:rsidRPr="004118D3" w:rsidRDefault="00264724" w:rsidP="00296E5B">
            <w:pPr>
              <w:rPr>
                <w:rFonts w:ascii="Verdana" w:hAnsi="Verdana"/>
              </w:rPr>
            </w:pPr>
            <w:r w:rsidRPr="004118D3">
              <w:rPr>
                <w:rFonts w:ascii="Verdana" w:hAnsi="Verdana"/>
              </w:rPr>
              <w:t xml:space="preserve">Owen James </w:t>
            </w:r>
          </w:p>
        </w:tc>
        <w:tc>
          <w:tcPr>
            <w:tcW w:w="3757" w:type="dxa"/>
          </w:tcPr>
          <w:p w14:paraId="5280F684" w14:textId="77777777" w:rsidR="00296E5B" w:rsidRPr="004118D3" w:rsidRDefault="00264724" w:rsidP="00296E5B">
            <w:pPr>
              <w:rPr>
                <w:rFonts w:ascii="Verdana" w:hAnsi="Verdana"/>
              </w:rPr>
            </w:pPr>
            <w:r w:rsidRPr="004118D3">
              <w:rPr>
                <w:rFonts w:ascii="Verdana" w:hAnsi="Verdana"/>
              </w:rPr>
              <w:t xml:space="preserve">Head of Corporate Finance </w:t>
            </w:r>
          </w:p>
        </w:tc>
      </w:tr>
      <w:tr w:rsidR="00296E5B" w:rsidRPr="004118D3" w14:paraId="7CF43704" w14:textId="77777777" w:rsidTr="002F00BD">
        <w:tc>
          <w:tcPr>
            <w:tcW w:w="2977" w:type="dxa"/>
            <w:vMerge/>
            <w:shd w:val="clear" w:color="auto" w:fill="BF8F00" w:themeFill="accent4" w:themeFillShade="BF"/>
          </w:tcPr>
          <w:p w14:paraId="573D8439" w14:textId="77777777" w:rsidR="00296E5B" w:rsidRPr="004118D3" w:rsidRDefault="00296E5B" w:rsidP="00296E5B">
            <w:pPr>
              <w:rPr>
                <w:rFonts w:ascii="Verdana" w:hAnsi="Verdana"/>
                <w:b/>
              </w:rPr>
            </w:pPr>
          </w:p>
        </w:tc>
        <w:tc>
          <w:tcPr>
            <w:tcW w:w="3756" w:type="dxa"/>
          </w:tcPr>
          <w:p w14:paraId="6E066E6C" w14:textId="77777777" w:rsidR="00264724" w:rsidRPr="004118D3" w:rsidRDefault="00264724" w:rsidP="00296E5B">
            <w:pPr>
              <w:rPr>
                <w:rFonts w:ascii="Verdana" w:hAnsi="Verdana"/>
              </w:rPr>
            </w:pPr>
            <w:r w:rsidRPr="004118D3">
              <w:rPr>
                <w:rFonts w:ascii="Verdana" w:hAnsi="Verdana"/>
              </w:rPr>
              <w:t xml:space="preserve">Abe Sampson </w:t>
            </w:r>
          </w:p>
        </w:tc>
        <w:tc>
          <w:tcPr>
            <w:tcW w:w="3757" w:type="dxa"/>
          </w:tcPr>
          <w:p w14:paraId="07C71EC6" w14:textId="77777777" w:rsidR="00296E5B" w:rsidRPr="004118D3" w:rsidRDefault="00FA50A5" w:rsidP="00296E5B">
            <w:pPr>
              <w:rPr>
                <w:rFonts w:ascii="Verdana" w:hAnsi="Verdana"/>
              </w:rPr>
            </w:pPr>
            <w:r w:rsidRPr="00FA50A5">
              <w:rPr>
                <w:rFonts w:ascii="Verdana" w:hAnsi="Verdana"/>
              </w:rPr>
              <w:t>Head of Charity and Income Generation</w:t>
            </w:r>
          </w:p>
        </w:tc>
      </w:tr>
      <w:tr w:rsidR="00264724" w:rsidRPr="004118D3" w14:paraId="70991D89" w14:textId="77777777" w:rsidTr="002F00BD">
        <w:tc>
          <w:tcPr>
            <w:tcW w:w="2977" w:type="dxa"/>
            <w:vMerge/>
            <w:shd w:val="clear" w:color="auto" w:fill="BF8F00" w:themeFill="accent4" w:themeFillShade="BF"/>
          </w:tcPr>
          <w:p w14:paraId="3FEF9149" w14:textId="77777777" w:rsidR="00264724" w:rsidRPr="004118D3" w:rsidRDefault="00264724" w:rsidP="00296E5B">
            <w:pPr>
              <w:rPr>
                <w:rFonts w:ascii="Verdana" w:hAnsi="Verdana"/>
                <w:b/>
              </w:rPr>
            </w:pPr>
          </w:p>
        </w:tc>
        <w:tc>
          <w:tcPr>
            <w:tcW w:w="3756" w:type="dxa"/>
          </w:tcPr>
          <w:p w14:paraId="64A568AC" w14:textId="77777777" w:rsidR="00264724" w:rsidRPr="004118D3" w:rsidRDefault="00264724" w:rsidP="00296E5B">
            <w:pPr>
              <w:rPr>
                <w:rFonts w:ascii="Verdana" w:hAnsi="Verdana"/>
              </w:rPr>
            </w:pPr>
            <w:r w:rsidRPr="004118D3">
              <w:rPr>
                <w:rFonts w:ascii="Verdana" w:hAnsi="Verdana"/>
              </w:rPr>
              <w:t xml:space="preserve">Antonia Cavalier </w:t>
            </w:r>
          </w:p>
        </w:tc>
        <w:tc>
          <w:tcPr>
            <w:tcW w:w="3757" w:type="dxa"/>
          </w:tcPr>
          <w:p w14:paraId="38AD6F71" w14:textId="0FF8CFA2" w:rsidR="00264724" w:rsidRPr="004118D3" w:rsidRDefault="00264724" w:rsidP="00296E5B">
            <w:pPr>
              <w:rPr>
                <w:rFonts w:ascii="Verdana" w:hAnsi="Verdana"/>
              </w:rPr>
            </w:pPr>
            <w:r w:rsidRPr="004118D3">
              <w:rPr>
                <w:rFonts w:ascii="Verdana" w:hAnsi="Verdana"/>
              </w:rPr>
              <w:t xml:space="preserve">CCLA representative </w:t>
            </w:r>
            <w:r w:rsidR="00AC5220">
              <w:rPr>
                <w:rFonts w:ascii="Verdana" w:hAnsi="Verdana"/>
              </w:rPr>
              <w:t>– for item 3.1</w:t>
            </w:r>
          </w:p>
        </w:tc>
      </w:tr>
      <w:tr w:rsidR="00264724" w:rsidRPr="004118D3" w14:paraId="07DF51F6" w14:textId="77777777" w:rsidTr="002F00BD">
        <w:tc>
          <w:tcPr>
            <w:tcW w:w="2977" w:type="dxa"/>
            <w:vMerge/>
            <w:shd w:val="clear" w:color="auto" w:fill="BF8F00" w:themeFill="accent4" w:themeFillShade="BF"/>
          </w:tcPr>
          <w:p w14:paraId="3D0F08A8" w14:textId="77777777" w:rsidR="00264724" w:rsidRPr="004118D3" w:rsidRDefault="00264724" w:rsidP="00296E5B">
            <w:pPr>
              <w:rPr>
                <w:rFonts w:ascii="Verdana" w:hAnsi="Verdana"/>
                <w:b/>
              </w:rPr>
            </w:pPr>
          </w:p>
        </w:tc>
        <w:tc>
          <w:tcPr>
            <w:tcW w:w="3756" w:type="dxa"/>
          </w:tcPr>
          <w:p w14:paraId="04CBE07D" w14:textId="77777777" w:rsidR="00264724" w:rsidRPr="004118D3" w:rsidRDefault="00264724" w:rsidP="00296E5B">
            <w:pPr>
              <w:rPr>
                <w:rFonts w:ascii="Verdana" w:hAnsi="Verdana"/>
              </w:rPr>
            </w:pPr>
            <w:r w:rsidRPr="004118D3">
              <w:rPr>
                <w:rFonts w:ascii="Verdana" w:hAnsi="Verdana"/>
              </w:rPr>
              <w:t xml:space="preserve">Zahra Rasheed </w:t>
            </w:r>
          </w:p>
        </w:tc>
        <w:tc>
          <w:tcPr>
            <w:tcW w:w="3757" w:type="dxa"/>
          </w:tcPr>
          <w:p w14:paraId="1C6FCB84" w14:textId="30767DA3" w:rsidR="00264724" w:rsidRPr="004118D3" w:rsidRDefault="00FA50A5" w:rsidP="00296E5B">
            <w:pPr>
              <w:rPr>
                <w:rFonts w:ascii="Verdana" w:hAnsi="Verdana"/>
              </w:rPr>
            </w:pPr>
            <w:r w:rsidRPr="00FA50A5">
              <w:rPr>
                <w:rFonts w:ascii="Verdana" w:hAnsi="Verdana"/>
              </w:rPr>
              <w:t>Advanced Clinical Optometrist &amp; Optometric Advisor</w:t>
            </w:r>
            <w:r w:rsidR="00AC5220">
              <w:rPr>
                <w:rFonts w:ascii="Verdana" w:hAnsi="Verdana"/>
              </w:rPr>
              <w:t xml:space="preserve"> – for item 5.1.2 </w:t>
            </w:r>
          </w:p>
        </w:tc>
      </w:tr>
      <w:tr w:rsidR="00296E5B" w:rsidRPr="004118D3" w14:paraId="541D6E5E" w14:textId="77777777" w:rsidTr="002F00BD">
        <w:tc>
          <w:tcPr>
            <w:tcW w:w="2977" w:type="dxa"/>
            <w:vMerge/>
            <w:shd w:val="clear" w:color="auto" w:fill="BF8F00" w:themeFill="accent4" w:themeFillShade="BF"/>
          </w:tcPr>
          <w:p w14:paraId="1D57F707" w14:textId="77777777" w:rsidR="00296E5B" w:rsidRPr="004118D3" w:rsidRDefault="00296E5B" w:rsidP="00296E5B">
            <w:pPr>
              <w:rPr>
                <w:rFonts w:ascii="Verdana" w:hAnsi="Verdana"/>
                <w:b/>
              </w:rPr>
            </w:pPr>
          </w:p>
        </w:tc>
        <w:tc>
          <w:tcPr>
            <w:tcW w:w="3756" w:type="dxa"/>
          </w:tcPr>
          <w:p w14:paraId="52AC84E9" w14:textId="77777777" w:rsidR="00296E5B" w:rsidRPr="004118D3" w:rsidRDefault="00264724" w:rsidP="00296E5B">
            <w:pPr>
              <w:rPr>
                <w:rFonts w:ascii="Verdana" w:hAnsi="Verdana"/>
              </w:rPr>
            </w:pPr>
            <w:r w:rsidRPr="004118D3">
              <w:rPr>
                <w:rFonts w:ascii="Verdana" w:hAnsi="Verdana"/>
              </w:rPr>
              <w:t>Cally Hamblyn</w:t>
            </w:r>
          </w:p>
        </w:tc>
        <w:tc>
          <w:tcPr>
            <w:tcW w:w="3757" w:type="dxa"/>
          </w:tcPr>
          <w:p w14:paraId="3F73AF6B" w14:textId="77777777" w:rsidR="00296E5B" w:rsidRPr="004118D3" w:rsidRDefault="00264724" w:rsidP="00296E5B">
            <w:pPr>
              <w:rPr>
                <w:rFonts w:ascii="Verdana" w:hAnsi="Verdana"/>
              </w:rPr>
            </w:pPr>
            <w:r w:rsidRPr="004118D3">
              <w:rPr>
                <w:rFonts w:ascii="Verdana" w:hAnsi="Verdana"/>
              </w:rPr>
              <w:t xml:space="preserve">Assistant Director of Governance &amp; Risk </w:t>
            </w:r>
          </w:p>
        </w:tc>
      </w:tr>
      <w:tr w:rsidR="00296E5B" w:rsidRPr="004118D3" w14:paraId="3EEB301F" w14:textId="77777777" w:rsidTr="002F00BD">
        <w:tc>
          <w:tcPr>
            <w:tcW w:w="2977" w:type="dxa"/>
            <w:vMerge/>
            <w:shd w:val="clear" w:color="auto" w:fill="BF8F00" w:themeFill="accent4" w:themeFillShade="BF"/>
          </w:tcPr>
          <w:p w14:paraId="081FE577" w14:textId="77777777" w:rsidR="00296E5B" w:rsidRPr="004118D3" w:rsidRDefault="00296E5B" w:rsidP="00296E5B">
            <w:pPr>
              <w:rPr>
                <w:rFonts w:ascii="Verdana" w:hAnsi="Verdana"/>
                <w:b/>
              </w:rPr>
            </w:pPr>
          </w:p>
        </w:tc>
        <w:tc>
          <w:tcPr>
            <w:tcW w:w="3756" w:type="dxa"/>
          </w:tcPr>
          <w:p w14:paraId="4AB2CD7D" w14:textId="77777777" w:rsidR="00296E5B" w:rsidRPr="004118D3" w:rsidRDefault="00264724" w:rsidP="00296E5B">
            <w:pPr>
              <w:rPr>
                <w:rFonts w:ascii="Verdana" w:hAnsi="Verdana"/>
              </w:rPr>
            </w:pPr>
            <w:r w:rsidRPr="004118D3">
              <w:rPr>
                <w:rFonts w:ascii="Verdana" w:hAnsi="Verdana"/>
              </w:rPr>
              <w:t xml:space="preserve">Tyler Lewis </w:t>
            </w:r>
          </w:p>
        </w:tc>
        <w:tc>
          <w:tcPr>
            <w:tcW w:w="3757" w:type="dxa"/>
          </w:tcPr>
          <w:p w14:paraId="48820449" w14:textId="77777777" w:rsidR="00296E5B" w:rsidRPr="004118D3" w:rsidRDefault="00264724" w:rsidP="00296E5B">
            <w:pPr>
              <w:rPr>
                <w:rFonts w:ascii="Verdana" w:hAnsi="Verdana"/>
              </w:rPr>
            </w:pPr>
            <w:r w:rsidRPr="004118D3">
              <w:rPr>
                <w:rFonts w:ascii="Verdana" w:hAnsi="Verdana"/>
              </w:rPr>
              <w:t xml:space="preserve">Corporate Governance Officer (Committee Secretariat) </w:t>
            </w:r>
          </w:p>
        </w:tc>
      </w:tr>
      <w:tr w:rsidR="00296E5B" w:rsidRPr="004118D3" w14:paraId="529963B2" w14:textId="77777777" w:rsidTr="002F00BD">
        <w:tc>
          <w:tcPr>
            <w:tcW w:w="2977" w:type="dxa"/>
            <w:shd w:val="clear" w:color="auto" w:fill="BF8F00" w:themeFill="accent4" w:themeFillShade="BF"/>
          </w:tcPr>
          <w:p w14:paraId="5FA1F9AA" w14:textId="77777777" w:rsidR="00296E5B" w:rsidRPr="004118D3" w:rsidRDefault="00296E5B" w:rsidP="00296E5B">
            <w:pPr>
              <w:rPr>
                <w:rFonts w:ascii="Verdana" w:hAnsi="Verdana"/>
                <w:b/>
              </w:rPr>
            </w:pPr>
            <w:r w:rsidRPr="004118D3">
              <w:rPr>
                <w:rFonts w:ascii="Verdana" w:hAnsi="Verdana"/>
                <w:b/>
              </w:rPr>
              <w:t>Meeting Observers</w:t>
            </w:r>
          </w:p>
        </w:tc>
        <w:tc>
          <w:tcPr>
            <w:tcW w:w="3756" w:type="dxa"/>
          </w:tcPr>
          <w:p w14:paraId="63F3D7E1" w14:textId="77777777" w:rsidR="00296E5B" w:rsidRPr="004118D3" w:rsidRDefault="00264724" w:rsidP="00296E5B">
            <w:pPr>
              <w:rPr>
                <w:rFonts w:ascii="Verdana" w:hAnsi="Verdana"/>
              </w:rPr>
            </w:pPr>
            <w:r w:rsidRPr="004118D3">
              <w:rPr>
                <w:rFonts w:ascii="Verdana" w:hAnsi="Verdana"/>
              </w:rPr>
              <w:t xml:space="preserve">Katherine Davies </w:t>
            </w:r>
          </w:p>
        </w:tc>
        <w:tc>
          <w:tcPr>
            <w:tcW w:w="3757" w:type="dxa"/>
          </w:tcPr>
          <w:p w14:paraId="1CADCCE0" w14:textId="77777777" w:rsidR="00296E5B" w:rsidRPr="004118D3" w:rsidRDefault="00264724" w:rsidP="00264724">
            <w:pPr>
              <w:rPr>
                <w:rFonts w:ascii="Verdana" w:hAnsi="Verdana"/>
              </w:rPr>
            </w:pPr>
            <w:r w:rsidRPr="004118D3">
              <w:rPr>
                <w:rFonts w:ascii="Verdana" w:hAnsi="Verdana"/>
              </w:rPr>
              <w:t xml:space="preserve">Corporate Governance Manager </w:t>
            </w:r>
          </w:p>
        </w:tc>
      </w:tr>
    </w:tbl>
    <w:p w14:paraId="619297F3" w14:textId="77777777" w:rsidR="009A4B08" w:rsidRPr="004118D3"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4118D3" w14:paraId="39A40EB2" w14:textId="77777777" w:rsidTr="004D2271">
        <w:tc>
          <w:tcPr>
            <w:tcW w:w="1469" w:type="dxa"/>
          </w:tcPr>
          <w:p w14:paraId="4FDC41E2" w14:textId="77777777" w:rsidR="003C214E" w:rsidRPr="004118D3" w:rsidRDefault="003C214E" w:rsidP="00443F68">
            <w:pPr>
              <w:rPr>
                <w:rFonts w:ascii="Verdana" w:hAnsi="Verdana"/>
                <w:b/>
              </w:rPr>
            </w:pPr>
            <w:r w:rsidRPr="004118D3">
              <w:rPr>
                <w:rFonts w:ascii="Verdana" w:hAnsi="Verdana"/>
                <w:b/>
              </w:rPr>
              <w:t xml:space="preserve">Agenda Item </w:t>
            </w:r>
          </w:p>
        </w:tc>
        <w:tc>
          <w:tcPr>
            <w:tcW w:w="9026" w:type="dxa"/>
          </w:tcPr>
          <w:p w14:paraId="4FD85790" w14:textId="77777777" w:rsidR="003C214E" w:rsidRPr="004118D3" w:rsidRDefault="003C214E" w:rsidP="00443F68">
            <w:pPr>
              <w:rPr>
                <w:rFonts w:ascii="Verdana" w:hAnsi="Verdana"/>
                <w:b/>
              </w:rPr>
            </w:pPr>
            <w:r w:rsidRPr="004118D3">
              <w:rPr>
                <w:rFonts w:ascii="Verdana" w:hAnsi="Verdana"/>
                <w:b/>
              </w:rPr>
              <w:t>Meeting Business</w:t>
            </w:r>
          </w:p>
        </w:tc>
      </w:tr>
      <w:tr w:rsidR="003C214E" w:rsidRPr="004118D3" w14:paraId="70BC105D" w14:textId="77777777" w:rsidTr="004D2271">
        <w:trPr>
          <w:trHeight w:val="380"/>
        </w:trPr>
        <w:tc>
          <w:tcPr>
            <w:tcW w:w="1469" w:type="dxa"/>
            <w:shd w:val="clear" w:color="auto" w:fill="1F3864" w:themeFill="accent5" w:themeFillShade="80"/>
          </w:tcPr>
          <w:p w14:paraId="65D4A545" w14:textId="77777777" w:rsidR="003C214E" w:rsidRPr="004118D3"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9D52368" w14:textId="77777777" w:rsidR="003C214E" w:rsidRPr="004118D3" w:rsidRDefault="003C214E" w:rsidP="00443F68">
            <w:pPr>
              <w:rPr>
                <w:rFonts w:ascii="Verdana" w:hAnsi="Verdana"/>
                <w:b/>
              </w:rPr>
            </w:pPr>
            <w:r w:rsidRPr="004118D3">
              <w:rPr>
                <w:rFonts w:ascii="Verdana" w:hAnsi="Verdana"/>
                <w:b/>
              </w:rPr>
              <w:t xml:space="preserve">PRELIMINARY MATTERS </w:t>
            </w:r>
          </w:p>
        </w:tc>
      </w:tr>
      <w:tr w:rsidR="003C214E" w:rsidRPr="004118D3" w14:paraId="7D8D086D" w14:textId="77777777" w:rsidTr="004D2271">
        <w:tc>
          <w:tcPr>
            <w:tcW w:w="1469" w:type="dxa"/>
          </w:tcPr>
          <w:p w14:paraId="79CCB9D7" w14:textId="77777777" w:rsidR="003C214E" w:rsidRPr="004118D3" w:rsidRDefault="003C214E" w:rsidP="00443F68">
            <w:pPr>
              <w:pStyle w:val="ListParagraph"/>
              <w:numPr>
                <w:ilvl w:val="0"/>
                <w:numId w:val="6"/>
              </w:numPr>
              <w:rPr>
                <w:rFonts w:ascii="Verdana" w:hAnsi="Verdana"/>
              </w:rPr>
            </w:pPr>
          </w:p>
        </w:tc>
        <w:tc>
          <w:tcPr>
            <w:tcW w:w="9026" w:type="dxa"/>
          </w:tcPr>
          <w:p w14:paraId="3E026943" w14:textId="77777777" w:rsidR="003C214E" w:rsidRPr="004118D3" w:rsidRDefault="003C214E" w:rsidP="00443F68">
            <w:pPr>
              <w:rPr>
                <w:rFonts w:ascii="Verdana" w:hAnsi="Verdana"/>
                <w:b/>
              </w:rPr>
            </w:pPr>
            <w:r w:rsidRPr="004118D3">
              <w:rPr>
                <w:rFonts w:ascii="Verdana" w:hAnsi="Verdana"/>
                <w:b/>
              </w:rPr>
              <w:t>Welcome and Introductions</w:t>
            </w:r>
          </w:p>
        </w:tc>
      </w:tr>
      <w:tr w:rsidR="003C214E" w:rsidRPr="004118D3" w14:paraId="11093779" w14:textId="77777777" w:rsidTr="004D2271">
        <w:tc>
          <w:tcPr>
            <w:tcW w:w="1469" w:type="dxa"/>
          </w:tcPr>
          <w:p w14:paraId="26893CAE" w14:textId="77777777" w:rsidR="003C214E" w:rsidRPr="004118D3" w:rsidRDefault="003C214E" w:rsidP="00443F68">
            <w:pPr>
              <w:rPr>
                <w:rFonts w:ascii="Verdana" w:hAnsi="Verdana"/>
              </w:rPr>
            </w:pPr>
          </w:p>
        </w:tc>
        <w:tc>
          <w:tcPr>
            <w:tcW w:w="9026" w:type="dxa"/>
          </w:tcPr>
          <w:p w14:paraId="79E99515" w14:textId="77777777" w:rsidR="003C214E" w:rsidRPr="004118D3" w:rsidRDefault="00264724" w:rsidP="004D2271">
            <w:pPr>
              <w:rPr>
                <w:rFonts w:ascii="Verdana" w:hAnsi="Verdana"/>
              </w:rPr>
            </w:pPr>
            <w:r w:rsidRPr="004118D3">
              <w:rPr>
                <w:rFonts w:ascii="Verdana" w:hAnsi="Verdana"/>
              </w:rPr>
              <w:t>I. Wells, Committee Chair welcomed everyone to the meeting. In particular he welcomed Antonia C</w:t>
            </w:r>
            <w:r w:rsidR="004D2271" w:rsidRPr="004118D3">
              <w:rPr>
                <w:rFonts w:ascii="Verdana" w:hAnsi="Verdana"/>
              </w:rPr>
              <w:t xml:space="preserve">avalier who joined to present item 3.1, and Zahra Rasheed who joined to present item 5.1.2.  </w:t>
            </w:r>
          </w:p>
        </w:tc>
      </w:tr>
      <w:tr w:rsidR="003C214E" w:rsidRPr="004118D3" w14:paraId="00B19FFB" w14:textId="77777777" w:rsidTr="004D2271">
        <w:tc>
          <w:tcPr>
            <w:tcW w:w="1469" w:type="dxa"/>
          </w:tcPr>
          <w:p w14:paraId="29A1E5B7" w14:textId="77777777" w:rsidR="00443F68" w:rsidRPr="00FA50A5" w:rsidRDefault="00443F68" w:rsidP="00443F68">
            <w:pPr>
              <w:rPr>
                <w:rFonts w:ascii="Verdana" w:hAnsi="Verdana"/>
                <w:b/>
              </w:rPr>
            </w:pPr>
            <w:r w:rsidRPr="00FA50A5">
              <w:rPr>
                <w:rFonts w:ascii="Verdana" w:hAnsi="Verdana"/>
                <w:b/>
              </w:rPr>
              <w:t>1.2</w:t>
            </w:r>
          </w:p>
        </w:tc>
        <w:tc>
          <w:tcPr>
            <w:tcW w:w="9026" w:type="dxa"/>
          </w:tcPr>
          <w:p w14:paraId="42F65F45" w14:textId="77777777" w:rsidR="003C214E" w:rsidRPr="004118D3" w:rsidRDefault="003C214E" w:rsidP="00443F68">
            <w:pPr>
              <w:rPr>
                <w:rFonts w:ascii="Verdana" w:hAnsi="Verdana"/>
                <w:b/>
              </w:rPr>
            </w:pPr>
            <w:r w:rsidRPr="004118D3">
              <w:rPr>
                <w:rFonts w:ascii="Verdana" w:hAnsi="Verdana"/>
                <w:b/>
              </w:rPr>
              <w:t>Apologies for Absence</w:t>
            </w:r>
          </w:p>
        </w:tc>
      </w:tr>
      <w:tr w:rsidR="003C214E" w:rsidRPr="004118D3" w14:paraId="00628B2B" w14:textId="77777777" w:rsidTr="004D2271">
        <w:tc>
          <w:tcPr>
            <w:tcW w:w="1469" w:type="dxa"/>
          </w:tcPr>
          <w:p w14:paraId="3952FF5B" w14:textId="77777777" w:rsidR="003C214E" w:rsidRPr="004118D3" w:rsidRDefault="003C214E" w:rsidP="00443F68">
            <w:pPr>
              <w:rPr>
                <w:rFonts w:ascii="Verdana" w:hAnsi="Verdana"/>
              </w:rPr>
            </w:pPr>
          </w:p>
        </w:tc>
        <w:tc>
          <w:tcPr>
            <w:tcW w:w="9026" w:type="dxa"/>
          </w:tcPr>
          <w:p w14:paraId="401B0F1D" w14:textId="77777777" w:rsidR="00443F68" w:rsidRPr="004118D3" w:rsidRDefault="004D2271" w:rsidP="00443F68">
            <w:pPr>
              <w:rPr>
                <w:rFonts w:ascii="Verdana" w:hAnsi="Verdana"/>
              </w:rPr>
            </w:pPr>
            <w:r w:rsidRPr="004118D3">
              <w:rPr>
                <w:rFonts w:ascii="Verdana" w:hAnsi="Verdana"/>
              </w:rPr>
              <w:t xml:space="preserve">There were no apologies received. </w:t>
            </w:r>
          </w:p>
          <w:p w14:paraId="691FB4A8" w14:textId="77777777" w:rsidR="00296E5B" w:rsidRPr="004118D3" w:rsidRDefault="00296E5B" w:rsidP="00443F68">
            <w:pPr>
              <w:rPr>
                <w:rFonts w:ascii="Verdana" w:hAnsi="Verdana"/>
              </w:rPr>
            </w:pPr>
          </w:p>
        </w:tc>
      </w:tr>
      <w:tr w:rsidR="003C214E" w:rsidRPr="004118D3" w14:paraId="52DF9FBC" w14:textId="77777777" w:rsidTr="004D2271">
        <w:tc>
          <w:tcPr>
            <w:tcW w:w="1469" w:type="dxa"/>
          </w:tcPr>
          <w:p w14:paraId="5F81A6F1" w14:textId="77777777" w:rsidR="003C214E" w:rsidRPr="00FA50A5" w:rsidRDefault="00443F68" w:rsidP="00443F68">
            <w:pPr>
              <w:rPr>
                <w:rFonts w:ascii="Verdana" w:hAnsi="Verdana"/>
                <w:b/>
              </w:rPr>
            </w:pPr>
            <w:r w:rsidRPr="00FA50A5">
              <w:rPr>
                <w:rFonts w:ascii="Verdana" w:hAnsi="Verdana"/>
                <w:b/>
              </w:rPr>
              <w:t>1.3</w:t>
            </w:r>
          </w:p>
        </w:tc>
        <w:tc>
          <w:tcPr>
            <w:tcW w:w="9026" w:type="dxa"/>
          </w:tcPr>
          <w:p w14:paraId="0BEE5FD8" w14:textId="77777777" w:rsidR="003C214E" w:rsidRPr="004118D3" w:rsidRDefault="003C214E" w:rsidP="00443F68">
            <w:pPr>
              <w:rPr>
                <w:rFonts w:ascii="Verdana" w:hAnsi="Verdana"/>
                <w:b/>
              </w:rPr>
            </w:pPr>
            <w:r w:rsidRPr="004118D3">
              <w:rPr>
                <w:rFonts w:ascii="Verdana" w:hAnsi="Verdana"/>
                <w:b/>
              </w:rPr>
              <w:t>Declarations of Interest</w:t>
            </w:r>
          </w:p>
        </w:tc>
      </w:tr>
      <w:tr w:rsidR="003C214E" w:rsidRPr="004118D3" w14:paraId="174B5187" w14:textId="77777777" w:rsidTr="004D2271">
        <w:tc>
          <w:tcPr>
            <w:tcW w:w="1469" w:type="dxa"/>
          </w:tcPr>
          <w:p w14:paraId="67FFC6F6" w14:textId="77777777" w:rsidR="003C214E" w:rsidRPr="004118D3" w:rsidRDefault="003C214E" w:rsidP="00443F68">
            <w:pPr>
              <w:rPr>
                <w:rFonts w:ascii="Verdana" w:hAnsi="Verdana"/>
              </w:rPr>
            </w:pPr>
          </w:p>
        </w:tc>
        <w:tc>
          <w:tcPr>
            <w:tcW w:w="9026" w:type="dxa"/>
          </w:tcPr>
          <w:p w14:paraId="5A80B923" w14:textId="77777777" w:rsidR="003C214E" w:rsidRPr="004118D3" w:rsidRDefault="004D2271" w:rsidP="00443F68">
            <w:pPr>
              <w:rPr>
                <w:rFonts w:ascii="Verdana" w:hAnsi="Verdana"/>
              </w:rPr>
            </w:pPr>
            <w:r w:rsidRPr="004118D3">
              <w:rPr>
                <w:rFonts w:ascii="Verdana" w:hAnsi="Verdana"/>
              </w:rPr>
              <w:t>No declarations had been notified prior to the meeting.</w:t>
            </w:r>
          </w:p>
        </w:tc>
      </w:tr>
      <w:tr w:rsidR="003C214E" w:rsidRPr="004118D3" w14:paraId="62134A1E" w14:textId="77777777" w:rsidTr="004D2271">
        <w:tc>
          <w:tcPr>
            <w:tcW w:w="1469" w:type="dxa"/>
            <w:shd w:val="clear" w:color="auto" w:fill="1F3864" w:themeFill="accent5" w:themeFillShade="80"/>
          </w:tcPr>
          <w:p w14:paraId="3F836B67" w14:textId="77777777" w:rsidR="003C214E" w:rsidRPr="004118D3"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FBC3393" w14:textId="77777777" w:rsidR="003C214E" w:rsidRPr="004118D3" w:rsidRDefault="003C214E" w:rsidP="00443F68">
            <w:pPr>
              <w:rPr>
                <w:rFonts w:ascii="Verdana" w:hAnsi="Verdana"/>
                <w:b/>
              </w:rPr>
            </w:pPr>
            <w:r w:rsidRPr="004118D3">
              <w:rPr>
                <w:rFonts w:ascii="Verdana" w:hAnsi="Verdana"/>
                <w:b/>
              </w:rPr>
              <w:t xml:space="preserve">CONSENT AGENDA BUSINESS </w:t>
            </w:r>
          </w:p>
        </w:tc>
      </w:tr>
      <w:tr w:rsidR="004D2271" w:rsidRPr="004118D3" w14:paraId="7CB6E381" w14:textId="77777777" w:rsidTr="002F00BD">
        <w:trPr>
          <w:trHeight w:val="285"/>
        </w:trPr>
        <w:tc>
          <w:tcPr>
            <w:tcW w:w="10495" w:type="dxa"/>
            <w:gridSpan w:val="2"/>
          </w:tcPr>
          <w:p w14:paraId="190F5830" w14:textId="77777777" w:rsidR="004D2271" w:rsidRPr="004118D3" w:rsidRDefault="004D2271" w:rsidP="00443F68">
            <w:pPr>
              <w:rPr>
                <w:rFonts w:ascii="Verdana" w:hAnsi="Verdana"/>
              </w:rPr>
            </w:pPr>
            <w:r w:rsidRPr="004118D3">
              <w:rPr>
                <w:rFonts w:ascii="Verdana" w:hAnsi="Verdana"/>
                <w:b/>
              </w:rPr>
              <w:t>2.1</w:t>
            </w:r>
            <w:r w:rsidRPr="004118D3">
              <w:rPr>
                <w:rFonts w:ascii="Verdana" w:hAnsi="Verdana"/>
              </w:rPr>
              <w:t xml:space="preserve"> </w:t>
            </w:r>
            <w:r w:rsidRPr="004118D3">
              <w:rPr>
                <w:rFonts w:ascii="Verdana" w:hAnsi="Verdana"/>
                <w:b/>
              </w:rPr>
              <w:t>FOR APPROVAL</w:t>
            </w:r>
          </w:p>
        </w:tc>
      </w:tr>
      <w:tr w:rsidR="004D2271" w:rsidRPr="004118D3" w14:paraId="0722776E" w14:textId="77777777" w:rsidTr="004D2271">
        <w:tc>
          <w:tcPr>
            <w:tcW w:w="1469" w:type="dxa"/>
          </w:tcPr>
          <w:p w14:paraId="0F42C34D" w14:textId="77777777" w:rsidR="004D2271" w:rsidRPr="00FA50A5" w:rsidRDefault="004D2271" w:rsidP="00443F68">
            <w:pPr>
              <w:rPr>
                <w:rFonts w:ascii="Verdana" w:hAnsi="Verdana"/>
                <w:b/>
              </w:rPr>
            </w:pPr>
            <w:r w:rsidRPr="00FA50A5">
              <w:rPr>
                <w:rFonts w:ascii="Verdana" w:hAnsi="Verdana"/>
                <w:b/>
              </w:rPr>
              <w:t>2.1.1.</w:t>
            </w:r>
          </w:p>
        </w:tc>
        <w:tc>
          <w:tcPr>
            <w:tcW w:w="9026" w:type="dxa"/>
          </w:tcPr>
          <w:p w14:paraId="0F4B2922" w14:textId="77777777" w:rsidR="004D2271" w:rsidRPr="004118D3" w:rsidRDefault="004D2271" w:rsidP="00443F68">
            <w:pPr>
              <w:rPr>
                <w:rFonts w:ascii="Verdana" w:hAnsi="Verdana"/>
                <w:b/>
              </w:rPr>
            </w:pPr>
            <w:r w:rsidRPr="004118D3">
              <w:rPr>
                <w:rFonts w:ascii="Verdana" w:hAnsi="Verdana"/>
                <w:b/>
              </w:rPr>
              <w:t>Unconfirmed minutes of the meeting held on 23 April 2024</w:t>
            </w:r>
          </w:p>
          <w:p w14:paraId="5175ADC1" w14:textId="77777777" w:rsidR="004D2271" w:rsidRPr="004118D3" w:rsidRDefault="004D2271" w:rsidP="00443F68">
            <w:pPr>
              <w:rPr>
                <w:rFonts w:ascii="Verdana" w:hAnsi="Verdana"/>
                <w:b/>
              </w:rPr>
            </w:pPr>
          </w:p>
          <w:p w14:paraId="2A97ABFE" w14:textId="77777777" w:rsidR="004D2271" w:rsidRPr="004118D3" w:rsidRDefault="004D2271" w:rsidP="00443F68">
            <w:pPr>
              <w:rPr>
                <w:rFonts w:ascii="Verdana" w:hAnsi="Verdana"/>
              </w:rPr>
            </w:pPr>
            <w:r w:rsidRPr="004118D3">
              <w:rPr>
                <w:rFonts w:ascii="Verdana" w:hAnsi="Verdana"/>
              </w:rPr>
              <w:t xml:space="preserve">The Minutes were </w:t>
            </w:r>
            <w:r w:rsidRPr="004118D3">
              <w:rPr>
                <w:rFonts w:ascii="Verdana" w:hAnsi="Verdana"/>
                <w:b/>
              </w:rPr>
              <w:t>APPROVED</w:t>
            </w:r>
            <w:r w:rsidRPr="004118D3">
              <w:rPr>
                <w:rFonts w:ascii="Verdana" w:hAnsi="Verdana"/>
              </w:rPr>
              <w:t xml:space="preserve"> as an accurate record of the meeting.</w:t>
            </w:r>
          </w:p>
          <w:p w14:paraId="17ADF1D0" w14:textId="77777777" w:rsidR="004D2271" w:rsidRPr="004118D3" w:rsidRDefault="004D2271" w:rsidP="00443F68">
            <w:pPr>
              <w:rPr>
                <w:rFonts w:ascii="Verdana" w:hAnsi="Verdana"/>
              </w:rPr>
            </w:pPr>
            <w:r w:rsidRPr="004118D3">
              <w:rPr>
                <w:rFonts w:ascii="Verdana" w:hAnsi="Verdana"/>
              </w:rPr>
              <w:t xml:space="preserve"> </w:t>
            </w:r>
          </w:p>
        </w:tc>
      </w:tr>
      <w:tr w:rsidR="004D2271" w:rsidRPr="004118D3" w14:paraId="037BCCB4" w14:textId="77777777" w:rsidTr="004D22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504C79A5" w14:textId="77777777" w:rsidR="004D2271" w:rsidRPr="004118D3" w:rsidRDefault="004D2271" w:rsidP="002F00BD">
            <w:pPr>
              <w:jc w:val="both"/>
              <w:rPr>
                <w:rFonts w:ascii="Verdana" w:eastAsia="Times New Roman" w:hAnsi="Verdana" w:cs="Times New Roman"/>
                <w:b/>
              </w:rPr>
            </w:pPr>
            <w:r w:rsidRPr="004118D3">
              <w:rPr>
                <w:rFonts w:ascii="Verdana" w:eastAsia="Times New Roman" w:hAnsi="Verdana" w:cs="Times New Roman"/>
                <w:b/>
              </w:rPr>
              <w:lastRenderedPageBreak/>
              <w:t>2.1.2</w:t>
            </w:r>
          </w:p>
        </w:tc>
        <w:tc>
          <w:tcPr>
            <w:tcW w:w="9026" w:type="dxa"/>
          </w:tcPr>
          <w:p w14:paraId="20E3A21C" w14:textId="77777777" w:rsidR="004D2271" w:rsidRPr="004118D3" w:rsidRDefault="004D2271" w:rsidP="002F00BD">
            <w:pPr>
              <w:autoSpaceDE w:val="0"/>
              <w:autoSpaceDN w:val="0"/>
              <w:adjustRightInd w:val="0"/>
              <w:jc w:val="both"/>
              <w:rPr>
                <w:rFonts w:ascii="Verdana" w:eastAsia="Calibri-Bold" w:hAnsi="Verdana" w:cs="Calibri-Bold"/>
                <w:b/>
                <w:bCs/>
              </w:rPr>
            </w:pPr>
            <w:r w:rsidRPr="004118D3">
              <w:rPr>
                <w:rFonts w:ascii="Verdana" w:eastAsia="Calibri-Bold" w:hAnsi="Verdana" w:cs="Calibri-Bold"/>
                <w:b/>
                <w:bCs/>
              </w:rPr>
              <w:t>Unconfirmed Minutes of the In Committee Meeting held on 23 April 2024</w:t>
            </w:r>
          </w:p>
          <w:p w14:paraId="57CEC69D" w14:textId="77777777" w:rsidR="004D2271" w:rsidRPr="004118D3" w:rsidRDefault="004D2271" w:rsidP="002F00BD">
            <w:pPr>
              <w:pStyle w:val="NoSpacing"/>
              <w:jc w:val="both"/>
              <w:rPr>
                <w:rFonts w:ascii="Verdana" w:hAnsi="Verdana"/>
              </w:rPr>
            </w:pPr>
          </w:p>
          <w:p w14:paraId="32A668F3" w14:textId="77777777" w:rsidR="004D2271" w:rsidRPr="004118D3" w:rsidRDefault="004D2271" w:rsidP="002F00BD">
            <w:pPr>
              <w:autoSpaceDE w:val="0"/>
              <w:autoSpaceDN w:val="0"/>
              <w:adjustRightInd w:val="0"/>
              <w:jc w:val="both"/>
              <w:rPr>
                <w:rFonts w:ascii="Verdana" w:hAnsi="Verdana"/>
              </w:rPr>
            </w:pPr>
            <w:r w:rsidRPr="004118D3">
              <w:rPr>
                <w:rFonts w:ascii="Verdana" w:hAnsi="Verdana"/>
              </w:rPr>
              <w:t xml:space="preserve">The Minutes were </w:t>
            </w:r>
            <w:r w:rsidRPr="004118D3">
              <w:rPr>
                <w:rFonts w:ascii="Verdana" w:hAnsi="Verdana"/>
                <w:b/>
              </w:rPr>
              <w:t>APPROVED</w:t>
            </w:r>
            <w:r w:rsidRPr="004118D3">
              <w:rPr>
                <w:rFonts w:ascii="Verdana" w:hAnsi="Verdana"/>
              </w:rPr>
              <w:t xml:space="preserve"> as an accurate record of the meeting.</w:t>
            </w:r>
          </w:p>
          <w:p w14:paraId="35150C0B" w14:textId="77777777" w:rsidR="004D2271" w:rsidRPr="004118D3" w:rsidRDefault="004D2271" w:rsidP="002F00BD">
            <w:pPr>
              <w:autoSpaceDE w:val="0"/>
              <w:autoSpaceDN w:val="0"/>
              <w:adjustRightInd w:val="0"/>
              <w:jc w:val="both"/>
              <w:rPr>
                <w:rFonts w:ascii="Verdana" w:eastAsia="Calibri-Bold" w:hAnsi="Verdana" w:cs="Calibri-Bold"/>
                <w:b/>
                <w:bCs/>
              </w:rPr>
            </w:pPr>
          </w:p>
        </w:tc>
      </w:tr>
      <w:tr w:rsidR="004D2271" w:rsidRPr="004118D3" w14:paraId="4557C0F2" w14:textId="77777777" w:rsidTr="004D22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68CC8A" w14:textId="77777777" w:rsidR="004D2271" w:rsidRPr="004118D3" w:rsidRDefault="004D2271" w:rsidP="002F00BD">
            <w:pPr>
              <w:jc w:val="both"/>
              <w:rPr>
                <w:rFonts w:ascii="Verdana" w:eastAsia="Times New Roman" w:hAnsi="Verdana" w:cs="Times New Roman"/>
                <w:b/>
              </w:rPr>
            </w:pPr>
            <w:r w:rsidRPr="004118D3">
              <w:rPr>
                <w:rFonts w:ascii="Verdana" w:eastAsia="Times New Roman" w:hAnsi="Verdana" w:cs="Times New Roman"/>
                <w:b/>
              </w:rPr>
              <w:t>2.1.3</w:t>
            </w:r>
          </w:p>
        </w:tc>
        <w:tc>
          <w:tcPr>
            <w:tcW w:w="9026" w:type="dxa"/>
          </w:tcPr>
          <w:p w14:paraId="327B97FC" w14:textId="77777777" w:rsidR="004D2271" w:rsidRPr="004118D3" w:rsidRDefault="004D2271" w:rsidP="002F00BD">
            <w:pPr>
              <w:autoSpaceDE w:val="0"/>
              <w:autoSpaceDN w:val="0"/>
              <w:adjustRightInd w:val="0"/>
              <w:jc w:val="both"/>
              <w:rPr>
                <w:rFonts w:ascii="Verdana" w:eastAsia="Calibri-Bold" w:hAnsi="Verdana" w:cs="Calibri-Bold"/>
                <w:b/>
                <w:bCs/>
              </w:rPr>
            </w:pPr>
            <w:r w:rsidRPr="004118D3">
              <w:rPr>
                <w:rFonts w:ascii="Verdana" w:eastAsia="Calibri-Bold" w:hAnsi="Verdana" w:cs="Calibri-Bold"/>
                <w:b/>
                <w:bCs/>
              </w:rPr>
              <w:t>Unconfirmed minutes of the Extra Ordinary meeting held on 1</w:t>
            </w:r>
            <w:r w:rsidRPr="004118D3">
              <w:rPr>
                <w:rFonts w:ascii="Verdana" w:eastAsia="Calibri-Bold" w:hAnsi="Verdana" w:cs="Calibri-Bold"/>
                <w:b/>
                <w:bCs/>
                <w:vertAlign w:val="superscript"/>
              </w:rPr>
              <w:t>st</w:t>
            </w:r>
            <w:r w:rsidRPr="004118D3">
              <w:rPr>
                <w:rFonts w:ascii="Verdana" w:eastAsia="Calibri-Bold" w:hAnsi="Verdana" w:cs="Calibri-Bold"/>
                <w:b/>
                <w:bCs/>
              </w:rPr>
              <w:t xml:space="preserve"> August 2024  </w:t>
            </w:r>
          </w:p>
          <w:p w14:paraId="4A826DD2" w14:textId="77777777" w:rsidR="004D2271" w:rsidRPr="004118D3" w:rsidRDefault="004D2271" w:rsidP="002F00BD">
            <w:pPr>
              <w:pStyle w:val="NoSpacing"/>
              <w:jc w:val="both"/>
              <w:rPr>
                <w:rFonts w:ascii="Verdana" w:hAnsi="Verdana"/>
              </w:rPr>
            </w:pPr>
            <w:r w:rsidRPr="004118D3">
              <w:rPr>
                <w:rFonts w:ascii="Verdana" w:hAnsi="Verdana"/>
              </w:rPr>
              <w:t xml:space="preserve"> </w:t>
            </w:r>
          </w:p>
          <w:p w14:paraId="08BBF1E0" w14:textId="77777777" w:rsidR="004D2271" w:rsidRPr="004118D3" w:rsidRDefault="004D2271" w:rsidP="002F00BD">
            <w:pPr>
              <w:pStyle w:val="NoSpacing"/>
              <w:rPr>
                <w:rFonts w:ascii="Verdana" w:hAnsi="Verdana"/>
              </w:rPr>
            </w:pPr>
            <w:r w:rsidRPr="004118D3">
              <w:rPr>
                <w:rFonts w:ascii="Verdana" w:hAnsi="Verdana"/>
              </w:rPr>
              <w:t xml:space="preserve">The Minutes were </w:t>
            </w:r>
            <w:r w:rsidRPr="004118D3">
              <w:rPr>
                <w:rFonts w:ascii="Verdana" w:hAnsi="Verdana"/>
                <w:b/>
              </w:rPr>
              <w:t>APPROVED</w:t>
            </w:r>
            <w:r w:rsidRPr="004118D3">
              <w:rPr>
                <w:rFonts w:ascii="Verdana" w:hAnsi="Verdana"/>
              </w:rPr>
              <w:t xml:space="preserve"> as an accurate record of the meeting.</w:t>
            </w:r>
          </w:p>
          <w:p w14:paraId="2D3AD706" w14:textId="77777777" w:rsidR="004D2271" w:rsidRPr="004118D3" w:rsidRDefault="004D2271" w:rsidP="002F00BD">
            <w:pPr>
              <w:pStyle w:val="NoSpacing"/>
              <w:rPr>
                <w:rFonts w:ascii="Verdana" w:hAnsi="Verdana"/>
                <w:b/>
              </w:rPr>
            </w:pPr>
          </w:p>
        </w:tc>
      </w:tr>
      <w:tr w:rsidR="004D2271" w:rsidRPr="004118D3" w14:paraId="48BF4622" w14:textId="77777777" w:rsidTr="004D22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5291CD7E" w14:textId="77777777" w:rsidR="004D2271" w:rsidRPr="004118D3" w:rsidRDefault="004D2271" w:rsidP="004D2271">
            <w:pPr>
              <w:rPr>
                <w:rFonts w:ascii="Verdana" w:hAnsi="Verdana"/>
                <w:b/>
              </w:rPr>
            </w:pPr>
            <w:r w:rsidRPr="004118D3">
              <w:rPr>
                <w:rFonts w:ascii="Verdana" w:hAnsi="Verdana"/>
                <w:b/>
              </w:rPr>
              <w:t>2.1.4</w:t>
            </w:r>
          </w:p>
        </w:tc>
        <w:tc>
          <w:tcPr>
            <w:tcW w:w="9026" w:type="dxa"/>
          </w:tcPr>
          <w:p w14:paraId="3E8542D9" w14:textId="77777777" w:rsidR="004D2271" w:rsidRPr="004118D3" w:rsidRDefault="004D2271" w:rsidP="004D2271">
            <w:pPr>
              <w:rPr>
                <w:rFonts w:ascii="Verdana" w:hAnsi="Verdana"/>
                <w:b/>
              </w:rPr>
            </w:pPr>
            <w:r w:rsidRPr="004118D3">
              <w:rPr>
                <w:rFonts w:ascii="Verdana" w:hAnsi="Verdana"/>
                <w:b/>
              </w:rPr>
              <w:t>Approval for listed contact the contact for The Charity Commission</w:t>
            </w:r>
          </w:p>
          <w:p w14:paraId="19626423" w14:textId="77777777" w:rsidR="004D2271" w:rsidRPr="004118D3" w:rsidRDefault="004D2271" w:rsidP="004D2271">
            <w:pPr>
              <w:rPr>
                <w:rFonts w:ascii="Verdana" w:hAnsi="Verdana"/>
                <w:b/>
              </w:rPr>
            </w:pPr>
          </w:p>
          <w:p w14:paraId="6EA85C5E" w14:textId="6B1E1395" w:rsidR="004D2271" w:rsidRPr="00DD2D67" w:rsidRDefault="00DD2D67" w:rsidP="004D2271">
            <w:pPr>
              <w:rPr>
                <w:rFonts w:ascii="Verdana" w:hAnsi="Verdana"/>
              </w:rPr>
            </w:pPr>
            <w:r>
              <w:rPr>
                <w:rFonts w:ascii="Verdana" w:hAnsi="Verdana"/>
              </w:rPr>
              <w:t xml:space="preserve">This item was </w:t>
            </w:r>
            <w:r w:rsidR="00AC5220">
              <w:rPr>
                <w:rFonts w:ascii="Verdana" w:hAnsi="Verdana"/>
              </w:rPr>
              <w:t xml:space="preserve">moved from the consent agenda as discussion was required. </w:t>
            </w:r>
            <w:r w:rsidR="009C0839">
              <w:rPr>
                <w:rFonts w:ascii="Verdana" w:hAnsi="Verdana"/>
              </w:rPr>
              <w:t>It was</w:t>
            </w:r>
            <w:r w:rsidR="00AC5220">
              <w:rPr>
                <w:rFonts w:ascii="Verdana" w:hAnsi="Verdana"/>
              </w:rPr>
              <w:t xml:space="preserve"> considered </w:t>
            </w:r>
            <w:r>
              <w:rPr>
                <w:rFonts w:ascii="Verdana" w:hAnsi="Verdana"/>
              </w:rPr>
              <w:t xml:space="preserve">under item 6.2 for detailed discussion and formal approval. </w:t>
            </w:r>
          </w:p>
          <w:p w14:paraId="4BEC7131" w14:textId="77777777" w:rsidR="004D2271" w:rsidRPr="004118D3" w:rsidRDefault="004D2271" w:rsidP="004D2271">
            <w:pPr>
              <w:rPr>
                <w:rFonts w:ascii="Verdana" w:hAnsi="Verdana"/>
                <w:b/>
              </w:rPr>
            </w:pPr>
          </w:p>
        </w:tc>
      </w:tr>
      <w:tr w:rsidR="004D2271" w:rsidRPr="004118D3" w14:paraId="45D4E928" w14:textId="77777777" w:rsidTr="002F00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495" w:type="dxa"/>
            <w:gridSpan w:val="2"/>
          </w:tcPr>
          <w:p w14:paraId="6CF25E51" w14:textId="77777777" w:rsidR="004D2271" w:rsidRPr="004118D3" w:rsidRDefault="004D2271" w:rsidP="004D2271">
            <w:pPr>
              <w:rPr>
                <w:rFonts w:ascii="Verdana" w:eastAsia="Times New Roman" w:hAnsi="Verdana" w:cs="Times New Roman"/>
                <w:b/>
              </w:rPr>
            </w:pPr>
            <w:r w:rsidRPr="004118D3">
              <w:rPr>
                <w:rFonts w:ascii="Verdana" w:eastAsia="Times New Roman" w:hAnsi="Verdana" w:cs="Times New Roman"/>
                <w:b/>
              </w:rPr>
              <w:t xml:space="preserve">2.2 </w:t>
            </w:r>
            <w:r w:rsidRPr="004118D3">
              <w:rPr>
                <w:rFonts w:ascii="Verdana" w:hAnsi="Verdana"/>
                <w:b/>
                <w:bCs/>
                <w:shd w:val="clear" w:color="auto" w:fill="FFFFFF"/>
              </w:rPr>
              <w:t xml:space="preserve">FOR NOTING </w:t>
            </w:r>
          </w:p>
          <w:p w14:paraId="29192CB5" w14:textId="77777777" w:rsidR="004D2271" w:rsidRPr="004118D3" w:rsidRDefault="004D2271" w:rsidP="002F00BD">
            <w:pPr>
              <w:autoSpaceDE w:val="0"/>
              <w:autoSpaceDN w:val="0"/>
              <w:adjustRightInd w:val="0"/>
              <w:jc w:val="both"/>
              <w:rPr>
                <w:rFonts w:ascii="Verdana" w:hAnsi="Verdana"/>
                <w:b/>
                <w:bCs/>
                <w:shd w:val="clear" w:color="auto" w:fill="FFFFFF"/>
              </w:rPr>
            </w:pPr>
          </w:p>
        </w:tc>
      </w:tr>
      <w:tr w:rsidR="004D2271" w:rsidRPr="004118D3" w14:paraId="6DB0CA51" w14:textId="77777777" w:rsidTr="004D22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14016F5D" w14:textId="77777777" w:rsidR="004D2271" w:rsidRPr="004118D3" w:rsidRDefault="004D2271" w:rsidP="002F00BD">
            <w:pPr>
              <w:rPr>
                <w:rFonts w:ascii="Verdana" w:eastAsia="Times New Roman" w:hAnsi="Verdana" w:cs="Times New Roman"/>
                <w:b/>
              </w:rPr>
            </w:pPr>
            <w:r w:rsidRPr="004118D3">
              <w:rPr>
                <w:rFonts w:ascii="Verdana" w:eastAsia="Times New Roman" w:hAnsi="Verdana" w:cs="Times New Roman"/>
                <w:b/>
              </w:rPr>
              <w:t>2.2.1</w:t>
            </w:r>
          </w:p>
        </w:tc>
        <w:tc>
          <w:tcPr>
            <w:tcW w:w="9026" w:type="dxa"/>
          </w:tcPr>
          <w:p w14:paraId="1619EF5F" w14:textId="77777777" w:rsidR="004D2271" w:rsidRPr="004118D3" w:rsidRDefault="004D2271" w:rsidP="002F00BD">
            <w:pPr>
              <w:autoSpaceDE w:val="0"/>
              <w:autoSpaceDN w:val="0"/>
              <w:adjustRightInd w:val="0"/>
              <w:jc w:val="both"/>
              <w:rPr>
                <w:rFonts w:ascii="Verdana" w:hAnsi="Verdana"/>
                <w:b/>
                <w:bCs/>
                <w:shd w:val="clear" w:color="auto" w:fill="FFFFFF"/>
              </w:rPr>
            </w:pPr>
            <w:r w:rsidRPr="004118D3">
              <w:rPr>
                <w:rFonts w:ascii="Verdana" w:hAnsi="Verdana"/>
                <w:b/>
                <w:bCs/>
                <w:shd w:val="clear" w:color="auto" w:fill="FFFFFF"/>
              </w:rPr>
              <w:t>Charitable Funds Committee Annual Cycle of Business</w:t>
            </w:r>
          </w:p>
          <w:p w14:paraId="7C00C5E8" w14:textId="77777777" w:rsidR="004D2271" w:rsidRDefault="004D2271" w:rsidP="002F00BD">
            <w:pPr>
              <w:autoSpaceDE w:val="0"/>
              <w:autoSpaceDN w:val="0"/>
              <w:adjustRightInd w:val="0"/>
              <w:jc w:val="both"/>
              <w:rPr>
                <w:rFonts w:ascii="Verdana" w:hAnsi="Verdana"/>
              </w:rPr>
            </w:pPr>
          </w:p>
          <w:p w14:paraId="44B5508A" w14:textId="77777777" w:rsidR="002E553B" w:rsidRDefault="002E553B" w:rsidP="002F00BD">
            <w:pPr>
              <w:autoSpaceDE w:val="0"/>
              <w:autoSpaceDN w:val="0"/>
              <w:adjustRightInd w:val="0"/>
              <w:jc w:val="both"/>
              <w:rPr>
                <w:rFonts w:ascii="Verdana" w:hAnsi="Verdana"/>
              </w:rPr>
            </w:pPr>
            <w:r>
              <w:rPr>
                <w:rFonts w:ascii="Verdana" w:hAnsi="Verdana"/>
              </w:rPr>
              <w:t xml:space="preserve">The Annual Cycle of Business was </w:t>
            </w:r>
            <w:r w:rsidRPr="002E553B">
              <w:rPr>
                <w:rFonts w:ascii="Verdana" w:hAnsi="Verdana"/>
                <w:b/>
              </w:rPr>
              <w:t>NOTED</w:t>
            </w:r>
            <w:r>
              <w:rPr>
                <w:rFonts w:ascii="Verdana" w:hAnsi="Verdana"/>
              </w:rPr>
              <w:t>.</w:t>
            </w:r>
          </w:p>
          <w:p w14:paraId="7ADF9053" w14:textId="77777777" w:rsidR="002E553B" w:rsidRPr="002E553B" w:rsidRDefault="002E553B" w:rsidP="002F00BD">
            <w:pPr>
              <w:autoSpaceDE w:val="0"/>
              <w:autoSpaceDN w:val="0"/>
              <w:adjustRightInd w:val="0"/>
              <w:jc w:val="both"/>
              <w:rPr>
                <w:rFonts w:ascii="Verdana" w:hAnsi="Verdana"/>
              </w:rPr>
            </w:pPr>
          </w:p>
        </w:tc>
      </w:tr>
      <w:tr w:rsidR="004D2271" w:rsidRPr="004118D3" w14:paraId="3087F003" w14:textId="77777777" w:rsidTr="004D22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24E8388" w14:textId="77777777" w:rsidR="004D2271" w:rsidRPr="004118D3" w:rsidRDefault="004D2271" w:rsidP="002F00BD">
            <w:pPr>
              <w:rPr>
                <w:rFonts w:ascii="Verdana" w:eastAsia="Times New Roman" w:hAnsi="Verdana" w:cs="Times New Roman"/>
                <w:b/>
              </w:rPr>
            </w:pPr>
            <w:r w:rsidRPr="004118D3">
              <w:rPr>
                <w:rFonts w:ascii="Verdana" w:eastAsia="Times New Roman" w:hAnsi="Verdana" w:cs="Times New Roman"/>
                <w:b/>
              </w:rPr>
              <w:t>2.2.2</w:t>
            </w:r>
          </w:p>
        </w:tc>
        <w:tc>
          <w:tcPr>
            <w:tcW w:w="9026" w:type="dxa"/>
          </w:tcPr>
          <w:p w14:paraId="0918C6DC" w14:textId="77777777" w:rsidR="004D2271" w:rsidRDefault="004D2271" w:rsidP="002F00BD">
            <w:pPr>
              <w:autoSpaceDE w:val="0"/>
              <w:autoSpaceDN w:val="0"/>
              <w:adjustRightInd w:val="0"/>
              <w:jc w:val="both"/>
              <w:rPr>
                <w:rFonts w:ascii="Verdana" w:hAnsi="Verdana"/>
                <w:b/>
                <w:bCs/>
                <w:shd w:val="clear" w:color="auto" w:fill="FFFFFF"/>
              </w:rPr>
            </w:pPr>
            <w:r w:rsidRPr="004118D3">
              <w:rPr>
                <w:rFonts w:ascii="Verdana" w:hAnsi="Verdana"/>
                <w:b/>
                <w:bCs/>
                <w:shd w:val="clear" w:color="auto" w:fill="FFFFFF"/>
              </w:rPr>
              <w:t>Charitable Funds Committee Annual Self-Assessment</w:t>
            </w:r>
          </w:p>
          <w:p w14:paraId="1691A038" w14:textId="77777777" w:rsidR="002E553B" w:rsidRPr="004118D3" w:rsidRDefault="002E553B" w:rsidP="002F00BD">
            <w:pPr>
              <w:autoSpaceDE w:val="0"/>
              <w:autoSpaceDN w:val="0"/>
              <w:adjustRightInd w:val="0"/>
              <w:jc w:val="both"/>
              <w:rPr>
                <w:rFonts w:ascii="Verdana" w:hAnsi="Verdana"/>
                <w:b/>
                <w:bCs/>
                <w:shd w:val="clear" w:color="auto" w:fill="FFFFFF"/>
              </w:rPr>
            </w:pPr>
          </w:p>
          <w:p w14:paraId="6BBC43F5" w14:textId="77777777" w:rsidR="004D2271" w:rsidRPr="002E553B" w:rsidRDefault="002E553B" w:rsidP="002E553B">
            <w:pPr>
              <w:pStyle w:val="NoSpacing"/>
              <w:jc w:val="both"/>
              <w:rPr>
                <w:rFonts w:ascii="Verdana" w:hAnsi="Verdana"/>
              </w:rPr>
            </w:pPr>
            <w:r>
              <w:rPr>
                <w:rFonts w:ascii="Verdana" w:hAnsi="Verdana"/>
              </w:rPr>
              <w:t xml:space="preserve">The Annual Self-Assessment was </w:t>
            </w:r>
            <w:r w:rsidRPr="002E553B">
              <w:rPr>
                <w:rFonts w:ascii="Verdana" w:hAnsi="Verdana"/>
                <w:b/>
              </w:rPr>
              <w:t>NOTED</w:t>
            </w:r>
            <w:r>
              <w:rPr>
                <w:rFonts w:ascii="Verdana" w:hAnsi="Verdana"/>
              </w:rPr>
              <w:t xml:space="preserve">. </w:t>
            </w:r>
          </w:p>
        </w:tc>
      </w:tr>
    </w:tbl>
    <w:p w14:paraId="6A0F6D0B" w14:textId="77777777" w:rsidR="00296E5B" w:rsidRPr="004118D3"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73"/>
        <w:gridCol w:w="9022"/>
      </w:tblGrid>
      <w:tr w:rsidR="003C214E" w:rsidRPr="00AC5220" w14:paraId="670C3156" w14:textId="77777777" w:rsidTr="002B4659">
        <w:tc>
          <w:tcPr>
            <w:tcW w:w="1473" w:type="dxa"/>
            <w:shd w:val="clear" w:color="auto" w:fill="1F3864" w:themeFill="accent5" w:themeFillShade="80"/>
          </w:tcPr>
          <w:p w14:paraId="6CD7238C" w14:textId="77777777" w:rsidR="003C214E" w:rsidRPr="00AC5220" w:rsidRDefault="003C214E" w:rsidP="00443F68">
            <w:pPr>
              <w:pStyle w:val="ListParagraph"/>
              <w:numPr>
                <w:ilvl w:val="0"/>
                <w:numId w:val="4"/>
              </w:numPr>
              <w:rPr>
                <w:rFonts w:ascii="Verdana" w:hAnsi="Verdana"/>
                <w:b/>
              </w:rPr>
            </w:pPr>
          </w:p>
        </w:tc>
        <w:tc>
          <w:tcPr>
            <w:tcW w:w="9022" w:type="dxa"/>
            <w:shd w:val="clear" w:color="auto" w:fill="1F3864" w:themeFill="accent5" w:themeFillShade="80"/>
          </w:tcPr>
          <w:p w14:paraId="147BA8EC" w14:textId="77777777" w:rsidR="003C214E" w:rsidRPr="00AC5220" w:rsidRDefault="004D2271" w:rsidP="00443F68">
            <w:pPr>
              <w:rPr>
                <w:rFonts w:ascii="Verdana" w:hAnsi="Verdana"/>
                <w:b/>
              </w:rPr>
            </w:pPr>
            <w:r w:rsidRPr="00AC5220">
              <w:rPr>
                <w:rFonts w:ascii="Verdana" w:hAnsi="Verdana"/>
                <w:b/>
              </w:rPr>
              <w:t xml:space="preserve">UPDATE ON INVESTMENTS </w:t>
            </w:r>
          </w:p>
        </w:tc>
      </w:tr>
      <w:tr w:rsidR="003C214E" w:rsidRPr="00AC5220" w14:paraId="429ACAF2" w14:textId="77777777" w:rsidTr="002B4659">
        <w:tc>
          <w:tcPr>
            <w:tcW w:w="1473" w:type="dxa"/>
          </w:tcPr>
          <w:p w14:paraId="59CD94A5" w14:textId="77777777" w:rsidR="003C214E" w:rsidRPr="00AC5220" w:rsidRDefault="003C214E" w:rsidP="00443F68">
            <w:pPr>
              <w:rPr>
                <w:rFonts w:ascii="Verdana" w:hAnsi="Verdana"/>
                <w:b/>
              </w:rPr>
            </w:pPr>
            <w:r w:rsidRPr="00AC5220">
              <w:rPr>
                <w:rFonts w:ascii="Verdana" w:hAnsi="Verdana"/>
                <w:b/>
              </w:rPr>
              <w:t>3.1</w:t>
            </w:r>
          </w:p>
        </w:tc>
        <w:tc>
          <w:tcPr>
            <w:tcW w:w="9022" w:type="dxa"/>
          </w:tcPr>
          <w:p w14:paraId="3ECC6711" w14:textId="77777777" w:rsidR="004D2271" w:rsidRPr="00AC5220" w:rsidRDefault="004D2271" w:rsidP="00443F68">
            <w:pPr>
              <w:rPr>
                <w:rFonts w:ascii="Verdana" w:hAnsi="Verdana"/>
                <w:b/>
              </w:rPr>
            </w:pPr>
            <w:r w:rsidRPr="00AC5220">
              <w:rPr>
                <w:rFonts w:ascii="Verdana" w:hAnsi="Verdana"/>
                <w:b/>
              </w:rPr>
              <w:t xml:space="preserve">Investment update from CCLA </w:t>
            </w:r>
          </w:p>
        </w:tc>
      </w:tr>
      <w:tr w:rsidR="003C214E" w:rsidRPr="00AC5220" w14:paraId="6E34CBD4" w14:textId="77777777" w:rsidTr="002B4659">
        <w:tc>
          <w:tcPr>
            <w:tcW w:w="1473" w:type="dxa"/>
          </w:tcPr>
          <w:p w14:paraId="4768829A" w14:textId="77777777" w:rsidR="003C214E" w:rsidRPr="00AC5220" w:rsidRDefault="003C214E" w:rsidP="002B4659">
            <w:pPr>
              <w:jc w:val="both"/>
              <w:rPr>
                <w:rFonts w:ascii="Verdana" w:hAnsi="Verdana"/>
              </w:rPr>
            </w:pPr>
          </w:p>
        </w:tc>
        <w:tc>
          <w:tcPr>
            <w:tcW w:w="9022" w:type="dxa"/>
          </w:tcPr>
          <w:p w14:paraId="0F671BE0" w14:textId="77777777" w:rsidR="003C214E" w:rsidRPr="00AC5220" w:rsidRDefault="004D2271" w:rsidP="002B4659">
            <w:pPr>
              <w:jc w:val="both"/>
              <w:rPr>
                <w:rFonts w:ascii="Verdana" w:hAnsi="Verdana"/>
              </w:rPr>
            </w:pPr>
            <w:r w:rsidRPr="00AC5220">
              <w:rPr>
                <w:rFonts w:ascii="Verdana" w:hAnsi="Verdana"/>
              </w:rPr>
              <w:t xml:space="preserve">A. Cavalier presented slides to the Committee which provided an update on investments. </w:t>
            </w:r>
          </w:p>
          <w:p w14:paraId="01A51042" w14:textId="77777777" w:rsidR="008941FA" w:rsidRPr="00AC5220" w:rsidRDefault="008941FA" w:rsidP="002B4659">
            <w:pPr>
              <w:jc w:val="both"/>
              <w:rPr>
                <w:rFonts w:ascii="Verdana" w:hAnsi="Verdana"/>
              </w:rPr>
            </w:pPr>
          </w:p>
          <w:p w14:paraId="346D6A13" w14:textId="698C2CCD" w:rsidR="008941FA" w:rsidRPr="00AC5220" w:rsidRDefault="008941FA" w:rsidP="002B4659">
            <w:pPr>
              <w:jc w:val="both"/>
              <w:rPr>
                <w:rFonts w:ascii="Verdana" w:hAnsi="Verdana"/>
              </w:rPr>
            </w:pPr>
            <w:r w:rsidRPr="00AC5220">
              <w:rPr>
                <w:rFonts w:ascii="Verdana" w:hAnsi="Verdana"/>
              </w:rPr>
              <w:t>O. James queried defining asset allocations in terms of risks, to which A. Cavalier responded that multiset funds are considered medium risk. O. James further asked if additional funds should be invested in another fund or it the ethical fund was the best option. A. Cavalier explained that the decision depends in the objectives and mentioned that previous objectives focused on ethical risks. She also noted that there are various options, including charities, capit</w:t>
            </w:r>
            <w:r w:rsidR="00AC5220">
              <w:rPr>
                <w:rFonts w:ascii="Verdana" w:hAnsi="Verdana"/>
              </w:rPr>
              <w:t>a</w:t>
            </w:r>
            <w:r w:rsidRPr="00AC5220">
              <w:rPr>
                <w:rFonts w:ascii="Verdana" w:hAnsi="Verdana"/>
              </w:rPr>
              <w:t>l to bond properties and higher risk fund</w:t>
            </w:r>
            <w:r w:rsidR="00AC5220">
              <w:rPr>
                <w:rFonts w:ascii="Verdana" w:hAnsi="Verdana"/>
              </w:rPr>
              <w:t>s</w:t>
            </w:r>
            <w:r w:rsidRPr="00AC5220">
              <w:rPr>
                <w:rFonts w:ascii="Verdana" w:hAnsi="Verdana"/>
              </w:rPr>
              <w:t>, and emphasised that the choice depends on perspective and policy</w:t>
            </w:r>
            <w:r w:rsidR="00AC5220">
              <w:rPr>
                <w:rFonts w:ascii="Verdana" w:hAnsi="Verdana"/>
              </w:rPr>
              <w:t xml:space="preserve"> of the Charity</w:t>
            </w:r>
            <w:r w:rsidRPr="00AC5220">
              <w:rPr>
                <w:rFonts w:ascii="Verdana" w:hAnsi="Verdana"/>
              </w:rPr>
              <w:t xml:space="preserve">. </w:t>
            </w:r>
          </w:p>
          <w:p w14:paraId="648B3A49" w14:textId="77777777" w:rsidR="004D2271" w:rsidRPr="00AC5220" w:rsidRDefault="004D2271" w:rsidP="002B4659">
            <w:pPr>
              <w:jc w:val="both"/>
              <w:rPr>
                <w:rFonts w:ascii="Verdana" w:hAnsi="Verdana"/>
              </w:rPr>
            </w:pPr>
          </w:p>
          <w:p w14:paraId="4C47F0A0" w14:textId="363F6F6E" w:rsidR="008941FA" w:rsidRPr="00AC5220" w:rsidRDefault="008941FA" w:rsidP="002B4659">
            <w:pPr>
              <w:jc w:val="both"/>
              <w:rPr>
                <w:rFonts w:ascii="Verdana" w:hAnsi="Verdana"/>
              </w:rPr>
            </w:pPr>
            <w:r w:rsidRPr="00AC5220">
              <w:rPr>
                <w:rFonts w:ascii="Verdana" w:hAnsi="Verdana"/>
              </w:rPr>
              <w:t xml:space="preserve">During the update, I. Wells asked whether the income </w:t>
            </w:r>
            <w:r w:rsidR="00AC5220">
              <w:rPr>
                <w:rFonts w:ascii="Verdana" w:hAnsi="Verdana"/>
              </w:rPr>
              <w:t>made remains in the funds.</w:t>
            </w:r>
            <w:r w:rsidRPr="00AC5220">
              <w:rPr>
                <w:rFonts w:ascii="Verdana" w:hAnsi="Verdana"/>
              </w:rPr>
              <w:t xml:space="preserve"> A. Cavalier responded that the income is taken out, however it can </w:t>
            </w:r>
            <w:r w:rsidR="00AC5220">
              <w:rPr>
                <w:rFonts w:ascii="Verdana" w:hAnsi="Verdana"/>
              </w:rPr>
              <w:t xml:space="preserve">remain </w:t>
            </w:r>
            <w:r w:rsidRPr="00AC5220">
              <w:rPr>
                <w:rFonts w:ascii="Verdana" w:hAnsi="Verdana"/>
              </w:rPr>
              <w:t xml:space="preserve">if </w:t>
            </w:r>
            <w:r w:rsidR="00275C9A" w:rsidRPr="00AC5220">
              <w:rPr>
                <w:rFonts w:ascii="Verdana" w:hAnsi="Verdana"/>
              </w:rPr>
              <w:t xml:space="preserve">the funds are not </w:t>
            </w:r>
            <w:r w:rsidRPr="00AC5220">
              <w:rPr>
                <w:rFonts w:ascii="Verdana" w:hAnsi="Verdana"/>
              </w:rPr>
              <w:t>needed immediately. O. James further mentioned that the support costs are offset</w:t>
            </w:r>
            <w:r w:rsidR="00AC5220">
              <w:rPr>
                <w:rFonts w:ascii="Verdana" w:hAnsi="Verdana"/>
              </w:rPr>
              <w:t xml:space="preserve"> against general and restricted funds</w:t>
            </w:r>
            <w:r w:rsidRPr="00AC5220">
              <w:rPr>
                <w:rFonts w:ascii="Verdana" w:hAnsi="Verdana"/>
              </w:rPr>
              <w:t xml:space="preserve">, </w:t>
            </w:r>
            <w:r w:rsidR="00AC5220">
              <w:rPr>
                <w:rFonts w:ascii="Verdana" w:hAnsi="Verdana"/>
              </w:rPr>
              <w:t>al</w:t>
            </w:r>
            <w:r w:rsidRPr="00AC5220">
              <w:rPr>
                <w:rFonts w:ascii="Verdana" w:hAnsi="Verdana"/>
              </w:rPr>
              <w:t>though these costs are outweighed by the contributions to the charity. A. Cavalier confirmed the end-of-year forecast for 2024 and exp</w:t>
            </w:r>
            <w:r w:rsidR="00B667F9" w:rsidRPr="00AC5220">
              <w:rPr>
                <w:rFonts w:ascii="Verdana" w:hAnsi="Verdana"/>
              </w:rPr>
              <w:t>ressed hope for a rise in 2025.</w:t>
            </w:r>
          </w:p>
          <w:p w14:paraId="01F9F09A" w14:textId="6F9A561B" w:rsidR="008941FA" w:rsidRPr="00AC5220" w:rsidRDefault="008941FA" w:rsidP="002B4659">
            <w:pPr>
              <w:jc w:val="both"/>
              <w:rPr>
                <w:rFonts w:ascii="Verdana" w:hAnsi="Verdana"/>
              </w:rPr>
            </w:pPr>
            <w:r w:rsidRPr="00AC5220">
              <w:rPr>
                <w:rFonts w:ascii="Verdana" w:hAnsi="Verdana"/>
              </w:rPr>
              <w:t xml:space="preserve">R. Rowlands commented on O. James previous statement, noting that the Board’s past assessment and decision was influenced by different </w:t>
            </w:r>
            <w:r w:rsidRPr="00AC5220">
              <w:rPr>
                <w:rFonts w:ascii="Verdana" w:hAnsi="Verdana"/>
              </w:rPr>
              <w:lastRenderedPageBreak/>
              <w:t>circumstances, and the capital requirements have since changed. She suggested revisiting how the money is invested going forward, considering</w:t>
            </w:r>
            <w:r w:rsidR="00AC5220">
              <w:rPr>
                <w:rFonts w:ascii="Verdana" w:hAnsi="Verdana"/>
              </w:rPr>
              <w:t xml:space="preserve"> what would </w:t>
            </w:r>
            <w:r w:rsidR="00DA22B2">
              <w:rPr>
                <w:rFonts w:ascii="Verdana" w:hAnsi="Verdana"/>
              </w:rPr>
              <w:t>constitute</w:t>
            </w:r>
            <w:r w:rsidRPr="00AC5220">
              <w:rPr>
                <w:rFonts w:ascii="Verdana" w:hAnsi="Verdana"/>
              </w:rPr>
              <w:t xml:space="preserve"> high-risk investments</w:t>
            </w:r>
            <w:r w:rsidR="00AC5220">
              <w:rPr>
                <w:rFonts w:ascii="Verdana" w:hAnsi="Verdana"/>
              </w:rPr>
              <w:t xml:space="preserve">. </w:t>
            </w:r>
          </w:p>
          <w:p w14:paraId="4F424DA7" w14:textId="1C22EF30" w:rsidR="00A20997" w:rsidRPr="00AC5220" w:rsidRDefault="00A20997" w:rsidP="002B4659">
            <w:pPr>
              <w:jc w:val="both"/>
              <w:rPr>
                <w:rFonts w:ascii="Verdana" w:hAnsi="Verdana"/>
              </w:rPr>
            </w:pPr>
          </w:p>
          <w:p w14:paraId="3DA9DDEE" w14:textId="07B03B44" w:rsidR="00A20997" w:rsidRPr="00AC5220" w:rsidRDefault="00A20997" w:rsidP="002B4659">
            <w:pPr>
              <w:jc w:val="both"/>
              <w:rPr>
                <w:rFonts w:ascii="Verdana" w:hAnsi="Verdana"/>
              </w:rPr>
            </w:pPr>
            <w:r w:rsidRPr="00AC5220">
              <w:rPr>
                <w:rFonts w:ascii="Verdana" w:hAnsi="Verdana"/>
              </w:rPr>
              <w:t xml:space="preserve">In light of this, S. May, as a trustee of the Charity emphasised the preference to avoid high-risk investments and suggested consideration into a less risk averse investment strategy. </w:t>
            </w:r>
          </w:p>
          <w:p w14:paraId="38B3BA45" w14:textId="77777777" w:rsidR="00A20997" w:rsidRPr="00AC5220" w:rsidRDefault="00A20997" w:rsidP="002B4659">
            <w:pPr>
              <w:jc w:val="both"/>
              <w:rPr>
                <w:rFonts w:ascii="Verdana" w:hAnsi="Verdana"/>
              </w:rPr>
            </w:pPr>
          </w:p>
          <w:p w14:paraId="61FDB57E" w14:textId="3292733B" w:rsidR="00A20997" w:rsidRPr="00AC5220" w:rsidRDefault="00A20997" w:rsidP="002B4659">
            <w:pPr>
              <w:jc w:val="both"/>
              <w:rPr>
                <w:rFonts w:ascii="Verdana" w:hAnsi="Verdana"/>
              </w:rPr>
            </w:pPr>
            <w:r w:rsidRPr="00AC5220">
              <w:rPr>
                <w:rFonts w:ascii="Verdana" w:hAnsi="Verdana"/>
              </w:rPr>
              <w:t xml:space="preserve">Further, A. Cavalier discussed the risks in depth and highlighted the high risks associated with global equity investments and noted that risk is very objective based. She touched on ethical investments, emphasising investment in companies with strong </w:t>
            </w:r>
            <w:r w:rsidR="00AC5220">
              <w:rPr>
                <w:rFonts w:ascii="Verdana" w:hAnsi="Verdana"/>
              </w:rPr>
              <w:t>g</w:t>
            </w:r>
            <w:r w:rsidRPr="00AC5220">
              <w:rPr>
                <w:rFonts w:ascii="Verdana" w:hAnsi="Verdana"/>
              </w:rPr>
              <w:t>overnance. Additionally, she drew the Committee’s attention to how the CCLA sits within the Mental Health benchmark for 100 UK employer and assured the funds being invested in are inten</w:t>
            </w:r>
            <w:r w:rsidR="00275C9A" w:rsidRPr="00AC5220">
              <w:rPr>
                <w:rFonts w:ascii="Verdana" w:hAnsi="Verdana"/>
              </w:rPr>
              <w:t xml:space="preserve">ded to </w:t>
            </w:r>
            <w:r w:rsidR="00AC5220">
              <w:rPr>
                <w:rFonts w:ascii="Verdana" w:hAnsi="Verdana"/>
              </w:rPr>
              <w:t xml:space="preserve">align to </w:t>
            </w:r>
            <w:r w:rsidR="004D7467">
              <w:rPr>
                <w:rFonts w:ascii="Verdana" w:hAnsi="Verdana"/>
              </w:rPr>
              <w:t>the values of the NHS</w:t>
            </w:r>
            <w:r w:rsidR="00275C9A" w:rsidRPr="00AC5220">
              <w:rPr>
                <w:rFonts w:ascii="Verdana" w:hAnsi="Verdana"/>
              </w:rPr>
              <w:t xml:space="preserve">. </w:t>
            </w:r>
          </w:p>
          <w:p w14:paraId="5D28871A" w14:textId="77777777" w:rsidR="00A20997" w:rsidRPr="00AC5220" w:rsidRDefault="00A20997" w:rsidP="002B4659">
            <w:pPr>
              <w:jc w:val="both"/>
              <w:rPr>
                <w:rFonts w:ascii="Verdana" w:hAnsi="Verdana"/>
              </w:rPr>
            </w:pPr>
          </w:p>
          <w:p w14:paraId="76D3D299" w14:textId="748304C7" w:rsidR="00A20997" w:rsidRPr="00AC5220" w:rsidRDefault="004D7467" w:rsidP="002B4659">
            <w:pPr>
              <w:jc w:val="both"/>
              <w:rPr>
                <w:rFonts w:ascii="Verdana" w:hAnsi="Verdana"/>
              </w:rPr>
            </w:pPr>
            <w:r>
              <w:rPr>
                <w:rFonts w:ascii="Verdana" w:hAnsi="Verdana"/>
              </w:rPr>
              <w:t xml:space="preserve">Following discussion, </w:t>
            </w:r>
            <w:r w:rsidR="00707E46" w:rsidRPr="00AC5220">
              <w:rPr>
                <w:rFonts w:ascii="Verdana" w:hAnsi="Verdana"/>
              </w:rPr>
              <w:t xml:space="preserve">O. </w:t>
            </w:r>
            <w:r w:rsidR="00961A94" w:rsidRPr="00AC5220">
              <w:rPr>
                <w:rFonts w:ascii="Verdana" w:hAnsi="Verdana"/>
              </w:rPr>
              <w:t>James suggested</w:t>
            </w:r>
            <w:r w:rsidR="00707E46" w:rsidRPr="00AC5220">
              <w:rPr>
                <w:rFonts w:ascii="Verdana" w:hAnsi="Verdana"/>
              </w:rPr>
              <w:t xml:space="preserve"> an investment review was necessary. He noted that the </w:t>
            </w:r>
            <w:r>
              <w:rPr>
                <w:rFonts w:ascii="Verdana" w:hAnsi="Verdana"/>
              </w:rPr>
              <w:t>current I</w:t>
            </w:r>
            <w:r w:rsidR="00707E46" w:rsidRPr="00AC5220">
              <w:rPr>
                <w:rFonts w:ascii="Verdana" w:hAnsi="Verdana"/>
              </w:rPr>
              <w:t xml:space="preserve">nvestment </w:t>
            </w:r>
            <w:r>
              <w:rPr>
                <w:rFonts w:ascii="Verdana" w:hAnsi="Verdana"/>
              </w:rPr>
              <w:t>P</w:t>
            </w:r>
            <w:r w:rsidR="00707E46" w:rsidRPr="00AC5220">
              <w:rPr>
                <w:rFonts w:ascii="Verdana" w:hAnsi="Verdana"/>
              </w:rPr>
              <w:t>olicy was going to be reviewed</w:t>
            </w:r>
            <w:r>
              <w:rPr>
                <w:rFonts w:ascii="Verdana" w:hAnsi="Verdana"/>
              </w:rPr>
              <w:t>.</w:t>
            </w:r>
            <w:r w:rsidR="00707E46" w:rsidRPr="00AC5220">
              <w:rPr>
                <w:rFonts w:ascii="Verdana" w:hAnsi="Verdana"/>
              </w:rPr>
              <w:t xml:space="preserve"> Further, he sought clarification around risk and mentioned he had been speaking with colleagues across Wales around investment policies. He emphasised that funds need to be invested in line with the </w:t>
            </w:r>
            <w:r w:rsidR="00E85A90" w:rsidRPr="00AC5220">
              <w:rPr>
                <w:rFonts w:ascii="Verdana" w:hAnsi="Verdana"/>
              </w:rPr>
              <w:t>Charity’s</w:t>
            </w:r>
            <w:r w:rsidR="00707E46" w:rsidRPr="00AC5220">
              <w:rPr>
                <w:rFonts w:ascii="Verdana" w:hAnsi="Verdana"/>
              </w:rPr>
              <w:t xml:space="preserve"> objectives and they must be agreed upon as a Committee. </w:t>
            </w:r>
          </w:p>
          <w:p w14:paraId="374335D6" w14:textId="77777777" w:rsidR="00707E46" w:rsidRPr="00AC5220" w:rsidRDefault="00707E46" w:rsidP="002B4659">
            <w:pPr>
              <w:jc w:val="both"/>
              <w:rPr>
                <w:rFonts w:ascii="Verdana" w:hAnsi="Verdana"/>
              </w:rPr>
            </w:pPr>
          </w:p>
          <w:p w14:paraId="28752F21" w14:textId="77777777" w:rsidR="00707E46" w:rsidRPr="00AC5220" w:rsidRDefault="00707E46" w:rsidP="002B4659">
            <w:pPr>
              <w:jc w:val="both"/>
              <w:rPr>
                <w:rFonts w:ascii="Verdana" w:hAnsi="Verdana"/>
              </w:rPr>
            </w:pPr>
            <w:r w:rsidRPr="00AC5220">
              <w:rPr>
                <w:rFonts w:ascii="Verdana" w:hAnsi="Verdana"/>
              </w:rPr>
              <w:t xml:space="preserve">A. Cavalier discussed the investment policy guide and finance charity fund guide and expressed her willingness to review the policies for coherence and alignment with Cwm Taf Morgannwg University Health Board </w:t>
            </w:r>
            <w:r w:rsidR="00275C9A" w:rsidRPr="00AC5220">
              <w:rPr>
                <w:rFonts w:ascii="Verdana" w:hAnsi="Verdana"/>
              </w:rPr>
              <w:t>(CTMUHB).</w:t>
            </w:r>
          </w:p>
          <w:p w14:paraId="329DDD68" w14:textId="77777777" w:rsidR="00E85A90" w:rsidRPr="00AC5220" w:rsidRDefault="00E85A90" w:rsidP="002B4659">
            <w:pPr>
              <w:jc w:val="both"/>
              <w:rPr>
                <w:rFonts w:ascii="Verdana" w:hAnsi="Verdana"/>
              </w:rPr>
            </w:pPr>
          </w:p>
          <w:p w14:paraId="6D439F24" w14:textId="3AD34CE6" w:rsidR="00E85A90" w:rsidRPr="00AC5220" w:rsidRDefault="00E85A90" w:rsidP="002B4659">
            <w:pPr>
              <w:jc w:val="both"/>
              <w:rPr>
                <w:rFonts w:ascii="Verdana" w:hAnsi="Verdana"/>
              </w:rPr>
            </w:pPr>
            <w:r w:rsidRPr="00AC5220">
              <w:rPr>
                <w:rFonts w:ascii="Verdana" w:hAnsi="Verdana"/>
              </w:rPr>
              <w:t xml:space="preserve">A. Sampson noted that the timing aligns well with ongoing communications work and agreed to </w:t>
            </w:r>
            <w:r w:rsidR="004D7467">
              <w:rPr>
                <w:rFonts w:ascii="Verdana" w:hAnsi="Verdana"/>
              </w:rPr>
              <w:t>work with O James on this activity.</w:t>
            </w:r>
            <w:r w:rsidRPr="00AC5220">
              <w:rPr>
                <w:rFonts w:ascii="Verdana" w:hAnsi="Verdana"/>
              </w:rPr>
              <w:t xml:space="preserve"> He also raised the question of obtaining more information to enhance engagement with other companies mentioned on-going effort to foster these connections. </w:t>
            </w:r>
          </w:p>
          <w:p w14:paraId="563D2967" w14:textId="77777777" w:rsidR="00E85A90" w:rsidRPr="00AC5220" w:rsidRDefault="00E85A90" w:rsidP="002B4659">
            <w:pPr>
              <w:jc w:val="both"/>
              <w:rPr>
                <w:rFonts w:ascii="Verdana" w:hAnsi="Verdana"/>
              </w:rPr>
            </w:pPr>
          </w:p>
          <w:p w14:paraId="036A420B" w14:textId="77E143C2" w:rsidR="00E85A90" w:rsidRPr="00AC5220" w:rsidRDefault="00E85A90" w:rsidP="002B4659">
            <w:pPr>
              <w:jc w:val="both"/>
              <w:rPr>
                <w:rFonts w:ascii="Verdana" w:hAnsi="Verdana"/>
              </w:rPr>
            </w:pPr>
            <w:r w:rsidRPr="00AC5220">
              <w:rPr>
                <w:rFonts w:ascii="Verdana" w:hAnsi="Verdana"/>
              </w:rPr>
              <w:t xml:space="preserve">A. Cavalier agreed to </w:t>
            </w:r>
            <w:r w:rsidR="004D7467">
              <w:rPr>
                <w:rFonts w:ascii="Verdana" w:hAnsi="Verdana"/>
              </w:rPr>
              <w:t xml:space="preserve">share </w:t>
            </w:r>
            <w:r w:rsidRPr="00AC5220">
              <w:rPr>
                <w:rFonts w:ascii="Verdana" w:hAnsi="Verdana"/>
              </w:rPr>
              <w:t>further guidance on this matter</w:t>
            </w:r>
            <w:r w:rsidR="004D7467">
              <w:rPr>
                <w:rFonts w:ascii="Verdana" w:hAnsi="Verdana"/>
              </w:rPr>
              <w:t xml:space="preserve"> for reference.</w:t>
            </w:r>
          </w:p>
          <w:p w14:paraId="1E744982" w14:textId="77777777" w:rsidR="00E54BBE" w:rsidRPr="00AC5220" w:rsidRDefault="00E54BBE" w:rsidP="002B4659">
            <w:pPr>
              <w:jc w:val="both"/>
              <w:rPr>
                <w:rFonts w:ascii="Verdana" w:hAnsi="Verdana"/>
              </w:rPr>
            </w:pPr>
          </w:p>
        </w:tc>
      </w:tr>
      <w:tr w:rsidR="004D2271" w:rsidRPr="00AC5220" w14:paraId="547A3556" w14:textId="77777777" w:rsidTr="002B4659">
        <w:tc>
          <w:tcPr>
            <w:tcW w:w="1473" w:type="dxa"/>
          </w:tcPr>
          <w:p w14:paraId="7A7C686B" w14:textId="77777777" w:rsidR="004D2271" w:rsidRPr="00AC5220" w:rsidRDefault="004D2271" w:rsidP="002B4659">
            <w:pPr>
              <w:jc w:val="both"/>
              <w:rPr>
                <w:rFonts w:ascii="Verdana" w:hAnsi="Verdana"/>
              </w:rPr>
            </w:pPr>
            <w:r w:rsidRPr="00AC5220">
              <w:rPr>
                <w:rFonts w:ascii="Verdana" w:hAnsi="Verdana"/>
              </w:rPr>
              <w:lastRenderedPageBreak/>
              <w:t xml:space="preserve">Resolution </w:t>
            </w:r>
          </w:p>
          <w:p w14:paraId="11BEBA00" w14:textId="77777777" w:rsidR="004D2271" w:rsidRPr="00AC5220" w:rsidRDefault="004D2271" w:rsidP="002B4659">
            <w:pPr>
              <w:jc w:val="both"/>
              <w:rPr>
                <w:rFonts w:ascii="Verdana" w:hAnsi="Verdana"/>
              </w:rPr>
            </w:pPr>
          </w:p>
        </w:tc>
        <w:tc>
          <w:tcPr>
            <w:tcW w:w="9022" w:type="dxa"/>
          </w:tcPr>
          <w:p w14:paraId="5CF23F7B" w14:textId="77777777" w:rsidR="004D2271" w:rsidRPr="00AC5220" w:rsidRDefault="002B4659" w:rsidP="002B4659">
            <w:pPr>
              <w:jc w:val="both"/>
              <w:rPr>
                <w:rFonts w:ascii="Verdana" w:hAnsi="Verdana"/>
              </w:rPr>
            </w:pPr>
            <w:r w:rsidRPr="00AC5220">
              <w:rPr>
                <w:rFonts w:ascii="Verdana" w:hAnsi="Verdana"/>
              </w:rPr>
              <w:t xml:space="preserve">The CCLA updated was </w:t>
            </w:r>
            <w:r w:rsidRPr="00AC5220">
              <w:rPr>
                <w:rFonts w:ascii="Verdana" w:hAnsi="Verdana"/>
                <w:b/>
              </w:rPr>
              <w:t>NOTED</w:t>
            </w:r>
            <w:r w:rsidRPr="00AC5220">
              <w:rPr>
                <w:rFonts w:ascii="Verdana" w:hAnsi="Verdana"/>
              </w:rPr>
              <w:t xml:space="preserve"> by the Committee. </w:t>
            </w:r>
          </w:p>
        </w:tc>
      </w:tr>
      <w:tr w:rsidR="00E85A90" w:rsidRPr="00AC5220" w14:paraId="460FCFC8" w14:textId="77777777" w:rsidTr="002B4659">
        <w:tc>
          <w:tcPr>
            <w:tcW w:w="1473" w:type="dxa"/>
          </w:tcPr>
          <w:p w14:paraId="6F5D1468" w14:textId="77777777" w:rsidR="00E85A90" w:rsidRPr="00AC5220" w:rsidRDefault="00A10746" w:rsidP="002B4659">
            <w:pPr>
              <w:jc w:val="both"/>
              <w:rPr>
                <w:rFonts w:ascii="Verdana" w:hAnsi="Verdana"/>
              </w:rPr>
            </w:pPr>
            <w:r w:rsidRPr="00AC5220">
              <w:rPr>
                <w:rFonts w:ascii="Verdana" w:hAnsi="Verdana"/>
              </w:rPr>
              <w:t>Action</w:t>
            </w:r>
          </w:p>
        </w:tc>
        <w:tc>
          <w:tcPr>
            <w:tcW w:w="9022" w:type="dxa"/>
          </w:tcPr>
          <w:p w14:paraId="1814CEA3" w14:textId="77777777" w:rsidR="00E85A90" w:rsidRDefault="00E85A90" w:rsidP="002B4659">
            <w:pPr>
              <w:jc w:val="both"/>
              <w:rPr>
                <w:rFonts w:ascii="Verdana" w:hAnsi="Verdana"/>
              </w:rPr>
            </w:pPr>
            <w:r w:rsidRPr="00AC5220">
              <w:rPr>
                <w:rFonts w:ascii="Verdana" w:hAnsi="Verdana"/>
              </w:rPr>
              <w:t>The Head of Corporate Finance agreed to evaluate current objectives and policies to determine the best asset allocation.</w:t>
            </w:r>
          </w:p>
          <w:p w14:paraId="554A8779" w14:textId="77777777" w:rsidR="004D7467" w:rsidRDefault="004D7467" w:rsidP="002B4659">
            <w:pPr>
              <w:jc w:val="both"/>
              <w:rPr>
                <w:rFonts w:ascii="Verdana" w:hAnsi="Verdana"/>
              </w:rPr>
            </w:pPr>
          </w:p>
          <w:p w14:paraId="60E4D6C3" w14:textId="00CDA6FE" w:rsidR="004D7467" w:rsidRPr="00AC5220" w:rsidRDefault="004D7467" w:rsidP="002B4659">
            <w:pPr>
              <w:jc w:val="both"/>
              <w:rPr>
                <w:rFonts w:ascii="Verdana" w:hAnsi="Verdana"/>
              </w:rPr>
            </w:pPr>
            <w:r>
              <w:rPr>
                <w:rFonts w:ascii="Verdana" w:hAnsi="Verdana"/>
              </w:rPr>
              <w:t>A review of the Investment Policy will be undertaken.</w:t>
            </w:r>
          </w:p>
        </w:tc>
      </w:tr>
      <w:tr w:rsidR="003C214E" w:rsidRPr="00AC5220" w14:paraId="0F5A7C92" w14:textId="77777777" w:rsidTr="002B4659">
        <w:tc>
          <w:tcPr>
            <w:tcW w:w="1473" w:type="dxa"/>
            <w:shd w:val="clear" w:color="auto" w:fill="1F3864" w:themeFill="accent5" w:themeFillShade="80"/>
          </w:tcPr>
          <w:p w14:paraId="67A2F66F" w14:textId="77777777" w:rsidR="003C214E" w:rsidRPr="00AC5220" w:rsidRDefault="003C214E"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71D4E4CD" w14:textId="77777777" w:rsidR="003C214E" w:rsidRPr="00AC5220" w:rsidRDefault="004D2271" w:rsidP="002B4659">
            <w:pPr>
              <w:jc w:val="both"/>
              <w:rPr>
                <w:rFonts w:ascii="Verdana" w:hAnsi="Verdana"/>
                <w:b/>
              </w:rPr>
            </w:pPr>
            <w:r w:rsidRPr="00AC5220">
              <w:rPr>
                <w:rFonts w:ascii="Verdana" w:hAnsi="Verdana"/>
                <w:b/>
              </w:rPr>
              <w:t>MAIN AGENDA</w:t>
            </w:r>
          </w:p>
        </w:tc>
      </w:tr>
      <w:tr w:rsidR="003C214E" w:rsidRPr="00AC5220" w14:paraId="2A58C763" w14:textId="77777777" w:rsidTr="002B4659">
        <w:tc>
          <w:tcPr>
            <w:tcW w:w="1473" w:type="dxa"/>
          </w:tcPr>
          <w:p w14:paraId="1D699654" w14:textId="77777777" w:rsidR="003C214E" w:rsidRPr="00AC5220" w:rsidRDefault="008D696C" w:rsidP="002B4659">
            <w:pPr>
              <w:jc w:val="both"/>
              <w:rPr>
                <w:rFonts w:ascii="Verdana" w:hAnsi="Verdana"/>
                <w:b/>
              </w:rPr>
            </w:pPr>
            <w:r w:rsidRPr="00AC5220">
              <w:rPr>
                <w:rFonts w:ascii="Verdana" w:hAnsi="Verdana"/>
                <w:b/>
              </w:rPr>
              <w:t>4.1</w:t>
            </w:r>
          </w:p>
        </w:tc>
        <w:tc>
          <w:tcPr>
            <w:tcW w:w="9022" w:type="dxa"/>
          </w:tcPr>
          <w:p w14:paraId="76B8CB36" w14:textId="77777777" w:rsidR="003C214E" w:rsidRPr="00AC5220" w:rsidRDefault="004D2271" w:rsidP="002B4659">
            <w:pPr>
              <w:jc w:val="both"/>
              <w:rPr>
                <w:rFonts w:ascii="Verdana" w:hAnsi="Verdana"/>
                <w:b/>
              </w:rPr>
            </w:pPr>
            <w:r w:rsidRPr="00AC5220">
              <w:rPr>
                <w:rFonts w:ascii="Verdana" w:hAnsi="Verdana"/>
                <w:b/>
              </w:rPr>
              <w:t xml:space="preserve">Action Log and matters arising not contained within the action log </w:t>
            </w:r>
          </w:p>
        </w:tc>
      </w:tr>
      <w:tr w:rsidR="006125F6" w:rsidRPr="00AC5220" w14:paraId="68700E0F" w14:textId="77777777" w:rsidTr="002B4659">
        <w:tc>
          <w:tcPr>
            <w:tcW w:w="1473" w:type="dxa"/>
          </w:tcPr>
          <w:p w14:paraId="2AE5E2AE" w14:textId="77777777" w:rsidR="006125F6" w:rsidRPr="00AC5220" w:rsidRDefault="006125F6" w:rsidP="002B4659">
            <w:pPr>
              <w:jc w:val="both"/>
              <w:rPr>
                <w:rFonts w:ascii="Verdana" w:hAnsi="Verdana"/>
                <w:b/>
              </w:rPr>
            </w:pPr>
          </w:p>
        </w:tc>
        <w:tc>
          <w:tcPr>
            <w:tcW w:w="9022" w:type="dxa"/>
          </w:tcPr>
          <w:p w14:paraId="5035EC26" w14:textId="0188BA4F" w:rsidR="006125F6" w:rsidRPr="00AC5220" w:rsidRDefault="006125F6" w:rsidP="002B4659">
            <w:pPr>
              <w:jc w:val="both"/>
              <w:rPr>
                <w:rFonts w:ascii="Verdana" w:hAnsi="Verdana"/>
              </w:rPr>
            </w:pPr>
            <w:r w:rsidRPr="00AC5220">
              <w:rPr>
                <w:rFonts w:ascii="Verdana" w:hAnsi="Verdana"/>
              </w:rPr>
              <w:t xml:space="preserve">I The Committee agreed to </w:t>
            </w:r>
            <w:r w:rsidRPr="00AC5220">
              <w:rPr>
                <w:rFonts w:ascii="Verdana" w:hAnsi="Verdana"/>
                <w:b/>
              </w:rPr>
              <w:t xml:space="preserve">CLOSE </w:t>
            </w:r>
            <w:r w:rsidRPr="00AC5220">
              <w:rPr>
                <w:rFonts w:ascii="Verdana" w:hAnsi="Verdana"/>
              </w:rPr>
              <w:t>the action</w:t>
            </w:r>
            <w:r w:rsidR="004D7467">
              <w:rPr>
                <w:rFonts w:ascii="Verdana" w:hAnsi="Verdana"/>
              </w:rPr>
              <w:t xml:space="preserve"> reference 2.2</w:t>
            </w:r>
            <w:r w:rsidRPr="00AC5220">
              <w:rPr>
                <w:rFonts w:ascii="Verdana" w:hAnsi="Verdana"/>
              </w:rPr>
              <w:t xml:space="preserve">. </w:t>
            </w:r>
          </w:p>
          <w:p w14:paraId="3FB15DD3" w14:textId="77777777" w:rsidR="006125F6" w:rsidRPr="00AC5220" w:rsidRDefault="006125F6" w:rsidP="002B4659">
            <w:pPr>
              <w:jc w:val="both"/>
              <w:rPr>
                <w:rFonts w:ascii="Verdana" w:hAnsi="Verdana"/>
              </w:rPr>
            </w:pPr>
          </w:p>
          <w:p w14:paraId="12693056" w14:textId="0482FEBB" w:rsidR="006125F6" w:rsidRPr="00AC5220" w:rsidRDefault="00B862F5" w:rsidP="00B862F5">
            <w:pPr>
              <w:jc w:val="both"/>
              <w:rPr>
                <w:rFonts w:ascii="Verdana" w:hAnsi="Verdana"/>
              </w:rPr>
            </w:pPr>
            <w:r>
              <w:rPr>
                <w:rFonts w:ascii="Verdana" w:hAnsi="Verdana"/>
              </w:rPr>
              <w:t xml:space="preserve">Due to her absence at the previous Committee meeting </w:t>
            </w:r>
            <w:r w:rsidR="004D7467">
              <w:rPr>
                <w:rFonts w:ascii="Verdana" w:hAnsi="Verdana"/>
              </w:rPr>
              <w:t xml:space="preserve">P Roseblade sought clarity on the background to action 2.1 which was provided by S May.  </w:t>
            </w:r>
          </w:p>
        </w:tc>
      </w:tr>
      <w:tr w:rsidR="003C214E" w:rsidRPr="00AC5220" w14:paraId="73104513" w14:textId="77777777" w:rsidTr="002B4659">
        <w:tc>
          <w:tcPr>
            <w:tcW w:w="1473" w:type="dxa"/>
          </w:tcPr>
          <w:p w14:paraId="2DD845D8" w14:textId="77777777" w:rsidR="003C214E" w:rsidRPr="00AC5220" w:rsidRDefault="006125F6" w:rsidP="002B4659">
            <w:pPr>
              <w:jc w:val="both"/>
              <w:rPr>
                <w:rFonts w:ascii="Verdana" w:hAnsi="Verdana"/>
              </w:rPr>
            </w:pPr>
            <w:r w:rsidRPr="00AC5220">
              <w:rPr>
                <w:rFonts w:ascii="Verdana" w:hAnsi="Verdana"/>
              </w:rPr>
              <w:t>Resolution</w:t>
            </w:r>
          </w:p>
        </w:tc>
        <w:tc>
          <w:tcPr>
            <w:tcW w:w="9022" w:type="dxa"/>
          </w:tcPr>
          <w:p w14:paraId="5CFC34A0" w14:textId="77777777" w:rsidR="003C214E" w:rsidRPr="00AC5220" w:rsidRDefault="004118D3" w:rsidP="002B4659">
            <w:pPr>
              <w:jc w:val="both"/>
              <w:rPr>
                <w:rFonts w:ascii="Verdana" w:hAnsi="Verdana"/>
              </w:rPr>
            </w:pPr>
            <w:r w:rsidRPr="00AC5220">
              <w:rPr>
                <w:rFonts w:ascii="Verdana" w:hAnsi="Verdana"/>
              </w:rPr>
              <w:t xml:space="preserve">The Action Log was reviewed and </w:t>
            </w:r>
            <w:r w:rsidRPr="00AC5220">
              <w:rPr>
                <w:rFonts w:ascii="Verdana" w:hAnsi="Verdana"/>
                <w:b/>
              </w:rPr>
              <w:t>NOTED</w:t>
            </w:r>
            <w:r w:rsidRPr="00AC5220">
              <w:rPr>
                <w:rFonts w:ascii="Verdana" w:hAnsi="Verdana"/>
              </w:rPr>
              <w:t>.</w:t>
            </w:r>
          </w:p>
          <w:p w14:paraId="527BD110" w14:textId="77777777" w:rsidR="004118D3" w:rsidRPr="00AC5220" w:rsidRDefault="004118D3" w:rsidP="002B4659">
            <w:pPr>
              <w:jc w:val="both"/>
              <w:rPr>
                <w:rFonts w:ascii="Verdana" w:hAnsi="Verdana"/>
              </w:rPr>
            </w:pPr>
          </w:p>
        </w:tc>
      </w:tr>
      <w:tr w:rsidR="00443F68" w:rsidRPr="00AC5220" w14:paraId="0D33B4F8" w14:textId="77777777" w:rsidTr="002B4659">
        <w:tc>
          <w:tcPr>
            <w:tcW w:w="1473" w:type="dxa"/>
            <w:shd w:val="clear" w:color="auto" w:fill="1F3864" w:themeFill="accent5" w:themeFillShade="80"/>
          </w:tcPr>
          <w:p w14:paraId="5236EA2E"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1FC2BF5A" w14:textId="77777777" w:rsidR="00443F68" w:rsidRPr="00AC5220" w:rsidRDefault="004118D3" w:rsidP="002B4659">
            <w:pPr>
              <w:jc w:val="both"/>
              <w:rPr>
                <w:rFonts w:ascii="Verdana" w:hAnsi="Verdana"/>
                <w:b/>
              </w:rPr>
            </w:pPr>
            <w:r w:rsidRPr="00AC5220">
              <w:rPr>
                <w:rFonts w:ascii="Verdana" w:hAnsi="Verdana"/>
                <w:b/>
              </w:rPr>
              <w:t xml:space="preserve">CHARITABLE FUNDS EXPENDITURE REQUESTS </w:t>
            </w:r>
          </w:p>
        </w:tc>
      </w:tr>
      <w:tr w:rsidR="00443F68" w:rsidRPr="00AC5220" w14:paraId="0FDEC6E9" w14:textId="77777777" w:rsidTr="002B4659">
        <w:tc>
          <w:tcPr>
            <w:tcW w:w="1473" w:type="dxa"/>
          </w:tcPr>
          <w:p w14:paraId="13B23655" w14:textId="77777777" w:rsidR="00443F68" w:rsidRPr="00AC5220" w:rsidRDefault="00443F68" w:rsidP="002B4659">
            <w:pPr>
              <w:jc w:val="both"/>
              <w:rPr>
                <w:rFonts w:ascii="Verdana" w:hAnsi="Verdana"/>
                <w:b/>
              </w:rPr>
            </w:pPr>
            <w:r w:rsidRPr="00AC5220">
              <w:rPr>
                <w:rFonts w:ascii="Verdana" w:hAnsi="Verdana"/>
                <w:b/>
              </w:rPr>
              <w:t>5.1</w:t>
            </w:r>
            <w:r w:rsidR="004118D3" w:rsidRPr="00AC5220">
              <w:rPr>
                <w:rFonts w:ascii="Verdana" w:hAnsi="Verdana"/>
                <w:b/>
              </w:rPr>
              <w:t>.1</w:t>
            </w:r>
          </w:p>
        </w:tc>
        <w:tc>
          <w:tcPr>
            <w:tcW w:w="9022" w:type="dxa"/>
          </w:tcPr>
          <w:p w14:paraId="36DB231C" w14:textId="77777777" w:rsidR="00443F68" w:rsidRPr="00AC5220" w:rsidRDefault="004118D3" w:rsidP="002B4659">
            <w:pPr>
              <w:jc w:val="both"/>
              <w:rPr>
                <w:rFonts w:ascii="Verdana" w:hAnsi="Verdana"/>
                <w:b/>
              </w:rPr>
            </w:pPr>
            <w:r w:rsidRPr="00AC5220">
              <w:rPr>
                <w:rFonts w:ascii="Verdana" w:hAnsi="Verdana"/>
                <w:b/>
              </w:rPr>
              <w:t xml:space="preserve">Expenditure Request – Art Managers Role </w:t>
            </w:r>
          </w:p>
        </w:tc>
      </w:tr>
      <w:tr w:rsidR="00443F68" w:rsidRPr="00AC5220" w14:paraId="4C307A59" w14:textId="77777777" w:rsidTr="002B4659">
        <w:tc>
          <w:tcPr>
            <w:tcW w:w="1473" w:type="dxa"/>
          </w:tcPr>
          <w:p w14:paraId="70819509" w14:textId="77777777" w:rsidR="00443F68" w:rsidRPr="00AC5220" w:rsidRDefault="00443F68" w:rsidP="002B4659">
            <w:pPr>
              <w:jc w:val="both"/>
              <w:rPr>
                <w:rFonts w:ascii="Verdana" w:hAnsi="Verdana"/>
              </w:rPr>
            </w:pPr>
          </w:p>
        </w:tc>
        <w:tc>
          <w:tcPr>
            <w:tcW w:w="9022" w:type="dxa"/>
          </w:tcPr>
          <w:p w14:paraId="363F638B" w14:textId="77777777" w:rsidR="00443F68" w:rsidRPr="00AC5220" w:rsidRDefault="004118D3" w:rsidP="002B4659">
            <w:pPr>
              <w:jc w:val="both"/>
              <w:rPr>
                <w:rFonts w:ascii="Verdana" w:hAnsi="Verdana" w:cs="Arial"/>
              </w:rPr>
            </w:pPr>
            <w:r w:rsidRPr="00AC5220">
              <w:rPr>
                <w:rFonts w:ascii="Verdana" w:hAnsi="Verdana"/>
              </w:rPr>
              <w:t xml:space="preserve">A. Sampson presented the report in relation to </w:t>
            </w:r>
            <w:r w:rsidRPr="00AC5220">
              <w:rPr>
                <w:rFonts w:ascii="Verdana" w:hAnsi="Verdana" w:cs="Arial"/>
              </w:rPr>
              <w:t>Building on the Arts Council of Wales funding opportuni</w:t>
            </w:r>
            <w:r w:rsidR="00D403E6" w:rsidRPr="00AC5220">
              <w:rPr>
                <w:rFonts w:ascii="Verdana" w:hAnsi="Verdana" w:cs="Arial"/>
              </w:rPr>
              <w:t xml:space="preserve">ty. He presented the funding request, highlighting the opportunity to access additional funding of £25,000 per year for 2 years, contingent on match funding support from the Arts Council. </w:t>
            </w:r>
          </w:p>
          <w:p w14:paraId="38DAAD47" w14:textId="77777777" w:rsidR="00D403E6" w:rsidRPr="00AC5220" w:rsidRDefault="00D403E6" w:rsidP="002B4659">
            <w:pPr>
              <w:jc w:val="both"/>
              <w:rPr>
                <w:rFonts w:ascii="Verdana" w:hAnsi="Verdana" w:cs="Arial"/>
              </w:rPr>
            </w:pPr>
          </w:p>
          <w:p w14:paraId="38365835" w14:textId="388BBEE7" w:rsidR="00D403E6" w:rsidRPr="00AC5220" w:rsidRDefault="00D403E6" w:rsidP="002B4659">
            <w:pPr>
              <w:jc w:val="both"/>
              <w:rPr>
                <w:rFonts w:ascii="Verdana" w:hAnsi="Verdana" w:cs="Arial"/>
              </w:rPr>
            </w:pPr>
            <w:r w:rsidRPr="00AC5220">
              <w:rPr>
                <w:rFonts w:ascii="Verdana" w:hAnsi="Verdana" w:cs="Arial"/>
              </w:rPr>
              <w:t>I. Wells sought assurance of</w:t>
            </w:r>
            <w:r w:rsidR="00CE78C2">
              <w:rPr>
                <w:rFonts w:ascii="Verdana" w:hAnsi="Verdana" w:cs="Arial"/>
              </w:rPr>
              <w:t xml:space="preserve"> the level of success anticipated in terms of gaining</w:t>
            </w:r>
            <w:r w:rsidRPr="00AC5220">
              <w:rPr>
                <w:rFonts w:ascii="Verdana" w:hAnsi="Verdana" w:cs="Arial"/>
              </w:rPr>
              <w:t xml:space="preserve"> match funding if </w:t>
            </w:r>
            <w:r w:rsidR="00CE78C2">
              <w:rPr>
                <w:rFonts w:ascii="Verdana" w:hAnsi="Verdana" w:cs="Arial"/>
              </w:rPr>
              <w:t>Charity</w:t>
            </w:r>
            <w:r w:rsidRPr="00AC5220">
              <w:rPr>
                <w:rFonts w:ascii="Verdana" w:hAnsi="Verdana" w:cs="Arial"/>
              </w:rPr>
              <w:t xml:space="preserve"> funding is approved</w:t>
            </w:r>
            <w:r w:rsidR="00CE78C2">
              <w:rPr>
                <w:rFonts w:ascii="Verdana" w:hAnsi="Verdana" w:cs="Arial"/>
              </w:rPr>
              <w:t>.</w:t>
            </w:r>
            <w:r w:rsidRPr="00AC5220">
              <w:rPr>
                <w:rFonts w:ascii="Verdana" w:hAnsi="Verdana" w:cs="Arial"/>
              </w:rPr>
              <w:t xml:space="preserve"> A. Sampson indicated</w:t>
            </w:r>
            <w:r w:rsidR="00CE78C2">
              <w:rPr>
                <w:rFonts w:ascii="Verdana" w:hAnsi="Verdana" w:cs="Arial"/>
              </w:rPr>
              <w:t xml:space="preserve"> that he considered that there was</w:t>
            </w:r>
            <w:r w:rsidRPr="00AC5220">
              <w:rPr>
                <w:rFonts w:ascii="Verdana" w:hAnsi="Verdana" w:cs="Arial"/>
              </w:rPr>
              <w:t xml:space="preserve"> a good chance of securing it, though the final agreement was not yet in place. </w:t>
            </w:r>
          </w:p>
          <w:p w14:paraId="17E2B3CF" w14:textId="77777777" w:rsidR="00D403E6" w:rsidRPr="00AC5220" w:rsidRDefault="00D403E6" w:rsidP="002B4659">
            <w:pPr>
              <w:jc w:val="both"/>
              <w:rPr>
                <w:rFonts w:ascii="Verdana" w:hAnsi="Verdana" w:cs="Arial"/>
              </w:rPr>
            </w:pPr>
          </w:p>
          <w:p w14:paraId="6F18DBC5" w14:textId="32E3AF06" w:rsidR="00D403E6" w:rsidRPr="00AC5220" w:rsidRDefault="00D403E6" w:rsidP="002B4659">
            <w:pPr>
              <w:jc w:val="both"/>
              <w:rPr>
                <w:rFonts w:ascii="Verdana" w:hAnsi="Verdana" w:cs="Arial"/>
              </w:rPr>
            </w:pPr>
            <w:r w:rsidRPr="00AC5220">
              <w:rPr>
                <w:rFonts w:ascii="Verdana" w:hAnsi="Verdana" w:cs="Arial"/>
              </w:rPr>
              <w:t xml:space="preserve">P. Roseblade raised concerns on the </w:t>
            </w:r>
            <w:r w:rsidR="00CE78C2">
              <w:rPr>
                <w:rFonts w:ascii="Verdana" w:hAnsi="Verdana" w:cs="Arial"/>
              </w:rPr>
              <w:t xml:space="preserve">funding required and potential employment contractual risks, </w:t>
            </w:r>
            <w:r w:rsidRPr="00AC5220">
              <w:rPr>
                <w:rFonts w:ascii="Verdana" w:hAnsi="Verdana" w:cs="Arial"/>
              </w:rPr>
              <w:t>emphasis</w:t>
            </w:r>
            <w:r w:rsidR="00CE78C2">
              <w:rPr>
                <w:rFonts w:ascii="Verdana" w:hAnsi="Verdana" w:cs="Arial"/>
              </w:rPr>
              <w:t>ing</w:t>
            </w:r>
            <w:r w:rsidRPr="00AC5220">
              <w:rPr>
                <w:rFonts w:ascii="Verdana" w:hAnsi="Verdana" w:cs="Arial"/>
              </w:rPr>
              <w:t xml:space="preserve"> the need for an exit strategy. S. May questioned the alignment of the post with long</w:t>
            </w:r>
            <w:r w:rsidR="00CE78C2">
              <w:rPr>
                <w:rFonts w:ascii="Verdana" w:hAnsi="Verdana" w:cs="Arial"/>
              </w:rPr>
              <w:t>er</w:t>
            </w:r>
            <w:r w:rsidRPr="00AC5220">
              <w:rPr>
                <w:rFonts w:ascii="Verdana" w:hAnsi="Verdana" w:cs="Arial"/>
              </w:rPr>
              <w:t xml:space="preserve"> term plans and suggested considering the strategic impact and feedback from </w:t>
            </w:r>
            <w:r w:rsidR="00CE78C2">
              <w:rPr>
                <w:rFonts w:ascii="Verdana" w:hAnsi="Verdana" w:cs="Arial"/>
              </w:rPr>
              <w:t>s</w:t>
            </w:r>
            <w:r w:rsidRPr="00AC5220">
              <w:rPr>
                <w:rFonts w:ascii="Verdana" w:hAnsi="Verdana" w:cs="Arial"/>
              </w:rPr>
              <w:t>takeholders</w:t>
            </w:r>
            <w:r w:rsidR="00CE78C2">
              <w:rPr>
                <w:rFonts w:ascii="Verdana" w:hAnsi="Verdana" w:cs="Arial"/>
              </w:rPr>
              <w:t xml:space="preserve"> as to whether this is an area identified as a need.</w:t>
            </w:r>
          </w:p>
          <w:p w14:paraId="27B41106" w14:textId="77777777" w:rsidR="00D403E6" w:rsidRPr="00AC5220" w:rsidRDefault="00D403E6" w:rsidP="002B4659">
            <w:pPr>
              <w:jc w:val="both"/>
              <w:rPr>
                <w:rFonts w:ascii="Verdana" w:hAnsi="Verdana" w:cs="Arial"/>
              </w:rPr>
            </w:pPr>
          </w:p>
          <w:p w14:paraId="41FDE1C8" w14:textId="1CB398A9" w:rsidR="00D403E6" w:rsidRPr="00AC5220" w:rsidRDefault="00D403E6" w:rsidP="002B4659">
            <w:pPr>
              <w:jc w:val="both"/>
              <w:rPr>
                <w:rFonts w:ascii="Verdana" w:hAnsi="Verdana" w:cs="Arial"/>
              </w:rPr>
            </w:pPr>
            <w:r w:rsidRPr="00AC5220">
              <w:rPr>
                <w:rFonts w:ascii="Verdana" w:hAnsi="Verdana" w:cs="Arial"/>
              </w:rPr>
              <w:t xml:space="preserve">H. Lentle queried whether </w:t>
            </w:r>
            <w:r w:rsidR="00CE78C2">
              <w:rPr>
                <w:rFonts w:ascii="Verdana" w:hAnsi="Verdana" w:cs="Arial"/>
              </w:rPr>
              <w:t>there was a requirement to</w:t>
            </w:r>
            <w:r w:rsidRPr="00AC5220">
              <w:rPr>
                <w:rFonts w:ascii="Verdana" w:hAnsi="Verdana" w:cs="Arial"/>
              </w:rPr>
              <w:t xml:space="preserve"> agree the funding prior to securing the match</w:t>
            </w:r>
            <w:r w:rsidR="00CE78C2">
              <w:rPr>
                <w:rFonts w:ascii="Verdana" w:hAnsi="Verdana" w:cs="Arial"/>
              </w:rPr>
              <w:t>ed</w:t>
            </w:r>
            <w:r w:rsidRPr="00AC5220">
              <w:rPr>
                <w:rFonts w:ascii="Verdana" w:hAnsi="Verdana" w:cs="Arial"/>
              </w:rPr>
              <w:t xml:space="preserve"> funds and </w:t>
            </w:r>
            <w:r w:rsidR="00CE78C2">
              <w:rPr>
                <w:rFonts w:ascii="Verdana" w:hAnsi="Verdana" w:cs="Arial"/>
              </w:rPr>
              <w:t xml:space="preserve">sought clarity on the </w:t>
            </w:r>
            <w:r w:rsidRPr="00AC5220">
              <w:rPr>
                <w:rFonts w:ascii="Verdana" w:hAnsi="Verdana" w:cs="Arial"/>
              </w:rPr>
              <w:t xml:space="preserve">cost implications and contract length. In response, A. Sampson clarified the funding from the Arts Council is contingent on the CTM Charity’s commitment. </w:t>
            </w:r>
          </w:p>
          <w:p w14:paraId="43CB7DE3" w14:textId="77777777" w:rsidR="00D403E6" w:rsidRPr="00AC5220" w:rsidRDefault="00D403E6" w:rsidP="002B4659">
            <w:pPr>
              <w:jc w:val="both"/>
              <w:rPr>
                <w:rFonts w:ascii="Verdana" w:hAnsi="Verdana" w:cs="Arial"/>
              </w:rPr>
            </w:pPr>
          </w:p>
          <w:p w14:paraId="70A94B33" w14:textId="272D60B8" w:rsidR="00D403E6" w:rsidRPr="00AC5220" w:rsidRDefault="00CE78C2" w:rsidP="002B4659">
            <w:pPr>
              <w:jc w:val="both"/>
              <w:rPr>
                <w:rFonts w:ascii="Verdana" w:hAnsi="Verdana" w:cs="Arial"/>
              </w:rPr>
            </w:pPr>
            <w:r>
              <w:rPr>
                <w:rFonts w:ascii="Verdana" w:hAnsi="Verdana" w:cs="Arial"/>
              </w:rPr>
              <w:t xml:space="preserve">In recognising that further assurance was required, </w:t>
            </w:r>
            <w:r w:rsidR="00D403E6" w:rsidRPr="00AC5220">
              <w:rPr>
                <w:rFonts w:ascii="Verdana" w:hAnsi="Verdana" w:cs="Arial"/>
              </w:rPr>
              <w:t>C. Hamblyn sought clarification on the timeframe</w:t>
            </w:r>
            <w:r w:rsidR="00653988" w:rsidRPr="00AC5220">
              <w:rPr>
                <w:rFonts w:ascii="Verdana" w:hAnsi="Verdana" w:cs="Arial"/>
              </w:rPr>
              <w:t xml:space="preserve"> and if the request needed to be approved by a deadline date, </w:t>
            </w:r>
            <w:r>
              <w:rPr>
                <w:rFonts w:ascii="Verdana" w:hAnsi="Verdana" w:cs="Arial"/>
              </w:rPr>
              <w:t>s</w:t>
            </w:r>
            <w:r w:rsidR="00653988" w:rsidRPr="00AC5220">
              <w:rPr>
                <w:rFonts w:ascii="Verdana" w:hAnsi="Verdana" w:cs="Arial"/>
              </w:rPr>
              <w:t xml:space="preserve">he advised an extra ordinary Committee meeting could be arranged if necessary. </w:t>
            </w:r>
            <w:r w:rsidR="00D403E6" w:rsidRPr="00AC5220">
              <w:rPr>
                <w:rFonts w:ascii="Verdana" w:hAnsi="Verdana" w:cs="Arial"/>
              </w:rPr>
              <w:t xml:space="preserve">S. Blackburn noted there was no </w:t>
            </w:r>
            <w:r w:rsidR="00E01E11">
              <w:rPr>
                <w:rFonts w:ascii="Verdana" w:hAnsi="Verdana" w:cs="Arial"/>
              </w:rPr>
              <w:t xml:space="preserve">specific </w:t>
            </w:r>
            <w:r w:rsidR="00D403E6" w:rsidRPr="00AC5220">
              <w:rPr>
                <w:rFonts w:ascii="Verdana" w:hAnsi="Verdana" w:cs="Arial"/>
              </w:rPr>
              <w:t xml:space="preserve">deadline and proposed </w:t>
            </w:r>
            <w:r w:rsidR="00E01E11">
              <w:rPr>
                <w:rFonts w:ascii="Verdana" w:hAnsi="Verdana" w:cs="Arial"/>
              </w:rPr>
              <w:t xml:space="preserve">that </w:t>
            </w:r>
            <w:r w:rsidR="00D403E6" w:rsidRPr="00AC5220">
              <w:rPr>
                <w:rFonts w:ascii="Verdana" w:hAnsi="Verdana" w:cs="Arial"/>
              </w:rPr>
              <w:t xml:space="preserve">he would </w:t>
            </w:r>
            <w:r w:rsidR="00E01E11">
              <w:rPr>
                <w:rFonts w:ascii="Verdana" w:hAnsi="Verdana" w:cs="Arial"/>
              </w:rPr>
              <w:t xml:space="preserve">undertake </w:t>
            </w:r>
            <w:r w:rsidR="00D403E6" w:rsidRPr="00AC5220">
              <w:rPr>
                <w:rFonts w:ascii="Verdana" w:hAnsi="Verdana" w:cs="Arial"/>
              </w:rPr>
              <w:t xml:space="preserve">further discussions with the Arts Council to </w:t>
            </w:r>
            <w:r w:rsidR="00E01E11">
              <w:rPr>
                <w:rFonts w:ascii="Verdana" w:hAnsi="Verdana" w:cs="Arial"/>
              </w:rPr>
              <w:t>seek further clarity on the points raised</w:t>
            </w:r>
            <w:r w:rsidR="009C0839">
              <w:rPr>
                <w:rFonts w:ascii="Verdana" w:hAnsi="Verdana" w:cs="Arial"/>
              </w:rPr>
              <w:t>.</w:t>
            </w:r>
            <w:r w:rsidR="00961A94">
              <w:rPr>
                <w:rFonts w:ascii="Verdana" w:hAnsi="Verdana" w:cs="Arial"/>
              </w:rPr>
              <w:t xml:space="preserve"> </w:t>
            </w:r>
            <w:r w:rsidR="00D403E6" w:rsidRPr="00AC5220">
              <w:rPr>
                <w:rFonts w:ascii="Verdana" w:hAnsi="Verdana" w:cs="Arial"/>
              </w:rPr>
              <w:t xml:space="preserve">In addition, S. May stressed there was need to </w:t>
            </w:r>
            <w:r w:rsidR="00E01E11">
              <w:rPr>
                <w:rFonts w:ascii="Verdana" w:hAnsi="Verdana" w:cs="Arial"/>
              </w:rPr>
              <w:t xml:space="preserve">confirm </w:t>
            </w:r>
            <w:r w:rsidR="00275C9A" w:rsidRPr="00AC5220">
              <w:rPr>
                <w:rFonts w:ascii="Verdana" w:hAnsi="Verdana" w:cs="Arial"/>
              </w:rPr>
              <w:t>with the Arts Council</w:t>
            </w:r>
            <w:r w:rsidR="00D403E6" w:rsidRPr="00AC5220">
              <w:rPr>
                <w:rFonts w:ascii="Verdana" w:hAnsi="Verdana" w:cs="Arial"/>
              </w:rPr>
              <w:t xml:space="preserve"> </w:t>
            </w:r>
            <w:r w:rsidR="00275C9A" w:rsidRPr="00AC5220">
              <w:rPr>
                <w:rFonts w:ascii="Verdana" w:hAnsi="Verdana" w:cs="Arial"/>
              </w:rPr>
              <w:t xml:space="preserve">around the agreement beyond the two year contract. </w:t>
            </w:r>
          </w:p>
          <w:p w14:paraId="29B6C649" w14:textId="77777777" w:rsidR="004975BF" w:rsidRPr="00AC5220" w:rsidRDefault="004975BF" w:rsidP="002B4659">
            <w:pPr>
              <w:jc w:val="both"/>
              <w:rPr>
                <w:rFonts w:ascii="Verdana" w:hAnsi="Verdana" w:cs="Arial"/>
              </w:rPr>
            </w:pPr>
          </w:p>
          <w:p w14:paraId="63E1A194" w14:textId="67EA675D" w:rsidR="004975BF" w:rsidRPr="00AC5220" w:rsidRDefault="004975BF" w:rsidP="002B4659">
            <w:pPr>
              <w:jc w:val="both"/>
              <w:rPr>
                <w:rFonts w:ascii="Verdana" w:hAnsi="Verdana" w:cs="Arial"/>
              </w:rPr>
            </w:pPr>
            <w:r w:rsidRPr="00AC5220">
              <w:rPr>
                <w:rFonts w:ascii="Verdana" w:hAnsi="Verdana" w:cs="Arial"/>
              </w:rPr>
              <w:t xml:space="preserve">Further, R. Rowlands expressed concerns around the potential liability to CTM and the expectations on the Health Board. She sought the need for evidence of the impact and feedback on the initiative. S. Blackburn </w:t>
            </w:r>
            <w:r w:rsidR="00E01E11">
              <w:rPr>
                <w:rFonts w:ascii="Verdana" w:hAnsi="Verdana" w:cs="Arial"/>
              </w:rPr>
              <w:t>concurred with the point raised and agreed to do further explorations and revert back</w:t>
            </w:r>
            <w:r w:rsidRPr="00AC5220">
              <w:rPr>
                <w:rFonts w:ascii="Verdana" w:hAnsi="Verdana" w:cs="Arial"/>
              </w:rPr>
              <w:t xml:space="preserve"> to the Charitable Funds Committee following discussions with the Arts Council. </w:t>
            </w:r>
          </w:p>
          <w:p w14:paraId="62009A68" w14:textId="77777777" w:rsidR="00443F68" w:rsidRPr="00AC5220" w:rsidRDefault="00443F68" w:rsidP="002B4659">
            <w:pPr>
              <w:jc w:val="both"/>
              <w:rPr>
                <w:rFonts w:ascii="Verdana" w:hAnsi="Verdana"/>
              </w:rPr>
            </w:pPr>
          </w:p>
        </w:tc>
      </w:tr>
      <w:tr w:rsidR="00443F68" w:rsidRPr="00AC5220" w14:paraId="41D37A39" w14:textId="77777777" w:rsidTr="002B4659">
        <w:tc>
          <w:tcPr>
            <w:tcW w:w="1473" w:type="dxa"/>
          </w:tcPr>
          <w:p w14:paraId="7AD277C1" w14:textId="77777777" w:rsidR="00443F68" w:rsidRPr="00AC5220" w:rsidRDefault="004975BF" w:rsidP="002B4659">
            <w:pPr>
              <w:jc w:val="both"/>
              <w:rPr>
                <w:rFonts w:ascii="Verdana" w:hAnsi="Verdana"/>
              </w:rPr>
            </w:pPr>
            <w:r w:rsidRPr="00AC5220">
              <w:rPr>
                <w:rFonts w:ascii="Verdana" w:hAnsi="Verdana"/>
              </w:rPr>
              <w:t>Resolution</w:t>
            </w:r>
          </w:p>
        </w:tc>
        <w:tc>
          <w:tcPr>
            <w:tcW w:w="9022" w:type="dxa"/>
          </w:tcPr>
          <w:p w14:paraId="774915A1" w14:textId="10C1F834" w:rsidR="00443F68" w:rsidRPr="00AC5220" w:rsidRDefault="004975BF" w:rsidP="002B4659">
            <w:pPr>
              <w:jc w:val="both"/>
              <w:rPr>
                <w:rFonts w:ascii="Verdana" w:hAnsi="Verdana"/>
              </w:rPr>
            </w:pPr>
            <w:r w:rsidRPr="00AC5220">
              <w:rPr>
                <w:rFonts w:ascii="Verdana" w:hAnsi="Verdana"/>
              </w:rPr>
              <w:t>The Committee</w:t>
            </w:r>
            <w:r w:rsidR="00E01E11">
              <w:rPr>
                <w:rFonts w:ascii="Verdana" w:hAnsi="Verdana"/>
              </w:rPr>
              <w:t xml:space="preserve"> </w:t>
            </w:r>
            <w:r w:rsidR="00E01E11">
              <w:rPr>
                <w:rFonts w:ascii="Verdana" w:hAnsi="Verdana"/>
                <w:b/>
              </w:rPr>
              <w:t xml:space="preserve">DEFERRED </w:t>
            </w:r>
            <w:r w:rsidR="00E01E11">
              <w:rPr>
                <w:rFonts w:ascii="Verdana" w:hAnsi="Verdana"/>
              </w:rPr>
              <w:t xml:space="preserve">this business case as further assurance was required to support approval. The Committee agreed to convene before the next scheduled meeting if required. </w:t>
            </w:r>
            <w:r w:rsidRPr="00AC5220">
              <w:rPr>
                <w:rFonts w:ascii="Verdana" w:hAnsi="Verdana"/>
              </w:rPr>
              <w:t xml:space="preserve"> </w:t>
            </w:r>
          </w:p>
          <w:p w14:paraId="49CFBEB1" w14:textId="77777777" w:rsidR="007925C3" w:rsidRPr="00AC5220" w:rsidRDefault="007925C3" w:rsidP="002B4659">
            <w:pPr>
              <w:jc w:val="both"/>
              <w:rPr>
                <w:rFonts w:ascii="Verdana" w:hAnsi="Verdana"/>
              </w:rPr>
            </w:pPr>
          </w:p>
        </w:tc>
      </w:tr>
      <w:tr w:rsidR="00443F68" w:rsidRPr="00AC5220" w14:paraId="76E26B27" w14:textId="77777777" w:rsidTr="002B4659">
        <w:tc>
          <w:tcPr>
            <w:tcW w:w="1473" w:type="dxa"/>
          </w:tcPr>
          <w:p w14:paraId="6904A217" w14:textId="77777777" w:rsidR="00443F68" w:rsidRPr="00AC5220" w:rsidRDefault="004975BF" w:rsidP="002B4659">
            <w:pPr>
              <w:jc w:val="both"/>
              <w:rPr>
                <w:rFonts w:ascii="Verdana" w:hAnsi="Verdana"/>
              </w:rPr>
            </w:pPr>
            <w:r w:rsidRPr="00AC5220">
              <w:rPr>
                <w:rFonts w:ascii="Verdana" w:hAnsi="Verdana"/>
              </w:rPr>
              <w:t>Action</w:t>
            </w:r>
          </w:p>
        </w:tc>
        <w:tc>
          <w:tcPr>
            <w:tcW w:w="9022" w:type="dxa"/>
          </w:tcPr>
          <w:p w14:paraId="71CB2DD6" w14:textId="63BD64D4" w:rsidR="007925C3" w:rsidRPr="00AC5220" w:rsidRDefault="007925C3" w:rsidP="002B4659">
            <w:pPr>
              <w:jc w:val="both"/>
              <w:rPr>
                <w:rFonts w:ascii="Verdana" w:hAnsi="Verdana"/>
              </w:rPr>
            </w:pPr>
            <w:r w:rsidRPr="00AC5220">
              <w:rPr>
                <w:rFonts w:ascii="Verdana" w:hAnsi="Verdana"/>
              </w:rPr>
              <w:t xml:space="preserve">Director of Communications, Engagement &amp; Fundraising to have further conversations with the Arts Council </w:t>
            </w:r>
            <w:r w:rsidR="00E01E11">
              <w:rPr>
                <w:rFonts w:ascii="Verdana" w:hAnsi="Verdana"/>
              </w:rPr>
              <w:t>in terms of</w:t>
            </w:r>
            <w:r w:rsidR="00E01E11" w:rsidRPr="00AC5220">
              <w:rPr>
                <w:rFonts w:ascii="Verdana" w:hAnsi="Verdana"/>
              </w:rPr>
              <w:t xml:space="preserve"> </w:t>
            </w:r>
            <w:r w:rsidR="00E01E11">
              <w:rPr>
                <w:rFonts w:ascii="Verdana" w:hAnsi="Verdana"/>
              </w:rPr>
              <w:t>t</w:t>
            </w:r>
            <w:r w:rsidRPr="00AC5220">
              <w:rPr>
                <w:rFonts w:ascii="Verdana" w:hAnsi="Verdana"/>
              </w:rPr>
              <w:t xml:space="preserve">imeframe, Exit Strategy and </w:t>
            </w:r>
            <w:r w:rsidR="00E01E11">
              <w:rPr>
                <w:rFonts w:ascii="Verdana" w:hAnsi="Verdana"/>
              </w:rPr>
              <w:t>c</w:t>
            </w:r>
            <w:r w:rsidRPr="00AC5220">
              <w:rPr>
                <w:rFonts w:ascii="Verdana" w:hAnsi="Verdana"/>
              </w:rPr>
              <w:t xml:space="preserve">ontract details and report back to the Charitable Funds Committee. </w:t>
            </w:r>
          </w:p>
          <w:p w14:paraId="6899FF42" w14:textId="77777777" w:rsidR="002B4659" w:rsidRPr="00AC5220" w:rsidRDefault="002B4659" w:rsidP="00DA22B2">
            <w:pPr>
              <w:pStyle w:val="ListParagraph"/>
              <w:numPr>
                <w:ilvl w:val="0"/>
                <w:numId w:val="9"/>
              </w:numPr>
              <w:jc w:val="both"/>
              <w:rPr>
                <w:rFonts w:ascii="Verdana" w:hAnsi="Verdana"/>
              </w:rPr>
            </w:pPr>
          </w:p>
        </w:tc>
      </w:tr>
      <w:tr w:rsidR="004118D3" w:rsidRPr="00AC5220" w14:paraId="63A2A3A9" w14:textId="77777777" w:rsidTr="002B4659">
        <w:tc>
          <w:tcPr>
            <w:tcW w:w="1473" w:type="dxa"/>
          </w:tcPr>
          <w:p w14:paraId="6735B1C0" w14:textId="77777777" w:rsidR="004118D3" w:rsidRPr="00AC5220" w:rsidRDefault="004118D3" w:rsidP="002B4659">
            <w:pPr>
              <w:jc w:val="both"/>
              <w:rPr>
                <w:rFonts w:ascii="Verdana" w:hAnsi="Verdana"/>
                <w:b/>
              </w:rPr>
            </w:pPr>
            <w:r w:rsidRPr="00AC5220">
              <w:rPr>
                <w:rFonts w:ascii="Verdana" w:hAnsi="Verdana"/>
                <w:b/>
              </w:rPr>
              <w:t xml:space="preserve">5.1.2. </w:t>
            </w:r>
          </w:p>
        </w:tc>
        <w:tc>
          <w:tcPr>
            <w:tcW w:w="9022" w:type="dxa"/>
          </w:tcPr>
          <w:p w14:paraId="11F0F2E3" w14:textId="77777777" w:rsidR="004118D3" w:rsidRPr="00AC5220" w:rsidRDefault="004118D3" w:rsidP="002B4659">
            <w:pPr>
              <w:jc w:val="both"/>
              <w:rPr>
                <w:rFonts w:ascii="Verdana" w:hAnsi="Verdana"/>
                <w:b/>
              </w:rPr>
            </w:pPr>
            <w:r w:rsidRPr="00AC5220">
              <w:rPr>
                <w:rFonts w:ascii="Verdana" w:hAnsi="Verdana"/>
                <w:b/>
              </w:rPr>
              <w:t xml:space="preserve">Expenditure Request – Glaucoma Ophthalmology Diagnostic Hub </w:t>
            </w:r>
          </w:p>
        </w:tc>
      </w:tr>
      <w:tr w:rsidR="004118D3" w:rsidRPr="00AC5220" w14:paraId="56CD5596" w14:textId="77777777" w:rsidTr="002B4659">
        <w:tc>
          <w:tcPr>
            <w:tcW w:w="1473" w:type="dxa"/>
          </w:tcPr>
          <w:p w14:paraId="716D893F" w14:textId="77777777" w:rsidR="004118D3" w:rsidRPr="00AC5220" w:rsidRDefault="004118D3" w:rsidP="002B4659">
            <w:pPr>
              <w:jc w:val="both"/>
              <w:rPr>
                <w:rFonts w:ascii="Verdana" w:hAnsi="Verdana"/>
              </w:rPr>
            </w:pPr>
          </w:p>
        </w:tc>
        <w:tc>
          <w:tcPr>
            <w:tcW w:w="9022" w:type="dxa"/>
          </w:tcPr>
          <w:p w14:paraId="12372396" w14:textId="77777777" w:rsidR="004118D3" w:rsidRPr="00AC5220" w:rsidRDefault="004118D3" w:rsidP="002B4659">
            <w:pPr>
              <w:jc w:val="both"/>
              <w:rPr>
                <w:rFonts w:ascii="Verdana" w:hAnsi="Verdana"/>
              </w:rPr>
            </w:pPr>
            <w:r w:rsidRPr="00AC5220">
              <w:rPr>
                <w:rFonts w:ascii="Verdana" w:hAnsi="Verdana"/>
              </w:rPr>
              <w:t>A. Sampson and Z. Rasheed presented the request in relation to supporting funding for a high specification glaucoma diagnostic equipment Glaucoma Diagnostic Hub at Maesteg Community Hospital.</w:t>
            </w:r>
          </w:p>
          <w:p w14:paraId="685CE1F8" w14:textId="77777777" w:rsidR="004118D3" w:rsidRPr="00AC5220" w:rsidRDefault="004118D3" w:rsidP="002B4659">
            <w:pPr>
              <w:jc w:val="both"/>
              <w:rPr>
                <w:rFonts w:ascii="Verdana" w:hAnsi="Verdana"/>
              </w:rPr>
            </w:pPr>
          </w:p>
          <w:p w14:paraId="4E55D4F0" w14:textId="5F92EA68" w:rsidR="00F4002C" w:rsidRPr="00AC5220" w:rsidRDefault="00F4002C" w:rsidP="002B4659">
            <w:pPr>
              <w:jc w:val="both"/>
              <w:rPr>
                <w:rFonts w:ascii="Verdana" w:hAnsi="Verdana"/>
              </w:rPr>
            </w:pPr>
            <w:r w:rsidRPr="00AC5220">
              <w:rPr>
                <w:rFonts w:ascii="Verdana" w:hAnsi="Verdana"/>
              </w:rPr>
              <w:lastRenderedPageBreak/>
              <w:t xml:space="preserve">P. Roseblade raised a query about using charitable funds for the purchase, considering the maintenance cost would come from the revenue budget. S. May </w:t>
            </w:r>
            <w:r w:rsidR="00357009">
              <w:rPr>
                <w:rFonts w:ascii="Verdana" w:hAnsi="Verdana"/>
              </w:rPr>
              <w:t>provided assurance that this request was an appropriate use of charitable funds</w:t>
            </w:r>
            <w:r w:rsidRPr="00AC5220">
              <w:rPr>
                <w:rFonts w:ascii="Verdana" w:hAnsi="Verdana"/>
              </w:rPr>
              <w:t xml:space="preserve">, with an investment sum </w:t>
            </w:r>
            <w:r w:rsidR="00357009">
              <w:rPr>
                <w:rFonts w:ascii="Verdana" w:hAnsi="Verdana"/>
              </w:rPr>
              <w:t xml:space="preserve">already in revenue budgets to </w:t>
            </w:r>
            <w:r w:rsidRPr="00AC5220">
              <w:rPr>
                <w:rFonts w:ascii="Verdana" w:hAnsi="Verdana"/>
              </w:rPr>
              <w:t>meet</w:t>
            </w:r>
            <w:r w:rsidR="00DA22B2">
              <w:rPr>
                <w:rFonts w:ascii="Verdana" w:hAnsi="Verdana"/>
              </w:rPr>
              <w:t xml:space="preserve"> </w:t>
            </w:r>
            <w:r w:rsidRPr="00AC5220">
              <w:rPr>
                <w:rFonts w:ascii="Verdana" w:hAnsi="Verdana"/>
              </w:rPr>
              <w:t xml:space="preserve">the cost to </w:t>
            </w:r>
            <w:r w:rsidR="00357009">
              <w:rPr>
                <w:rFonts w:ascii="Verdana" w:hAnsi="Verdana"/>
              </w:rPr>
              <w:t>maintain</w:t>
            </w:r>
            <w:r w:rsidR="00357009" w:rsidRPr="00AC5220">
              <w:rPr>
                <w:rFonts w:ascii="Verdana" w:hAnsi="Verdana"/>
              </w:rPr>
              <w:t xml:space="preserve"> </w:t>
            </w:r>
            <w:r w:rsidRPr="00AC5220">
              <w:rPr>
                <w:rFonts w:ascii="Verdana" w:hAnsi="Verdana"/>
              </w:rPr>
              <w:t xml:space="preserve">equipment across the Health Board. </w:t>
            </w:r>
          </w:p>
          <w:p w14:paraId="4DD6DFF7" w14:textId="77777777" w:rsidR="00F4002C" w:rsidRPr="00AC5220" w:rsidRDefault="00F4002C" w:rsidP="002B4659">
            <w:pPr>
              <w:jc w:val="both"/>
              <w:rPr>
                <w:rFonts w:ascii="Verdana" w:hAnsi="Verdana"/>
              </w:rPr>
            </w:pPr>
          </w:p>
          <w:p w14:paraId="475AEC55" w14:textId="3DFCEC2E" w:rsidR="00F4002C" w:rsidRPr="00AC5220" w:rsidRDefault="00F4002C" w:rsidP="002B4659">
            <w:pPr>
              <w:jc w:val="both"/>
              <w:rPr>
                <w:rFonts w:ascii="Verdana" w:hAnsi="Verdana"/>
              </w:rPr>
            </w:pPr>
            <w:r w:rsidRPr="00AC5220">
              <w:rPr>
                <w:rFonts w:ascii="Verdana" w:hAnsi="Verdana"/>
              </w:rPr>
              <w:t>H. Lentle thanked Z. Rasheed for the presentation, supported the application and approved it based on S. Mays’ reassurance</w:t>
            </w:r>
            <w:r w:rsidR="00357009">
              <w:rPr>
                <w:rFonts w:ascii="Verdana" w:hAnsi="Verdana"/>
              </w:rPr>
              <w:t>s</w:t>
            </w:r>
            <w:r w:rsidRPr="00AC5220">
              <w:rPr>
                <w:rFonts w:ascii="Verdana" w:hAnsi="Verdana"/>
              </w:rPr>
              <w:t xml:space="preserve">. </w:t>
            </w:r>
          </w:p>
          <w:p w14:paraId="06295E69" w14:textId="77777777" w:rsidR="00F4002C" w:rsidRPr="00AC5220" w:rsidRDefault="00F4002C" w:rsidP="002B4659">
            <w:pPr>
              <w:jc w:val="both"/>
              <w:rPr>
                <w:rFonts w:ascii="Verdana" w:hAnsi="Verdana"/>
              </w:rPr>
            </w:pPr>
          </w:p>
          <w:p w14:paraId="7C179A56" w14:textId="77777777" w:rsidR="00F4002C" w:rsidRPr="00AC5220" w:rsidRDefault="00F4002C" w:rsidP="002B4659">
            <w:pPr>
              <w:jc w:val="both"/>
              <w:rPr>
                <w:rFonts w:ascii="Verdana" w:hAnsi="Verdana"/>
              </w:rPr>
            </w:pPr>
            <w:r w:rsidRPr="00AC5220">
              <w:rPr>
                <w:rFonts w:ascii="Verdana" w:hAnsi="Verdana"/>
              </w:rPr>
              <w:t xml:space="preserve">Additionally, A. Sampson confirmed the eligibility, noting the core service enhancement for the Health Board. </w:t>
            </w:r>
          </w:p>
          <w:p w14:paraId="3088DE4A" w14:textId="77777777" w:rsidR="00F4002C" w:rsidRPr="00AC5220" w:rsidRDefault="00F4002C" w:rsidP="002B4659">
            <w:pPr>
              <w:jc w:val="both"/>
              <w:rPr>
                <w:rFonts w:ascii="Verdana" w:hAnsi="Verdana"/>
              </w:rPr>
            </w:pPr>
          </w:p>
          <w:p w14:paraId="0DC478E7" w14:textId="77777777" w:rsidR="00F4002C" w:rsidRPr="00AC5220" w:rsidRDefault="00F4002C" w:rsidP="002B4659">
            <w:pPr>
              <w:jc w:val="both"/>
              <w:rPr>
                <w:rFonts w:ascii="Verdana" w:hAnsi="Verdana"/>
              </w:rPr>
            </w:pPr>
            <w:r w:rsidRPr="00AC5220">
              <w:rPr>
                <w:rFonts w:ascii="Verdana" w:hAnsi="Verdana"/>
              </w:rPr>
              <w:t xml:space="preserve">R. Rowlands endorsed the request, however, queried the high cost and potential impact on other funds. In response, S. May suggested using the general fund and Maesteg Fund, noting the longer lifespan and effective use of existing funds. A. Sampson assured there were no planned requests that would conflict with this purchase, and the most appropriate fund would be chosen. C. Hamblyn informed around 50% of the Maesteg Fund would be used. </w:t>
            </w:r>
          </w:p>
          <w:p w14:paraId="455EFC5A" w14:textId="77777777" w:rsidR="00F4002C" w:rsidRPr="00AC5220" w:rsidRDefault="00F4002C" w:rsidP="002B4659">
            <w:pPr>
              <w:jc w:val="both"/>
              <w:rPr>
                <w:rFonts w:ascii="Verdana" w:hAnsi="Verdana"/>
              </w:rPr>
            </w:pPr>
          </w:p>
          <w:p w14:paraId="6803D8A4" w14:textId="77777777" w:rsidR="00F4002C" w:rsidRPr="00AC5220" w:rsidRDefault="00F4002C" w:rsidP="002B4659">
            <w:pPr>
              <w:jc w:val="both"/>
              <w:rPr>
                <w:rFonts w:ascii="Verdana" w:hAnsi="Verdana"/>
              </w:rPr>
            </w:pPr>
            <w:r w:rsidRPr="00AC5220">
              <w:rPr>
                <w:rFonts w:ascii="Verdana" w:hAnsi="Verdana"/>
              </w:rPr>
              <w:t xml:space="preserve">I. Wells supported the request, acknowledging the significant need and communication issues, stressing the importance for the Maesteg Community. </w:t>
            </w:r>
          </w:p>
          <w:p w14:paraId="769B0482" w14:textId="77777777" w:rsidR="00F4002C" w:rsidRPr="00AC5220" w:rsidRDefault="00F4002C" w:rsidP="002B4659">
            <w:pPr>
              <w:jc w:val="both"/>
              <w:rPr>
                <w:rFonts w:ascii="Verdana" w:hAnsi="Verdana"/>
              </w:rPr>
            </w:pPr>
          </w:p>
          <w:p w14:paraId="3408F5E0" w14:textId="77777777" w:rsidR="00F4002C" w:rsidRPr="00AC5220" w:rsidRDefault="00F4002C" w:rsidP="002B4659">
            <w:pPr>
              <w:jc w:val="both"/>
              <w:rPr>
                <w:rFonts w:ascii="Verdana" w:hAnsi="Verdana"/>
              </w:rPr>
            </w:pPr>
            <w:r w:rsidRPr="00AC5220">
              <w:rPr>
                <w:rFonts w:ascii="Verdana" w:hAnsi="Verdana"/>
              </w:rPr>
              <w:t xml:space="preserve">S. Blackburn noted the importance of linking with communication teams and maintaining community engagement and is happy to work with Z. Rasheed on with communications following the approval. </w:t>
            </w:r>
          </w:p>
        </w:tc>
      </w:tr>
      <w:tr w:rsidR="004118D3" w:rsidRPr="00AC5220" w14:paraId="6609B370" w14:textId="77777777" w:rsidTr="002B4659">
        <w:tc>
          <w:tcPr>
            <w:tcW w:w="1473" w:type="dxa"/>
          </w:tcPr>
          <w:p w14:paraId="1E5932B6" w14:textId="77777777" w:rsidR="004118D3" w:rsidRPr="00AC5220" w:rsidRDefault="004118D3" w:rsidP="002B4659">
            <w:pPr>
              <w:jc w:val="both"/>
              <w:rPr>
                <w:rFonts w:ascii="Verdana" w:hAnsi="Verdana"/>
              </w:rPr>
            </w:pPr>
            <w:r w:rsidRPr="00AC5220">
              <w:rPr>
                <w:rFonts w:ascii="Verdana" w:hAnsi="Verdana"/>
              </w:rPr>
              <w:lastRenderedPageBreak/>
              <w:t>Resolution</w:t>
            </w:r>
          </w:p>
        </w:tc>
        <w:tc>
          <w:tcPr>
            <w:tcW w:w="9022" w:type="dxa"/>
          </w:tcPr>
          <w:p w14:paraId="5EFB3413" w14:textId="77777777" w:rsidR="004118D3" w:rsidRPr="00AC5220" w:rsidRDefault="00F4002C" w:rsidP="002B4659">
            <w:pPr>
              <w:jc w:val="both"/>
              <w:rPr>
                <w:rFonts w:ascii="Verdana" w:hAnsi="Verdana"/>
              </w:rPr>
            </w:pPr>
            <w:r w:rsidRPr="00AC5220">
              <w:rPr>
                <w:rFonts w:ascii="Verdana" w:hAnsi="Verdana"/>
              </w:rPr>
              <w:t xml:space="preserve">The Committee supported the request and </w:t>
            </w:r>
            <w:r w:rsidRPr="00AC5220">
              <w:rPr>
                <w:rFonts w:ascii="Verdana" w:hAnsi="Verdana"/>
                <w:b/>
              </w:rPr>
              <w:t>APPROVED</w:t>
            </w:r>
            <w:r w:rsidRPr="00AC5220">
              <w:rPr>
                <w:rFonts w:ascii="Verdana" w:hAnsi="Verdana"/>
              </w:rPr>
              <w:t xml:space="preserve"> the application. </w:t>
            </w:r>
          </w:p>
        </w:tc>
      </w:tr>
      <w:tr w:rsidR="004118D3" w:rsidRPr="00AC5220" w14:paraId="3B310824" w14:textId="77777777" w:rsidTr="002B4659">
        <w:tc>
          <w:tcPr>
            <w:tcW w:w="1473" w:type="dxa"/>
          </w:tcPr>
          <w:p w14:paraId="1D35B72A" w14:textId="77777777" w:rsidR="004118D3" w:rsidRPr="00AC5220" w:rsidRDefault="004118D3" w:rsidP="002B4659">
            <w:pPr>
              <w:jc w:val="both"/>
              <w:rPr>
                <w:rFonts w:ascii="Verdana" w:hAnsi="Verdana"/>
              </w:rPr>
            </w:pPr>
            <w:r w:rsidRPr="00AC5220">
              <w:rPr>
                <w:rFonts w:ascii="Verdana" w:hAnsi="Verdana"/>
              </w:rPr>
              <w:t>Action</w:t>
            </w:r>
          </w:p>
        </w:tc>
        <w:tc>
          <w:tcPr>
            <w:tcW w:w="9022" w:type="dxa"/>
          </w:tcPr>
          <w:p w14:paraId="30C09A2E" w14:textId="77777777" w:rsidR="004118D3" w:rsidRPr="00AC5220" w:rsidRDefault="00F4002C" w:rsidP="002B4659">
            <w:pPr>
              <w:jc w:val="both"/>
              <w:rPr>
                <w:rFonts w:ascii="Verdana" w:hAnsi="Verdana"/>
              </w:rPr>
            </w:pPr>
            <w:r w:rsidRPr="00AC5220">
              <w:rPr>
                <w:rFonts w:ascii="Verdana" w:hAnsi="Verdana"/>
              </w:rPr>
              <w:t xml:space="preserve">Maintain Communication and Community engagement throughout the process. </w:t>
            </w:r>
          </w:p>
          <w:p w14:paraId="67E79AF8" w14:textId="77777777" w:rsidR="00275C9A" w:rsidRPr="00AC5220" w:rsidRDefault="00275C9A" w:rsidP="002B4659">
            <w:pPr>
              <w:jc w:val="both"/>
              <w:rPr>
                <w:rFonts w:ascii="Verdana" w:hAnsi="Verdana"/>
              </w:rPr>
            </w:pPr>
          </w:p>
        </w:tc>
      </w:tr>
      <w:tr w:rsidR="00443F68" w:rsidRPr="00AC5220" w14:paraId="47B1E28A" w14:textId="77777777" w:rsidTr="002B4659">
        <w:tc>
          <w:tcPr>
            <w:tcW w:w="1473" w:type="dxa"/>
            <w:shd w:val="clear" w:color="auto" w:fill="1F3864" w:themeFill="accent5" w:themeFillShade="80"/>
          </w:tcPr>
          <w:p w14:paraId="63122411"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49FE9BF5" w14:textId="77777777" w:rsidR="00443F68" w:rsidRPr="00AC5220" w:rsidRDefault="004118D3" w:rsidP="002B4659">
            <w:pPr>
              <w:jc w:val="both"/>
              <w:rPr>
                <w:rFonts w:ascii="Verdana" w:hAnsi="Verdana"/>
                <w:b/>
              </w:rPr>
            </w:pPr>
            <w:r w:rsidRPr="00AC5220">
              <w:rPr>
                <w:rFonts w:ascii="Verdana" w:hAnsi="Verdana"/>
                <w:b/>
              </w:rPr>
              <w:t xml:space="preserve">SUSTAINING OUR FUTURE </w:t>
            </w:r>
          </w:p>
        </w:tc>
      </w:tr>
      <w:tr w:rsidR="00443F68" w:rsidRPr="00AC5220" w14:paraId="494AA21E" w14:textId="77777777" w:rsidTr="002B4659">
        <w:tc>
          <w:tcPr>
            <w:tcW w:w="1473" w:type="dxa"/>
          </w:tcPr>
          <w:p w14:paraId="0E4CAE7D" w14:textId="77777777" w:rsidR="00443F68" w:rsidRPr="00AC5220" w:rsidRDefault="00443F68" w:rsidP="002B4659">
            <w:pPr>
              <w:jc w:val="both"/>
              <w:rPr>
                <w:rFonts w:ascii="Verdana" w:hAnsi="Verdana"/>
                <w:b/>
              </w:rPr>
            </w:pPr>
            <w:r w:rsidRPr="00AC5220">
              <w:rPr>
                <w:rFonts w:ascii="Verdana" w:hAnsi="Verdana"/>
                <w:b/>
              </w:rPr>
              <w:t>6.1</w:t>
            </w:r>
          </w:p>
        </w:tc>
        <w:tc>
          <w:tcPr>
            <w:tcW w:w="9022" w:type="dxa"/>
          </w:tcPr>
          <w:p w14:paraId="2ECEA988" w14:textId="77777777" w:rsidR="00443F68" w:rsidRPr="00AC5220" w:rsidRDefault="004118D3" w:rsidP="002B4659">
            <w:pPr>
              <w:jc w:val="both"/>
              <w:rPr>
                <w:rFonts w:ascii="Verdana" w:hAnsi="Verdana"/>
                <w:b/>
              </w:rPr>
            </w:pPr>
            <w:r w:rsidRPr="00AC5220">
              <w:rPr>
                <w:rFonts w:ascii="Verdana" w:hAnsi="Verdana"/>
                <w:b/>
              </w:rPr>
              <w:t xml:space="preserve">Charitable Funds communication and Engagement Update </w:t>
            </w:r>
          </w:p>
        </w:tc>
      </w:tr>
      <w:tr w:rsidR="00443F68" w:rsidRPr="00AC5220" w14:paraId="2EFC735E" w14:textId="77777777" w:rsidTr="002B4659">
        <w:tc>
          <w:tcPr>
            <w:tcW w:w="1473" w:type="dxa"/>
          </w:tcPr>
          <w:p w14:paraId="4F3A3F53" w14:textId="77777777" w:rsidR="00443F68" w:rsidRPr="00AC5220" w:rsidRDefault="00443F68" w:rsidP="002B4659">
            <w:pPr>
              <w:jc w:val="both"/>
              <w:rPr>
                <w:rFonts w:ascii="Verdana" w:hAnsi="Verdana"/>
              </w:rPr>
            </w:pPr>
          </w:p>
        </w:tc>
        <w:tc>
          <w:tcPr>
            <w:tcW w:w="9022" w:type="dxa"/>
          </w:tcPr>
          <w:p w14:paraId="089C389C" w14:textId="77777777" w:rsidR="00443F68" w:rsidRPr="00AC5220" w:rsidRDefault="004118D3" w:rsidP="002B4659">
            <w:pPr>
              <w:jc w:val="both"/>
              <w:rPr>
                <w:rFonts w:ascii="Verdana" w:hAnsi="Verdana"/>
              </w:rPr>
            </w:pPr>
            <w:r w:rsidRPr="00AC5220">
              <w:rPr>
                <w:rFonts w:ascii="Verdana" w:hAnsi="Verdana"/>
              </w:rPr>
              <w:t>A. Sampson presented the report that updated the Committee on the overview of Charity Communications and engagement activities.</w:t>
            </w:r>
          </w:p>
          <w:p w14:paraId="6C3469E6" w14:textId="77777777" w:rsidR="005D6D53" w:rsidRPr="00AC5220" w:rsidRDefault="005D6D53" w:rsidP="002B4659">
            <w:pPr>
              <w:jc w:val="both"/>
              <w:rPr>
                <w:rFonts w:ascii="Verdana" w:hAnsi="Verdana"/>
              </w:rPr>
            </w:pPr>
          </w:p>
          <w:p w14:paraId="31CF835C" w14:textId="00B8C338" w:rsidR="005D6D53" w:rsidRPr="00AC5220" w:rsidRDefault="00A32B07" w:rsidP="002B4659">
            <w:pPr>
              <w:jc w:val="both"/>
              <w:rPr>
                <w:rFonts w:ascii="Verdana" w:hAnsi="Verdana"/>
              </w:rPr>
            </w:pPr>
            <w:r w:rsidRPr="00AC5220">
              <w:rPr>
                <w:rFonts w:ascii="Verdana" w:hAnsi="Verdana"/>
              </w:rPr>
              <w:t xml:space="preserve">P. Roseblade raised concerns </w:t>
            </w:r>
            <w:r w:rsidR="00275C9A" w:rsidRPr="00AC5220">
              <w:rPr>
                <w:rFonts w:ascii="Verdana" w:hAnsi="Verdana"/>
              </w:rPr>
              <w:t>around</w:t>
            </w:r>
            <w:r w:rsidRPr="00AC5220">
              <w:rPr>
                <w:rFonts w:ascii="Verdana" w:hAnsi="Verdana"/>
              </w:rPr>
              <w:t xml:space="preserve"> the number of priorities listed in the report and slides, suggesting that too many could dilute the sense of priority. A. Sampson explained that the listed priorities aim to reflect the discussions and are part of an ongoing process of refinement. Further, A. Sampson advised he would continue to determine where the priorities best fit within the Health Board and </w:t>
            </w:r>
            <w:r w:rsidR="00357009">
              <w:rPr>
                <w:rFonts w:ascii="Verdana" w:hAnsi="Verdana"/>
              </w:rPr>
              <w:t xml:space="preserve">will be </w:t>
            </w:r>
            <w:r w:rsidRPr="00AC5220">
              <w:rPr>
                <w:rFonts w:ascii="Verdana" w:hAnsi="Verdana"/>
              </w:rPr>
              <w:t xml:space="preserve">refining them over the next few months to specify the Charity’s role in supporting them. </w:t>
            </w:r>
          </w:p>
          <w:p w14:paraId="00EF1BFE" w14:textId="77777777" w:rsidR="004B2CDD" w:rsidRPr="00AC5220" w:rsidRDefault="004B2CDD" w:rsidP="002B4659">
            <w:pPr>
              <w:jc w:val="both"/>
              <w:rPr>
                <w:rFonts w:ascii="Verdana" w:hAnsi="Verdana"/>
              </w:rPr>
            </w:pPr>
          </w:p>
          <w:p w14:paraId="7011A242" w14:textId="3EA17145" w:rsidR="004B2CDD" w:rsidRPr="00AC5220" w:rsidRDefault="004B2CDD" w:rsidP="002B4659">
            <w:pPr>
              <w:jc w:val="both"/>
              <w:rPr>
                <w:rFonts w:ascii="Verdana" w:hAnsi="Verdana"/>
              </w:rPr>
            </w:pPr>
            <w:r w:rsidRPr="00AC5220">
              <w:rPr>
                <w:rFonts w:ascii="Verdana" w:hAnsi="Verdana"/>
              </w:rPr>
              <w:t xml:space="preserve">I. Wells suggested organising a Board </w:t>
            </w:r>
            <w:r w:rsidR="00357009">
              <w:rPr>
                <w:rFonts w:ascii="Verdana" w:hAnsi="Verdana"/>
              </w:rPr>
              <w:t>Development Session</w:t>
            </w:r>
            <w:r w:rsidR="00357009" w:rsidRPr="00AC5220">
              <w:rPr>
                <w:rFonts w:ascii="Verdana" w:hAnsi="Verdana"/>
              </w:rPr>
              <w:t xml:space="preserve"> </w:t>
            </w:r>
            <w:r w:rsidRPr="00AC5220">
              <w:rPr>
                <w:rFonts w:ascii="Verdana" w:hAnsi="Verdana"/>
              </w:rPr>
              <w:t xml:space="preserve">around the priorities, whilst R. Rowlands supported the idea, and noted a </w:t>
            </w:r>
            <w:r w:rsidR="00357009">
              <w:rPr>
                <w:rFonts w:ascii="Verdana" w:hAnsi="Verdana"/>
              </w:rPr>
              <w:t>session</w:t>
            </w:r>
            <w:r w:rsidR="00357009" w:rsidRPr="00AC5220">
              <w:rPr>
                <w:rFonts w:ascii="Verdana" w:hAnsi="Verdana"/>
              </w:rPr>
              <w:t xml:space="preserve"> </w:t>
            </w:r>
            <w:r w:rsidRPr="00AC5220">
              <w:rPr>
                <w:rFonts w:ascii="Verdana" w:hAnsi="Verdana"/>
              </w:rPr>
              <w:t>could help refine priorities and explore the future directions while maintaining flexibility</w:t>
            </w:r>
            <w:r w:rsidR="00357009">
              <w:rPr>
                <w:rFonts w:ascii="Verdana" w:hAnsi="Verdana"/>
              </w:rPr>
              <w:t>, s</w:t>
            </w:r>
            <w:r w:rsidRPr="00AC5220">
              <w:rPr>
                <w:rFonts w:ascii="Verdana" w:hAnsi="Verdana"/>
              </w:rPr>
              <w:t xml:space="preserve">he noted the process could involve structuring fund usage to maximise </w:t>
            </w:r>
            <w:r w:rsidR="00146E85" w:rsidRPr="00AC5220">
              <w:rPr>
                <w:rFonts w:ascii="Verdana" w:hAnsi="Verdana"/>
              </w:rPr>
              <w:t>their impact</w:t>
            </w:r>
            <w:r w:rsidR="00275C9A" w:rsidRPr="00AC5220">
              <w:rPr>
                <w:rFonts w:ascii="Verdana" w:hAnsi="Verdana"/>
              </w:rPr>
              <w:t>. As</w:t>
            </w:r>
            <w:r w:rsidRPr="00AC5220">
              <w:rPr>
                <w:rFonts w:ascii="Verdana" w:hAnsi="Verdana"/>
              </w:rPr>
              <w:t xml:space="preserve"> part of the review, R. Rowlands further suggested that accepting funds for general</w:t>
            </w:r>
            <w:r w:rsidR="00146E85" w:rsidRPr="00AC5220">
              <w:rPr>
                <w:rFonts w:ascii="Verdana" w:hAnsi="Verdana"/>
              </w:rPr>
              <w:t xml:space="preserve"> areas</w:t>
            </w:r>
            <w:r w:rsidRPr="00AC5220">
              <w:rPr>
                <w:rFonts w:ascii="Verdana" w:hAnsi="Verdana"/>
              </w:rPr>
              <w:t xml:space="preserve"> rather than specific areas </w:t>
            </w:r>
            <w:r w:rsidR="00146E85" w:rsidRPr="00AC5220">
              <w:rPr>
                <w:rFonts w:ascii="Verdana" w:hAnsi="Verdana"/>
              </w:rPr>
              <w:t>could also be explored.</w:t>
            </w:r>
          </w:p>
          <w:p w14:paraId="6F8AA6A6" w14:textId="77777777" w:rsidR="004B2CDD" w:rsidRPr="00AC5220" w:rsidRDefault="004B2CDD" w:rsidP="002B4659">
            <w:pPr>
              <w:jc w:val="both"/>
              <w:rPr>
                <w:rFonts w:ascii="Verdana" w:hAnsi="Verdana"/>
              </w:rPr>
            </w:pPr>
          </w:p>
          <w:p w14:paraId="3528309B" w14:textId="3AB58ADB" w:rsidR="004B2CDD" w:rsidRPr="00AC5220" w:rsidRDefault="004B2CDD" w:rsidP="002B4659">
            <w:pPr>
              <w:jc w:val="both"/>
              <w:rPr>
                <w:rFonts w:ascii="Verdana" w:hAnsi="Verdana"/>
              </w:rPr>
            </w:pPr>
            <w:r w:rsidRPr="00AC5220">
              <w:rPr>
                <w:rFonts w:ascii="Verdana" w:hAnsi="Verdana"/>
              </w:rPr>
              <w:t xml:space="preserve">S. Blackburn agreed to work towards a Board Development day at an appropriate time, and emphasised the need for sufficient structure and response </w:t>
            </w:r>
            <w:r w:rsidRPr="00AC5220">
              <w:rPr>
                <w:rFonts w:ascii="Verdana" w:hAnsi="Verdana"/>
              </w:rPr>
              <w:lastRenderedPageBreak/>
              <w:t xml:space="preserve">time. Further, he highlighted the importance of strategic priorities and the need to balance </w:t>
            </w:r>
            <w:r w:rsidR="00357009">
              <w:rPr>
                <w:rFonts w:ascii="Verdana" w:hAnsi="Verdana"/>
              </w:rPr>
              <w:t>g</w:t>
            </w:r>
            <w:r w:rsidRPr="00AC5220">
              <w:rPr>
                <w:rFonts w:ascii="Verdana" w:hAnsi="Verdana"/>
              </w:rPr>
              <w:t xml:space="preserve">overnance alignment without being too closely tied to operational aspects. </w:t>
            </w:r>
          </w:p>
          <w:p w14:paraId="61DD7F5A" w14:textId="77777777" w:rsidR="00146E85" w:rsidRPr="00AC5220" w:rsidRDefault="00146E85" w:rsidP="002B4659">
            <w:pPr>
              <w:jc w:val="both"/>
              <w:rPr>
                <w:rFonts w:ascii="Verdana" w:hAnsi="Verdana"/>
              </w:rPr>
            </w:pPr>
          </w:p>
          <w:p w14:paraId="096B7FC2" w14:textId="0364874D" w:rsidR="00146E85" w:rsidRPr="00AC5220" w:rsidRDefault="00146E85" w:rsidP="002B4659">
            <w:pPr>
              <w:jc w:val="both"/>
              <w:rPr>
                <w:rFonts w:ascii="Verdana" w:hAnsi="Verdana"/>
              </w:rPr>
            </w:pPr>
            <w:r w:rsidRPr="00AC5220">
              <w:rPr>
                <w:rFonts w:ascii="Verdana" w:hAnsi="Verdana"/>
              </w:rPr>
              <w:t xml:space="preserve">Further, H. Lentle thanked A. Sampson for the presentation and supported the suggestion of holding a Board Development session to discuss CTM funds as a whole. S. May agreed to move this forward and highlighted the importance of designated funds and fundraising and correctly aligning efforts. </w:t>
            </w:r>
          </w:p>
          <w:p w14:paraId="7C10E3B4" w14:textId="77777777" w:rsidR="004118D3" w:rsidRPr="00AC5220" w:rsidRDefault="004118D3" w:rsidP="002B4659">
            <w:pPr>
              <w:jc w:val="both"/>
              <w:rPr>
                <w:rFonts w:ascii="Verdana" w:hAnsi="Verdana"/>
              </w:rPr>
            </w:pPr>
          </w:p>
        </w:tc>
      </w:tr>
      <w:tr w:rsidR="00443F68" w:rsidRPr="00AC5220" w14:paraId="21F88373" w14:textId="77777777" w:rsidTr="002B4659">
        <w:tc>
          <w:tcPr>
            <w:tcW w:w="1473" w:type="dxa"/>
          </w:tcPr>
          <w:p w14:paraId="25E2A41C" w14:textId="77777777" w:rsidR="00443F68" w:rsidRPr="00AC5220" w:rsidRDefault="00FA50A5" w:rsidP="002B4659">
            <w:pPr>
              <w:jc w:val="both"/>
              <w:rPr>
                <w:rFonts w:ascii="Verdana" w:hAnsi="Verdana"/>
              </w:rPr>
            </w:pPr>
            <w:r w:rsidRPr="00AC5220">
              <w:rPr>
                <w:rFonts w:ascii="Verdana" w:hAnsi="Verdana"/>
              </w:rPr>
              <w:lastRenderedPageBreak/>
              <w:t>Resolution</w:t>
            </w:r>
          </w:p>
        </w:tc>
        <w:tc>
          <w:tcPr>
            <w:tcW w:w="9022" w:type="dxa"/>
          </w:tcPr>
          <w:p w14:paraId="02BE7A2D" w14:textId="77777777" w:rsidR="00443F68" w:rsidRPr="00AC5220" w:rsidRDefault="004B2CDD" w:rsidP="002B4659">
            <w:pPr>
              <w:jc w:val="both"/>
              <w:rPr>
                <w:rFonts w:ascii="Verdana" w:hAnsi="Verdana"/>
              </w:rPr>
            </w:pPr>
            <w:r w:rsidRPr="00AC5220">
              <w:rPr>
                <w:rFonts w:ascii="Verdana" w:hAnsi="Verdana"/>
              </w:rPr>
              <w:t xml:space="preserve">The Committee </w:t>
            </w:r>
            <w:r w:rsidRPr="00AC5220">
              <w:rPr>
                <w:rFonts w:ascii="Verdana" w:hAnsi="Verdana"/>
                <w:b/>
              </w:rPr>
              <w:t>NOTED</w:t>
            </w:r>
            <w:r w:rsidRPr="00AC5220">
              <w:rPr>
                <w:rFonts w:ascii="Verdana" w:hAnsi="Verdana"/>
              </w:rPr>
              <w:t xml:space="preserve"> the update. </w:t>
            </w:r>
          </w:p>
          <w:p w14:paraId="6061C612" w14:textId="77777777" w:rsidR="002B4659" w:rsidRPr="00AC5220" w:rsidRDefault="002B4659" w:rsidP="002B4659">
            <w:pPr>
              <w:jc w:val="both"/>
              <w:rPr>
                <w:rFonts w:ascii="Verdana" w:hAnsi="Verdana"/>
              </w:rPr>
            </w:pPr>
          </w:p>
        </w:tc>
      </w:tr>
      <w:tr w:rsidR="00443F68" w:rsidRPr="00AC5220" w14:paraId="405BDAB0" w14:textId="77777777" w:rsidTr="002B4659">
        <w:tc>
          <w:tcPr>
            <w:tcW w:w="1473" w:type="dxa"/>
          </w:tcPr>
          <w:p w14:paraId="55D79443" w14:textId="77777777" w:rsidR="00443F68" w:rsidRPr="00AC5220" w:rsidRDefault="00FA50A5" w:rsidP="002B4659">
            <w:pPr>
              <w:jc w:val="both"/>
              <w:rPr>
                <w:rFonts w:ascii="Verdana" w:hAnsi="Verdana"/>
              </w:rPr>
            </w:pPr>
            <w:r w:rsidRPr="00AC5220">
              <w:rPr>
                <w:rFonts w:ascii="Verdana" w:hAnsi="Verdana"/>
              </w:rPr>
              <w:t>Action</w:t>
            </w:r>
          </w:p>
        </w:tc>
        <w:tc>
          <w:tcPr>
            <w:tcW w:w="9022" w:type="dxa"/>
          </w:tcPr>
          <w:p w14:paraId="4A5FC51A" w14:textId="73CD7D66" w:rsidR="004B2CDD" w:rsidRPr="00AC5220" w:rsidRDefault="004B2CDD" w:rsidP="002B4659">
            <w:pPr>
              <w:jc w:val="both"/>
              <w:rPr>
                <w:rFonts w:ascii="Verdana" w:hAnsi="Verdana"/>
              </w:rPr>
            </w:pPr>
            <w:r w:rsidRPr="00AC5220">
              <w:rPr>
                <w:rFonts w:ascii="Verdana" w:hAnsi="Verdana"/>
              </w:rPr>
              <w:t xml:space="preserve">Continue the process of refining priorities to ensure they align with the Health Boards’ </w:t>
            </w:r>
            <w:r w:rsidR="00357009">
              <w:rPr>
                <w:rFonts w:ascii="Verdana" w:hAnsi="Verdana"/>
              </w:rPr>
              <w:t>strategic direction</w:t>
            </w:r>
            <w:r w:rsidRPr="00AC5220">
              <w:rPr>
                <w:rFonts w:ascii="Verdana" w:hAnsi="Verdana"/>
              </w:rPr>
              <w:t xml:space="preserve">. </w:t>
            </w:r>
          </w:p>
          <w:p w14:paraId="57194C76" w14:textId="77777777" w:rsidR="00146E85" w:rsidRPr="00AC5220" w:rsidRDefault="00146E85" w:rsidP="002B4659">
            <w:pPr>
              <w:jc w:val="both"/>
              <w:rPr>
                <w:rFonts w:ascii="Verdana" w:hAnsi="Verdana"/>
              </w:rPr>
            </w:pPr>
          </w:p>
          <w:p w14:paraId="009738CB" w14:textId="77777777" w:rsidR="00146E85" w:rsidRPr="00AC5220" w:rsidRDefault="00146E85" w:rsidP="002B4659">
            <w:pPr>
              <w:jc w:val="both"/>
              <w:rPr>
                <w:rFonts w:ascii="Verdana" w:hAnsi="Verdana"/>
              </w:rPr>
            </w:pPr>
            <w:r w:rsidRPr="00AC5220">
              <w:rPr>
                <w:rFonts w:ascii="Verdana" w:hAnsi="Verdana"/>
              </w:rPr>
              <w:t xml:space="preserve">Plan and organise a Board Development session for Board Members on Equity and Fund allocation. </w:t>
            </w:r>
          </w:p>
          <w:p w14:paraId="446A62C4" w14:textId="77777777" w:rsidR="00A10746" w:rsidRPr="00AC5220" w:rsidRDefault="00A10746" w:rsidP="002B4659">
            <w:pPr>
              <w:jc w:val="both"/>
              <w:rPr>
                <w:rFonts w:ascii="Verdana" w:hAnsi="Verdana"/>
              </w:rPr>
            </w:pPr>
          </w:p>
        </w:tc>
      </w:tr>
      <w:tr w:rsidR="004118D3" w:rsidRPr="00AC5220" w14:paraId="036730C6" w14:textId="77777777" w:rsidTr="002B4659">
        <w:tc>
          <w:tcPr>
            <w:tcW w:w="1473" w:type="dxa"/>
          </w:tcPr>
          <w:p w14:paraId="1EE15CF1" w14:textId="77777777" w:rsidR="004118D3" w:rsidRPr="00AC5220" w:rsidRDefault="004118D3" w:rsidP="002B4659">
            <w:pPr>
              <w:jc w:val="both"/>
              <w:rPr>
                <w:rFonts w:ascii="Verdana" w:hAnsi="Verdana"/>
                <w:b/>
              </w:rPr>
            </w:pPr>
            <w:r w:rsidRPr="00AC5220">
              <w:rPr>
                <w:rFonts w:ascii="Verdana" w:hAnsi="Verdana"/>
                <w:b/>
              </w:rPr>
              <w:t>6.2</w:t>
            </w:r>
          </w:p>
        </w:tc>
        <w:tc>
          <w:tcPr>
            <w:tcW w:w="9022" w:type="dxa"/>
          </w:tcPr>
          <w:p w14:paraId="46B75C92" w14:textId="77777777" w:rsidR="004118D3" w:rsidRPr="00AC5220" w:rsidRDefault="004118D3" w:rsidP="002B4659">
            <w:pPr>
              <w:jc w:val="both"/>
              <w:rPr>
                <w:rFonts w:ascii="Verdana" w:hAnsi="Verdana"/>
                <w:b/>
              </w:rPr>
            </w:pPr>
            <w:r w:rsidRPr="00AC5220">
              <w:rPr>
                <w:rFonts w:ascii="Verdana" w:hAnsi="Verdana"/>
                <w:b/>
              </w:rPr>
              <w:t xml:space="preserve">2024-2025 Charitable Funds Forward Development Plan </w:t>
            </w:r>
          </w:p>
        </w:tc>
      </w:tr>
      <w:tr w:rsidR="004118D3" w:rsidRPr="00AC5220" w14:paraId="325E7CB1" w14:textId="77777777" w:rsidTr="002B4659">
        <w:tc>
          <w:tcPr>
            <w:tcW w:w="1473" w:type="dxa"/>
          </w:tcPr>
          <w:p w14:paraId="28C6C657" w14:textId="77777777" w:rsidR="004118D3" w:rsidRPr="00AC5220" w:rsidRDefault="004118D3" w:rsidP="002B4659">
            <w:pPr>
              <w:jc w:val="both"/>
              <w:rPr>
                <w:rFonts w:ascii="Verdana" w:hAnsi="Verdana"/>
              </w:rPr>
            </w:pPr>
          </w:p>
        </w:tc>
        <w:tc>
          <w:tcPr>
            <w:tcW w:w="9022" w:type="dxa"/>
          </w:tcPr>
          <w:p w14:paraId="6CB3CA19" w14:textId="77777777" w:rsidR="004118D3" w:rsidRPr="00AC5220" w:rsidRDefault="004118D3" w:rsidP="002B4659">
            <w:pPr>
              <w:jc w:val="both"/>
              <w:rPr>
                <w:rFonts w:ascii="Verdana" w:hAnsi="Verdana"/>
              </w:rPr>
            </w:pPr>
            <w:r w:rsidRPr="00AC5220">
              <w:rPr>
                <w:rFonts w:ascii="Verdana" w:hAnsi="Verdana"/>
              </w:rPr>
              <w:t xml:space="preserve">A. Sampson presented an overview of key priorities and a forward plan of activity </w:t>
            </w:r>
            <w:r w:rsidR="00DD2D67" w:rsidRPr="00AC5220">
              <w:rPr>
                <w:rFonts w:ascii="Verdana" w:hAnsi="Verdana"/>
              </w:rPr>
              <w:t xml:space="preserve">including the Staff lottery initiative </w:t>
            </w:r>
            <w:r w:rsidRPr="00AC5220">
              <w:rPr>
                <w:rFonts w:ascii="Verdana" w:hAnsi="Verdana"/>
              </w:rPr>
              <w:t>and progress for October 2024 – April 2025.</w:t>
            </w:r>
          </w:p>
          <w:p w14:paraId="485D20C2" w14:textId="77777777" w:rsidR="00146E85" w:rsidRPr="00AC5220" w:rsidRDefault="00146E85" w:rsidP="002B4659">
            <w:pPr>
              <w:jc w:val="both"/>
              <w:rPr>
                <w:rFonts w:ascii="Verdana" w:hAnsi="Verdana"/>
              </w:rPr>
            </w:pPr>
          </w:p>
          <w:p w14:paraId="37BEA019" w14:textId="24F164FA" w:rsidR="00146E85" w:rsidRPr="00AC5220" w:rsidRDefault="00146E85" w:rsidP="002B4659">
            <w:pPr>
              <w:jc w:val="both"/>
              <w:rPr>
                <w:rFonts w:ascii="Verdana" w:hAnsi="Verdana"/>
              </w:rPr>
            </w:pPr>
            <w:r w:rsidRPr="00AC5220">
              <w:rPr>
                <w:rFonts w:ascii="Verdana" w:hAnsi="Verdana"/>
              </w:rPr>
              <w:t>The Chair thanked A. Sampson for the excellent presentation, highlighting its structure, identity and direction. Further, he noted he was pleased with the progress made with the plan. C. Hamblyn echoed the sentiment, noting the</w:t>
            </w:r>
            <w:r w:rsidR="00E528C3" w:rsidRPr="00AC5220">
              <w:rPr>
                <w:rFonts w:ascii="Verdana" w:hAnsi="Verdana"/>
              </w:rPr>
              <w:t xml:space="preserve"> ambition and progress seen, </w:t>
            </w:r>
            <w:r w:rsidRPr="00AC5220">
              <w:rPr>
                <w:rFonts w:ascii="Verdana" w:hAnsi="Verdana"/>
              </w:rPr>
              <w:t xml:space="preserve">and </w:t>
            </w:r>
            <w:r w:rsidR="00E528C3" w:rsidRPr="00AC5220">
              <w:rPr>
                <w:rFonts w:ascii="Verdana" w:hAnsi="Verdana"/>
              </w:rPr>
              <w:t xml:space="preserve">referred to item 1.4 </w:t>
            </w:r>
            <w:r w:rsidR="00357009">
              <w:rPr>
                <w:rFonts w:ascii="Verdana" w:hAnsi="Verdana"/>
              </w:rPr>
              <w:t>where</w:t>
            </w:r>
            <w:r w:rsidR="00DA22B2">
              <w:rPr>
                <w:rFonts w:ascii="Verdana" w:hAnsi="Verdana"/>
              </w:rPr>
              <w:t xml:space="preserve"> </w:t>
            </w:r>
            <w:r w:rsidR="00E528C3" w:rsidRPr="00AC5220">
              <w:rPr>
                <w:rFonts w:ascii="Verdana" w:hAnsi="Verdana"/>
              </w:rPr>
              <w:t>formal approval for the Charity Commission Contact</w:t>
            </w:r>
            <w:r w:rsidR="00357009">
              <w:rPr>
                <w:rFonts w:ascii="Verdana" w:hAnsi="Verdana"/>
              </w:rPr>
              <w:t xml:space="preserve"> was being sought</w:t>
            </w:r>
          </w:p>
          <w:p w14:paraId="2710AEF5" w14:textId="77777777" w:rsidR="00E528C3" w:rsidRPr="00AC5220" w:rsidRDefault="00E528C3" w:rsidP="002B4659">
            <w:pPr>
              <w:jc w:val="both"/>
              <w:rPr>
                <w:rFonts w:ascii="Verdana" w:hAnsi="Verdana"/>
              </w:rPr>
            </w:pPr>
          </w:p>
          <w:p w14:paraId="4614B89B" w14:textId="42691564" w:rsidR="00E528C3" w:rsidRPr="00AC5220" w:rsidRDefault="00E528C3" w:rsidP="002B4659">
            <w:pPr>
              <w:jc w:val="both"/>
              <w:rPr>
                <w:rFonts w:ascii="Verdana" w:hAnsi="Verdana"/>
              </w:rPr>
            </w:pPr>
            <w:r w:rsidRPr="00AC5220">
              <w:rPr>
                <w:rFonts w:ascii="Verdana" w:hAnsi="Verdana"/>
              </w:rPr>
              <w:t>A. Sampson explained the need to update the Health Boards contact details with the Charity Commission due to a former staff member being listed. He advised the approval requires formal approval</w:t>
            </w:r>
            <w:r w:rsidR="00357009">
              <w:rPr>
                <w:rFonts w:ascii="Verdana" w:hAnsi="Verdana"/>
              </w:rPr>
              <w:t xml:space="preserve"> by the Committee</w:t>
            </w:r>
            <w:r w:rsidRPr="00AC5220">
              <w:rPr>
                <w:rFonts w:ascii="Verdana" w:hAnsi="Verdana"/>
              </w:rPr>
              <w:t xml:space="preserve"> to change the contact details</w:t>
            </w:r>
            <w:r w:rsidR="00357009">
              <w:rPr>
                <w:rFonts w:ascii="Verdana" w:hAnsi="Verdana"/>
              </w:rPr>
              <w:t>.</w:t>
            </w:r>
          </w:p>
          <w:p w14:paraId="23FAF6B7" w14:textId="77777777" w:rsidR="00E528C3" w:rsidRPr="00AC5220" w:rsidRDefault="00E528C3" w:rsidP="002B4659">
            <w:pPr>
              <w:jc w:val="both"/>
              <w:rPr>
                <w:rFonts w:ascii="Verdana" w:hAnsi="Verdana"/>
              </w:rPr>
            </w:pPr>
          </w:p>
          <w:p w14:paraId="6DD78D3D" w14:textId="34FEC8CB" w:rsidR="00E528C3" w:rsidRPr="00AC5220" w:rsidRDefault="00E528C3" w:rsidP="002B4659">
            <w:pPr>
              <w:jc w:val="both"/>
              <w:rPr>
                <w:rFonts w:ascii="Verdana" w:hAnsi="Verdana"/>
              </w:rPr>
            </w:pPr>
            <w:r w:rsidRPr="00AC5220">
              <w:rPr>
                <w:rFonts w:ascii="Verdana" w:hAnsi="Verdana"/>
              </w:rPr>
              <w:t xml:space="preserve">R. Rowlands raised concerns around the potential impact of the staff lottery </w:t>
            </w:r>
            <w:r w:rsidR="00357009">
              <w:rPr>
                <w:rFonts w:ascii="Verdana" w:hAnsi="Verdana"/>
              </w:rPr>
              <w:t xml:space="preserve">initiative in relation to </w:t>
            </w:r>
            <w:r w:rsidR="00DA22B2">
              <w:rPr>
                <w:rFonts w:ascii="Verdana" w:hAnsi="Verdana"/>
              </w:rPr>
              <w:t xml:space="preserve">those </w:t>
            </w:r>
            <w:r w:rsidR="00DA22B2" w:rsidRPr="00AC5220">
              <w:rPr>
                <w:rFonts w:ascii="Verdana" w:hAnsi="Verdana"/>
              </w:rPr>
              <w:t>employees</w:t>
            </w:r>
            <w:r w:rsidRPr="00AC5220">
              <w:rPr>
                <w:rFonts w:ascii="Verdana" w:hAnsi="Verdana"/>
              </w:rPr>
              <w:t xml:space="preserve"> </w:t>
            </w:r>
            <w:r w:rsidR="00357009">
              <w:rPr>
                <w:rFonts w:ascii="Verdana" w:hAnsi="Verdana"/>
              </w:rPr>
              <w:t xml:space="preserve">that may struggle </w:t>
            </w:r>
            <w:r w:rsidRPr="00AC5220">
              <w:rPr>
                <w:rFonts w:ascii="Verdana" w:hAnsi="Verdana"/>
              </w:rPr>
              <w:t xml:space="preserve">with gambling </w:t>
            </w:r>
            <w:r w:rsidR="00357009">
              <w:rPr>
                <w:rFonts w:ascii="Verdana" w:hAnsi="Verdana"/>
              </w:rPr>
              <w:t xml:space="preserve">addictions </w:t>
            </w:r>
            <w:r w:rsidRPr="00AC5220">
              <w:rPr>
                <w:rFonts w:ascii="Verdana" w:hAnsi="Verdana"/>
              </w:rPr>
              <w:t xml:space="preserve">and </w:t>
            </w:r>
            <w:r w:rsidR="009626E0">
              <w:rPr>
                <w:rFonts w:ascii="Verdana" w:hAnsi="Verdana"/>
              </w:rPr>
              <w:t>sought assurance on the</w:t>
            </w:r>
            <w:r w:rsidRPr="00AC5220">
              <w:rPr>
                <w:rFonts w:ascii="Verdana" w:hAnsi="Verdana"/>
              </w:rPr>
              <w:t xml:space="preserve"> policies </w:t>
            </w:r>
            <w:r w:rsidR="009626E0">
              <w:rPr>
                <w:rFonts w:ascii="Verdana" w:hAnsi="Verdana"/>
              </w:rPr>
              <w:t>that</w:t>
            </w:r>
            <w:r w:rsidR="009626E0" w:rsidRPr="00AC5220">
              <w:rPr>
                <w:rFonts w:ascii="Verdana" w:hAnsi="Verdana"/>
              </w:rPr>
              <w:t xml:space="preserve"> </w:t>
            </w:r>
            <w:r w:rsidRPr="00AC5220">
              <w:rPr>
                <w:rFonts w:ascii="Verdana" w:hAnsi="Verdana"/>
              </w:rPr>
              <w:t xml:space="preserve">other NHS charities </w:t>
            </w:r>
            <w:r w:rsidR="009626E0">
              <w:rPr>
                <w:rFonts w:ascii="Verdana" w:hAnsi="Verdana"/>
              </w:rPr>
              <w:t xml:space="preserve">have adopted </w:t>
            </w:r>
            <w:r w:rsidRPr="00AC5220">
              <w:rPr>
                <w:rFonts w:ascii="Verdana" w:hAnsi="Verdana"/>
              </w:rPr>
              <w:t xml:space="preserve">to support staff. </w:t>
            </w:r>
          </w:p>
          <w:p w14:paraId="0152574C" w14:textId="77777777" w:rsidR="00E528C3" w:rsidRPr="00AC5220" w:rsidRDefault="00E528C3" w:rsidP="002B4659">
            <w:pPr>
              <w:jc w:val="both"/>
              <w:rPr>
                <w:rFonts w:ascii="Verdana" w:hAnsi="Verdana"/>
              </w:rPr>
            </w:pPr>
          </w:p>
          <w:p w14:paraId="4EEBB515" w14:textId="0CFE644A" w:rsidR="00E528C3" w:rsidRPr="00AC5220" w:rsidRDefault="00E528C3" w:rsidP="002B4659">
            <w:pPr>
              <w:jc w:val="both"/>
              <w:rPr>
                <w:rFonts w:ascii="Verdana" w:hAnsi="Verdana"/>
              </w:rPr>
            </w:pPr>
            <w:r w:rsidRPr="00AC5220">
              <w:rPr>
                <w:rFonts w:ascii="Verdana" w:hAnsi="Verdana"/>
              </w:rPr>
              <w:t>In response, A. Sampso</w:t>
            </w:r>
            <w:r w:rsidR="000F4694" w:rsidRPr="00AC5220">
              <w:rPr>
                <w:rFonts w:ascii="Verdana" w:hAnsi="Verdana"/>
              </w:rPr>
              <w:t xml:space="preserve">n acknowledged the concerns and </w:t>
            </w:r>
            <w:r w:rsidRPr="00AC5220">
              <w:rPr>
                <w:rFonts w:ascii="Verdana" w:hAnsi="Verdana"/>
              </w:rPr>
              <w:t>confirmed</w:t>
            </w:r>
            <w:r w:rsidR="003B6FEE" w:rsidRPr="00AC5220">
              <w:rPr>
                <w:rFonts w:ascii="Verdana" w:hAnsi="Verdana"/>
              </w:rPr>
              <w:t xml:space="preserve"> there is a policy in place</w:t>
            </w:r>
            <w:r w:rsidR="00DA22B2">
              <w:rPr>
                <w:rFonts w:ascii="Verdana" w:hAnsi="Verdana"/>
              </w:rPr>
              <w:t>, with</w:t>
            </w:r>
            <w:r w:rsidR="003B6FEE" w:rsidRPr="00AC5220">
              <w:rPr>
                <w:rFonts w:ascii="Verdana" w:hAnsi="Verdana"/>
              </w:rPr>
              <w:t xml:space="preserve"> measures to mitigate any risks</w:t>
            </w:r>
            <w:r w:rsidR="009626E0">
              <w:rPr>
                <w:rFonts w:ascii="Verdana" w:hAnsi="Verdana"/>
              </w:rPr>
              <w:t xml:space="preserve">. A Sampson </w:t>
            </w:r>
            <w:r w:rsidR="009C0839">
              <w:rPr>
                <w:rFonts w:ascii="Verdana" w:hAnsi="Verdana"/>
              </w:rPr>
              <w:t>agreed to</w:t>
            </w:r>
            <w:r w:rsidR="009626E0">
              <w:rPr>
                <w:rFonts w:ascii="Verdana" w:hAnsi="Verdana"/>
              </w:rPr>
              <w:t xml:space="preserve"> provide</w:t>
            </w:r>
            <w:r w:rsidRPr="00AC5220">
              <w:rPr>
                <w:rFonts w:ascii="Verdana" w:hAnsi="Verdana"/>
              </w:rPr>
              <w:t xml:space="preserve"> </w:t>
            </w:r>
            <w:r w:rsidR="009626E0">
              <w:rPr>
                <w:rFonts w:ascii="Verdana" w:hAnsi="Verdana"/>
              </w:rPr>
              <w:t xml:space="preserve">a </w:t>
            </w:r>
            <w:r w:rsidRPr="00AC5220">
              <w:rPr>
                <w:rFonts w:ascii="Verdana" w:hAnsi="Verdana"/>
              </w:rPr>
              <w:t xml:space="preserve">detailed report on this matter to the next Committee </w:t>
            </w:r>
            <w:r w:rsidR="009626E0">
              <w:rPr>
                <w:rFonts w:ascii="Verdana" w:hAnsi="Verdana"/>
              </w:rPr>
              <w:t>m</w:t>
            </w:r>
            <w:r w:rsidR="003B6FEE" w:rsidRPr="00AC5220">
              <w:rPr>
                <w:rFonts w:ascii="Verdana" w:hAnsi="Verdana"/>
              </w:rPr>
              <w:t>eeting.</w:t>
            </w:r>
          </w:p>
          <w:p w14:paraId="438EC27E" w14:textId="77777777" w:rsidR="00E528C3" w:rsidRPr="00AC5220" w:rsidRDefault="00E528C3" w:rsidP="002B4659">
            <w:pPr>
              <w:jc w:val="both"/>
              <w:rPr>
                <w:rFonts w:ascii="Verdana" w:hAnsi="Verdana"/>
              </w:rPr>
            </w:pPr>
          </w:p>
          <w:p w14:paraId="56C8353D" w14:textId="7F108143" w:rsidR="00E528C3" w:rsidRPr="00AC5220" w:rsidRDefault="00E528C3" w:rsidP="002B4659">
            <w:pPr>
              <w:jc w:val="both"/>
              <w:rPr>
                <w:rFonts w:ascii="Verdana" w:hAnsi="Verdana"/>
              </w:rPr>
            </w:pPr>
            <w:r w:rsidRPr="00AC5220">
              <w:rPr>
                <w:rFonts w:ascii="Verdana" w:hAnsi="Verdana"/>
              </w:rPr>
              <w:t xml:space="preserve">P. Roseblade raised </w:t>
            </w:r>
            <w:r w:rsidR="000F4694" w:rsidRPr="00AC5220">
              <w:rPr>
                <w:rFonts w:ascii="Verdana" w:hAnsi="Verdana"/>
              </w:rPr>
              <w:t>that significant wo</w:t>
            </w:r>
            <w:r w:rsidR="00DA22B2">
              <w:rPr>
                <w:rFonts w:ascii="Verdana" w:hAnsi="Verdana"/>
              </w:rPr>
              <w:t>rk</w:t>
            </w:r>
            <w:r w:rsidR="000F4694" w:rsidRPr="00AC5220">
              <w:rPr>
                <w:rFonts w:ascii="Verdana" w:hAnsi="Verdana"/>
              </w:rPr>
              <w:t xml:space="preserve"> had already been done on the staff lottery, including the approval by the Charitable Funds Committee and potentially the Board, however progress had paused until the Head of Income</w:t>
            </w:r>
            <w:r w:rsidR="009626E0">
              <w:rPr>
                <w:rFonts w:ascii="Verdana" w:hAnsi="Verdana"/>
              </w:rPr>
              <w:t xml:space="preserve"> &amp; Engagement</w:t>
            </w:r>
            <w:r w:rsidR="000F4694" w:rsidRPr="00AC5220">
              <w:rPr>
                <w:rFonts w:ascii="Verdana" w:hAnsi="Verdana"/>
              </w:rPr>
              <w:t xml:space="preserve"> was appointed. O. James confirmed this was the case. </w:t>
            </w:r>
          </w:p>
          <w:p w14:paraId="59AF3A5A" w14:textId="77777777" w:rsidR="00A1334A" w:rsidRPr="00AC5220" w:rsidRDefault="00A1334A" w:rsidP="002B4659">
            <w:pPr>
              <w:jc w:val="both"/>
              <w:rPr>
                <w:rFonts w:ascii="Verdana" w:hAnsi="Verdana"/>
              </w:rPr>
            </w:pPr>
          </w:p>
        </w:tc>
      </w:tr>
      <w:tr w:rsidR="004118D3" w:rsidRPr="00AC5220" w14:paraId="601ED38C" w14:textId="77777777" w:rsidTr="002B4659">
        <w:tc>
          <w:tcPr>
            <w:tcW w:w="1473" w:type="dxa"/>
          </w:tcPr>
          <w:p w14:paraId="6DE25EA6" w14:textId="77777777" w:rsidR="004118D3" w:rsidRPr="00AC5220" w:rsidRDefault="004118D3" w:rsidP="002B4659">
            <w:pPr>
              <w:jc w:val="both"/>
              <w:rPr>
                <w:rFonts w:ascii="Verdana" w:hAnsi="Verdana"/>
              </w:rPr>
            </w:pPr>
            <w:r w:rsidRPr="00AC5220">
              <w:rPr>
                <w:rFonts w:ascii="Verdana" w:hAnsi="Verdana"/>
              </w:rPr>
              <w:t>Resolution</w:t>
            </w:r>
          </w:p>
        </w:tc>
        <w:tc>
          <w:tcPr>
            <w:tcW w:w="9022" w:type="dxa"/>
          </w:tcPr>
          <w:p w14:paraId="20560A08" w14:textId="77777777" w:rsidR="004118D3" w:rsidRPr="00AC5220" w:rsidRDefault="000F4694" w:rsidP="002B4659">
            <w:pPr>
              <w:jc w:val="both"/>
              <w:rPr>
                <w:rFonts w:ascii="Verdana" w:hAnsi="Verdana"/>
              </w:rPr>
            </w:pPr>
            <w:r w:rsidRPr="00AC5220">
              <w:rPr>
                <w:rFonts w:ascii="Verdana" w:hAnsi="Verdana"/>
              </w:rPr>
              <w:t xml:space="preserve">The Committee </w:t>
            </w:r>
            <w:r w:rsidRPr="00AC5220">
              <w:rPr>
                <w:rFonts w:ascii="Verdana" w:hAnsi="Verdana"/>
                <w:b/>
              </w:rPr>
              <w:t>NOTED</w:t>
            </w:r>
            <w:r w:rsidRPr="00AC5220">
              <w:rPr>
                <w:rFonts w:ascii="Verdana" w:hAnsi="Verdana"/>
              </w:rPr>
              <w:t xml:space="preserve"> the development plan </w:t>
            </w:r>
            <w:r w:rsidR="00DD2D67" w:rsidRPr="00AC5220">
              <w:rPr>
                <w:rFonts w:ascii="Verdana" w:hAnsi="Verdana"/>
                <w:b/>
              </w:rPr>
              <w:t>APPROVED</w:t>
            </w:r>
            <w:r w:rsidR="00DD2D67" w:rsidRPr="00AC5220">
              <w:rPr>
                <w:rFonts w:ascii="Verdana" w:hAnsi="Verdana"/>
              </w:rPr>
              <w:t xml:space="preserve"> a new contact for the Charity Commission. </w:t>
            </w:r>
          </w:p>
          <w:p w14:paraId="1FCB94F9" w14:textId="77777777" w:rsidR="002B4659" w:rsidRPr="00AC5220" w:rsidRDefault="002B4659" w:rsidP="002B4659">
            <w:pPr>
              <w:jc w:val="both"/>
              <w:rPr>
                <w:rFonts w:ascii="Verdana" w:hAnsi="Verdana"/>
              </w:rPr>
            </w:pPr>
          </w:p>
        </w:tc>
      </w:tr>
      <w:tr w:rsidR="004118D3" w:rsidRPr="00AC5220" w14:paraId="6A021686" w14:textId="77777777" w:rsidTr="002B4659">
        <w:tc>
          <w:tcPr>
            <w:tcW w:w="1473" w:type="dxa"/>
          </w:tcPr>
          <w:p w14:paraId="19A67974" w14:textId="77777777" w:rsidR="004118D3" w:rsidRPr="00AC5220" w:rsidRDefault="004118D3" w:rsidP="002B4659">
            <w:pPr>
              <w:jc w:val="both"/>
              <w:rPr>
                <w:rFonts w:ascii="Verdana" w:hAnsi="Verdana"/>
              </w:rPr>
            </w:pPr>
            <w:r w:rsidRPr="00AC5220">
              <w:rPr>
                <w:rFonts w:ascii="Verdana" w:hAnsi="Verdana"/>
              </w:rPr>
              <w:lastRenderedPageBreak/>
              <w:t>Action</w:t>
            </w:r>
          </w:p>
        </w:tc>
        <w:tc>
          <w:tcPr>
            <w:tcW w:w="9022" w:type="dxa"/>
          </w:tcPr>
          <w:p w14:paraId="228E1795" w14:textId="77777777" w:rsidR="00FA50A5" w:rsidRPr="00AC5220" w:rsidRDefault="00E528C3" w:rsidP="002B4659">
            <w:pPr>
              <w:jc w:val="both"/>
              <w:rPr>
                <w:rFonts w:ascii="Verdana" w:hAnsi="Verdana"/>
              </w:rPr>
            </w:pPr>
            <w:r w:rsidRPr="00AC5220">
              <w:rPr>
                <w:rFonts w:ascii="Verdana" w:hAnsi="Verdana"/>
              </w:rPr>
              <w:t xml:space="preserve">Take a detailed report on the staff lottery and related policies to the next Committee Meeting. </w:t>
            </w:r>
          </w:p>
          <w:p w14:paraId="402B6AB2" w14:textId="77777777" w:rsidR="00E528C3" w:rsidRPr="00AC5220" w:rsidRDefault="00E528C3" w:rsidP="002B4659">
            <w:pPr>
              <w:jc w:val="both"/>
              <w:rPr>
                <w:rFonts w:ascii="Verdana" w:hAnsi="Verdana"/>
              </w:rPr>
            </w:pPr>
          </w:p>
          <w:p w14:paraId="5CA91803" w14:textId="77777777" w:rsidR="00E528C3" w:rsidRPr="00AC5220" w:rsidRDefault="00E528C3" w:rsidP="002B4659">
            <w:pPr>
              <w:jc w:val="both"/>
              <w:rPr>
                <w:rFonts w:ascii="Verdana" w:hAnsi="Verdana"/>
              </w:rPr>
            </w:pPr>
            <w:r w:rsidRPr="00AC5220">
              <w:rPr>
                <w:rFonts w:ascii="Verdana" w:hAnsi="Verdana"/>
              </w:rPr>
              <w:t xml:space="preserve">Update the Contact details with the Charity Commission, as approved in the meeting. </w:t>
            </w:r>
          </w:p>
          <w:p w14:paraId="5E0B13C3" w14:textId="77777777" w:rsidR="00A10746" w:rsidRPr="00AC5220" w:rsidRDefault="00A10746" w:rsidP="002B4659">
            <w:pPr>
              <w:jc w:val="both"/>
              <w:rPr>
                <w:rFonts w:ascii="Verdana" w:hAnsi="Verdana"/>
              </w:rPr>
            </w:pPr>
          </w:p>
        </w:tc>
      </w:tr>
      <w:tr w:rsidR="004118D3" w:rsidRPr="00AC5220" w14:paraId="5B75AA36" w14:textId="77777777" w:rsidTr="002B4659">
        <w:tc>
          <w:tcPr>
            <w:tcW w:w="1473" w:type="dxa"/>
          </w:tcPr>
          <w:p w14:paraId="6D270817" w14:textId="77777777" w:rsidR="004118D3" w:rsidRPr="00AC5220" w:rsidRDefault="004118D3" w:rsidP="002B4659">
            <w:pPr>
              <w:jc w:val="both"/>
              <w:rPr>
                <w:rFonts w:ascii="Verdana" w:hAnsi="Verdana"/>
                <w:b/>
              </w:rPr>
            </w:pPr>
            <w:r w:rsidRPr="00AC5220">
              <w:rPr>
                <w:rFonts w:ascii="Verdana" w:hAnsi="Verdana"/>
                <w:b/>
              </w:rPr>
              <w:t>6.3</w:t>
            </w:r>
          </w:p>
        </w:tc>
        <w:tc>
          <w:tcPr>
            <w:tcW w:w="9022" w:type="dxa"/>
          </w:tcPr>
          <w:p w14:paraId="0D6E4C66" w14:textId="77777777" w:rsidR="004118D3" w:rsidRPr="00AC5220" w:rsidRDefault="004118D3" w:rsidP="002B4659">
            <w:pPr>
              <w:jc w:val="both"/>
              <w:rPr>
                <w:rFonts w:ascii="Verdana" w:hAnsi="Verdana"/>
                <w:b/>
              </w:rPr>
            </w:pPr>
            <w:r w:rsidRPr="00AC5220">
              <w:rPr>
                <w:rFonts w:ascii="Verdana" w:hAnsi="Verdana"/>
                <w:b/>
              </w:rPr>
              <w:t>Charitable Funds Update to 30</w:t>
            </w:r>
            <w:r w:rsidRPr="00AC5220">
              <w:rPr>
                <w:rFonts w:ascii="Verdana" w:hAnsi="Verdana"/>
                <w:b/>
                <w:vertAlign w:val="superscript"/>
              </w:rPr>
              <w:t>th</w:t>
            </w:r>
            <w:r w:rsidRPr="00AC5220">
              <w:rPr>
                <w:rFonts w:ascii="Verdana" w:hAnsi="Verdana"/>
                <w:b/>
              </w:rPr>
              <w:t xml:space="preserve"> September 2024</w:t>
            </w:r>
          </w:p>
        </w:tc>
      </w:tr>
      <w:tr w:rsidR="004118D3" w:rsidRPr="00AC5220" w14:paraId="18282B7E" w14:textId="77777777" w:rsidTr="002B4659">
        <w:tc>
          <w:tcPr>
            <w:tcW w:w="1473" w:type="dxa"/>
          </w:tcPr>
          <w:p w14:paraId="4C0FCC8F" w14:textId="77777777" w:rsidR="004118D3" w:rsidRPr="00AC5220" w:rsidRDefault="004118D3" w:rsidP="002B4659">
            <w:pPr>
              <w:jc w:val="both"/>
              <w:rPr>
                <w:rFonts w:ascii="Verdana" w:hAnsi="Verdana"/>
              </w:rPr>
            </w:pPr>
          </w:p>
        </w:tc>
        <w:tc>
          <w:tcPr>
            <w:tcW w:w="9022" w:type="dxa"/>
          </w:tcPr>
          <w:p w14:paraId="152755DB" w14:textId="77777777" w:rsidR="004118D3" w:rsidRPr="00AC5220" w:rsidRDefault="004118D3" w:rsidP="002B4659">
            <w:pPr>
              <w:jc w:val="both"/>
              <w:rPr>
                <w:rFonts w:ascii="Verdana" w:hAnsi="Verdana"/>
              </w:rPr>
            </w:pPr>
            <w:r w:rsidRPr="00AC5220">
              <w:rPr>
                <w:rFonts w:ascii="Verdana" w:hAnsi="Verdana"/>
              </w:rPr>
              <w:t xml:space="preserve">O. James </w:t>
            </w:r>
            <w:r w:rsidR="002F00BD" w:rsidRPr="00AC5220">
              <w:rPr>
                <w:rFonts w:ascii="Verdana" w:hAnsi="Verdana"/>
              </w:rPr>
              <w:t>advised the Charitable Funds Committee of the activity and balances on charitable funds as at 30 September 2024.</w:t>
            </w:r>
          </w:p>
          <w:p w14:paraId="2115661D" w14:textId="77777777" w:rsidR="003B6FEE" w:rsidRPr="00AC5220" w:rsidRDefault="003B6FEE" w:rsidP="002B4659">
            <w:pPr>
              <w:jc w:val="both"/>
              <w:rPr>
                <w:rFonts w:ascii="Verdana" w:hAnsi="Verdana"/>
              </w:rPr>
            </w:pPr>
          </w:p>
          <w:p w14:paraId="4CFB18D0" w14:textId="3588D903" w:rsidR="003B6FEE" w:rsidRPr="00AC5220" w:rsidRDefault="003B6FEE" w:rsidP="002B4659">
            <w:pPr>
              <w:jc w:val="both"/>
              <w:rPr>
                <w:rFonts w:ascii="Verdana" w:hAnsi="Verdana"/>
              </w:rPr>
            </w:pPr>
            <w:r w:rsidRPr="00AC5220">
              <w:rPr>
                <w:rFonts w:ascii="Verdana" w:hAnsi="Verdana"/>
              </w:rPr>
              <w:t xml:space="preserve">During the update, P. Roseblade raised concerns around low value schemes, specifically whether fund holders know about the money available, how to access it and </w:t>
            </w:r>
            <w:r w:rsidR="009626E0">
              <w:rPr>
                <w:rFonts w:ascii="Verdana" w:hAnsi="Verdana"/>
              </w:rPr>
              <w:t xml:space="preserve">how they </w:t>
            </w:r>
            <w:r w:rsidRPr="00AC5220">
              <w:rPr>
                <w:rFonts w:ascii="Verdana" w:hAnsi="Verdana"/>
              </w:rPr>
              <w:t xml:space="preserve">  “use it or lose” it. </w:t>
            </w:r>
          </w:p>
          <w:p w14:paraId="57F3B8D4" w14:textId="77777777" w:rsidR="003B6FEE" w:rsidRPr="00AC5220" w:rsidRDefault="003B6FEE" w:rsidP="002B4659">
            <w:pPr>
              <w:jc w:val="both"/>
              <w:rPr>
                <w:rFonts w:ascii="Verdana" w:hAnsi="Verdana"/>
              </w:rPr>
            </w:pPr>
          </w:p>
          <w:p w14:paraId="3C0691FB" w14:textId="33B8528F" w:rsidR="003B6FEE" w:rsidRPr="00AC5220" w:rsidRDefault="003B6FEE" w:rsidP="002B4659">
            <w:pPr>
              <w:jc w:val="both"/>
              <w:rPr>
                <w:rFonts w:ascii="Verdana" w:hAnsi="Verdana"/>
              </w:rPr>
            </w:pPr>
            <w:r w:rsidRPr="00AC5220">
              <w:rPr>
                <w:rFonts w:ascii="Verdana" w:hAnsi="Verdana"/>
              </w:rPr>
              <w:t>O. James reassured that decision making for funds would not be lost, whilst fund approv</w:t>
            </w:r>
            <w:r w:rsidR="00961A94">
              <w:rPr>
                <w:rFonts w:ascii="Verdana" w:hAnsi="Verdana"/>
              </w:rPr>
              <w:t xml:space="preserve">als follow hierarchical process. </w:t>
            </w:r>
            <w:r w:rsidRPr="00AC5220">
              <w:rPr>
                <w:rFonts w:ascii="Verdana" w:hAnsi="Verdana"/>
              </w:rPr>
              <w:t xml:space="preserve">He emphasised there was need for more accountability within funds and better management from fund holders. </w:t>
            </w:r>
          </w:p>
          <w:p w14:paraId="631B126A" w14:textId="77777777" w:rsidR="003B6FEE" w:rsidRPr="00AC5220" w:rsidRDefault="003B6FEE" w:rsidP="002B4659">
            <w:pPr>
              <w:jc w:val="both"/>
              <w:rPr>
                <w:rFonts w:ascii="Verdana" w:hAnsi="Verdana"/>
              </w:rPr>
            </w:pPr>
          </w:p>
          <w:p w14:paraId="209E4A3F" w14:textId="56C8BD19" w:rsidR="003B6FEE" w:rsidRPr="00AC5220" w:rsidRDefault="003B6FEE" w:rsidP="002B4659">
            <w:pPr>
              <w:jc w:val="both"/>
              <w:rPr>
                <w:rFonts w:ascii="Verdana" w:hAnsi="Verdana"/>
              </w:rPr>
            </w:pPr>
            <w:r w:rsidRPr="00AC5220">
              <w:rPr>
                <w:rFonts w:ascii="Verdana" w:hAnsi="Verdana"/>
              </w:rPr>
              <w:t xml:space="preserve">Additionally, A. Sampson added that </w:t>
            </w:r>
            <w:r w:rsidR="009F4627">
              <w:rPr>
                <w:rFonts w:ascii="Verdana" w:hAnsi="Verdana"/>
              </w:rPr>
              <w:t xml:space="preserve">concerns </w:t>
            </w:r>
            <w:r w:rsidRPr="00AC5220">
              <w:rPr>
                <w:rFonts w:ascii="Verdana" w:hAnsi="Verdana"/>
              </w:rPr>
              <w:t xml:space="preserve">related to the number of fund managers and staff turnover could be mitigated with a new system, which would streamline the process and reduce disruption. He suggested working closely with fund managers to plan fund days, set priorities, plan expenditure and ensure accountability and progress. </w:t>
            </w:r>
          </w:p>
          <w:p w14:paraId="73930F47" w14:textId="77777777" w:rsidR="003B6FEE" w:rsidRPr="00AC5220" w:rsidRDefault="003B6FEE" w:rsidP="002B4659">
            <w:pPr>
              <w:jc w:val="both"/>
              <w:rPr>
                <w:rFonts w:ascii="Verdana" w:hAnsi="Verdana"/>
              </w:rPr>
            </w:pPr>
          </w:p>
          <w:p w14:paraId="6BBE0011" w14:textId="574075EF" w:rsidR="003B6FEE" w:rsidRPr="00AC5220" w:rsidRDefault="003B6FEE" w:rsidP="002B4659">
            <w:pPr>
              <w:jc w:val="both"/>
              <w:rPr>
                <w:rFonts w:ascii="Verdana" w:hAnsi="Verdana"/>
              </w:rPr>
            </w:pPr>
            <w:r w:rsidRPr="00AC5220">
              <w:rPr>
                <w:rFonts w:ascii="Verdana" w:hAnsi="Verdana"/>
              </w:rPr>
              <w:t>R. Rowlands sought clarification on why there were two different funds for rheumatology with different terminology. In response, O. James acknowledged the point and suggested reviewing the designated funds to see if they could be merged to serve the same objectives. He noted the need to link with the Charity Commission for further guidance</w:t>
            </w:r>
            <w:r w:rsidR="009F4627">
              <w:rPr>
                <w:rFonts w:ascii="Verdana" w:hAnsi="Verdana"/>
              </w:rPr>
              <w:t xml:space="preserve"> where appropriate</w:t>
            </w:r>
            <w:r w:rsidRPr="00AC5220">
              <w:rPr>
                <w:rFonts w:ascii="Verdana" w:hAnsi="Verdana"/>
              </w:rPr>
              <w:t xml:space="preserve">. </w:t>
            </w:r>
          </w:p>
          <w:p w14:paraId="73156DF4" w14:textId="77777777" w:rsidR="00A1334A" w:rsidRPr="00AC5220" w:rsidRDefault="00A1334A" w:rsidP="002B4659">
            <w:pPr>
              <w:jc w:val="both"/>
              <w:rPr>
                <w:rFonts w:ascii="Verdana" w:hAnsi="Verdana"/>
              </w:rPr>
            </w:pPr>
          </w:p>
        </w:tc>
      </w:tr>
      <w:tr w:rsidR="002F00BD" w:rsidRPr="00AC5220" w14:paraId="7E13325C" w14:textId="77777777" w:rsidTr="002B4659">
        <w:tc>
          <w:tcPr>
            <w:tcW w:w="1473" w:type="dxa"/>
          </w:tcPr>
          <w:p w14:paraId="5819525F" w14:textId="77777777" w:rsidR="002F00BD" w:rsidRPr="00AC5220" w:rsidRDefault="002F00BD" w:rsidP="002B4659">
            <w:pPr>
              <w:jc w:val="both"/>
              <w:rPr>
                <w:rFonts w:ascii="Verdana" w:hAnsi="Verdana"/>
              </w:rPr>
            </w:pPr>
            <w:r w:rsidRPr="00AC5220">
              <w:rPr>
                <w:rFonts w:ascii="Verdana" w:hAnsi="Verdana"/>
              </w:rPr>
              <w:t xml:space="preserve">Resolution </w:t>
            </w:r>
          </w:p>
        </w:tc>
        <w:tc>
          <w:tcPr>
            <w:tcW w:w="9022" w:type="dxa"/>
          </w:tcPr>
          <w:p w14:paraId="5E79D8EE" w14:textId="77777777" w:rsidR="002F00BD" w:rsidRPr="00AC5220" w:rsidRDefault="00A10746" w:rsidP="002B4659">
            <w:pPr>
              <w:jc w:val="both"/>
              <w:rPr>
                <w:rFonts w:ascii="Verdana" w:hAnsi="Verdana"/>
              </w:rPr>
            </w:pPr>
            <w:r w:rsidRPr="00AC5220">
              <w:rPr>
                <w:rFonts w:ascii="Verdana" w:hAnsi="Verdana"/>
              </w:rPr>
              <w:t xml:space="preserve">The Committee </w:t>
            </w:r>
            <w:r w:rsidRPr="00AC5220">
              <w:rPr>
                <w:rFonts w:ascii="Verdana" w:hAnsi="Verdana"/>
                <w:b/>
              </w:rPr>
              <w:t>NOTED</w:t>
            </w:r>
            <w:r w:rsidRPr="00AC5220">
              <w:rPr>
                <w:rFonts w:ascii="Verdana" w:hAnsi="Verdana"/>
              </w:rPr>
              <w:t xml:space="preserve"> the Charitable Funds update. </w:t>
            </w:r>
          </w:p>
          <w:p w14:paraId="03841B2D" w14:textId="77777777" w:rsidR="00A10746" w:rsidRPr="00AC5220" w:rsidRDefault="00A10746" w:rsidP="002B4659">
            <w:pPr>
              <w:jc w:val="both"/>
              <w:rPr>
                <w:rFonts w:ascii="Verdana" w:hAnsi="Verdana"/>
              </w:rPr>
            </w:pPr>
          </w:p>
        </w:tc>
      </w:tr>
      <w:tr w:rsidR="002F00BD" w:rsidRPr="00AC5220" w14:paraId="2C95C076" w14:textId="77777777" w:rsidTr="002B4659">
        <w:tc>
          <w:tcPr>
            <w:tcW w:w="1473" w:type="dxa"/>
          </w:tcPr>
          <w:p w14:paraId="417FE949" w14:textId="77777777" w:rsidR="002F00BD" w:rsidRPr="00AC5220" w:rsidRDefault="002F00BD" w:rsidP="002B4659">
            <w:pPr>
              <w:jc w:val="both"/>
              <w:rPr>
                <w:rFonts w:ascii="Verdana" w:hAnsi="Verdana"/>
                <w:b/>
              </w:rPr>
            </w:pPr>
            <w:r w:rsidRPr="00AC5220">
              <w:rPr>
                <w:rFonts w:ascii="Verdana" w:hAnsi="Verdana"/>
                <w:b/>
              </w:rPr>
              <w:t>6.4</w:t>
            </w:r>
          </w:p>
        </w:tc>
        <w:tc>
          <w:tcPr>
            <w:tcW w:w="9022" w:type="dxa"/>
          </w:tcPr>
          <w:p w14:paraId="632564B8" w14:textId="77777777" w:rsidR="002F00BD" w:rsidRPr="00AC5220" w:rsidRDefault="002F00BD" w:rsidP="002B4659">
            <w:pPr>
              <w:jc w:val="both"/>
              <w:rPr>
                <w:rFonts w:ascii="Verdana" w:hAnsi="Verdana"/>
                <w:b/>
              </w:rPr>
            </w:pPr>
            <w:r w:rsidRPr="00AC5220">
              <w:rPr>
                <w:rFonts w:ascii="Verdana" w:hAnsi="Verdana"/>
                <w:b/>
              </w:rPr>
              <w:t xml:space="preserve">Financial Control Procedure Update Report </w:t>
            </w:r>
          </w:p>
        </w:tc>
      </w:tr>
      <w:tr w:rsidR="002F00BD" w:rsidRPr="00AC5220" w14:paraId="4F7705B1" w14:textId="77777777" w:rsidTr="002B4659">
        <w:tc>
          <w:tcPr>
            <w:tcW w:w="1473" w:type="dxa"/>
          </w:tcPr>
          <w:p w14:paraId="08052BA3" w14:textId="77777777" w:rsidR="002F00BD" w:rsidRPr="00AC5220" w:rsidRDefault="002F00BD" w:rsidP="002B4659">
            <w:pPr>
              <w:jc w:val="both"/>
              <w:rPr>
                <w:rFonts w:ascii="Verdana" w:hAnsi="Verdana"/>
              </w:rPr>
            </w:pPr>
          </w:p>
        </w:tc>
        <w:tc>
          <w:tcPr>
            <w:tcW w:w="9022" w:type="dxa"/>
          </w:tcPr>
          <w:p w14:paraId="4967CB9B" w14:textId="3102FABD" w:rsidR="00A10746" w:rsidRPr="00AC5220" w:rsidRDefault="002F00BD" w:rsidP="002B4659">
            <w:pPr>
              <w:jc w:val="both"/>
              <w:rPr>
                <w:rFonts w:ascii="Verdana" w:hAnsi="Verdana"/>
              </w:rPr>
            </w:pPr>
            <w:r w:rsidRPr="00AC5220">
              <w:rPr>
                <w:rFonts w:ascii="Verdana" w:hAnsi="Verdana"/>
              </w:rPr>
              <w:t>O. James prese</w:t>
            </w:r>
            <w:r w:rsidR="00952B9A" w:rsidRPr="00AC5220">
              <w:rPr>
                <w:rFonts w:ascii="Verdana" w:hAnsi="Verdana"/>
              </w:rPr>
              <w:t xml:space="preserve">nted the report and noted that the current set up of fund holders is by individual, leading to inconsistencies and the need for a defined hierarchy to </w:t>
            </w:r>
            <w:r w:rsidR="009F4627">
              <w:rPr>
                <w:rFonts w:ascii="Verdana" w:hAnsi="Verdana"/>
              </w:rPr>
              <w:t>manage</w:t>
            </w:r>
            <w:r w:rsidR="009F4627" w:rsidRPr="00AC5220">
              <w:rPr>
                <w:rFonts w:ascii="Verdana" w:hAnsi="Verdana"/>
              </w:rPr>
              <w:t xml:space="preserve"> </w:t>
            </w:r>
            <w:r w:rsidR="00952B9A" w:rsidRPr="00AC5220">
              <w:rPr>
                <w:rFonts w:ascii="Verdana" w:hAnsi="Verdana"/>
              </w:rPr>
              <w:t>funds. He proposed a</w:t>
            </w:r>
            <w:r w:rsidR="009F4627">
              <w:rPr>
                <w:rFonts w:ascii="Verdana" w:hAnsi="Verdana"/>
              </w:rPr>
              <w:t>n improved</w:t>
            </w:r>
            <w:r w:rsidR="00DA22B2">
              <w:rPr>
                <w:rFonts w:ascii="Verdana" w:hAnsi="Verdana"/>
              </w:rPr>
              <w:t xml:space="preserve"> </w:t>
            </w:r>
            <w:r w:rsidR="00952B9A" w:rsidRPr="00AC5220">
              <w:rPr>
                <w:rFonts w:ascii="Verdana" w:hAnsi="Verdana"/>
              </w:rPr>
              <w:t xml:space="preserve">structure reflecting approval hierarchies and suggested Care Group Directors as primary fund holders with designated backups to ensure continuity and accountability. </w:t>
            </w:r>
          </w:p>
          <w:p w14:paraId="2DFAC669" w14:textId="77777777" w:rsidR="00952B9A" w:rsidRPr="00AC5220" w:rsidRDefault="00952B9A" w:rsidP="002B4659">
            <w:pPr>
              <w:jc w:val="both"/>
              <w:rPr>
                <w:rFonts w:ascii="Verdana" w:hAnsi="Verdana"/>
              </w:rPr>
            </w:pPr>
            <w:r w:rsidRPr="00AC5220">
              <w:rPr>
                <w:rFonts w:ascii="Verdana" w:hAnsi="Verdana"/>
              </w:rPr>
              <w:t xml:space="preserve">P. Roseblade queried potential changes to job descriptions and revenue budgets. </w:t>
            </w:r>
          </w:p>
          <w:p w14:paraId="089A8077" w14:textId="77777777" w:rsidR="00952B9A" w:rsidRPr="00AC5220" w:rsidRDefault="00952B9A" w:rsidP="002B4659">
            <w:pPr>
              <w:jc w:val="both"/>
              <w:rPr>
                <w:rFonts w:ascii="Verdana" w:hAnsi="Verdana"/>
              </w:rPr>
            </w:pPr>
          </w:p>
          <w:p w14:paraId="50ADC8DF" w14:textId="77777777" w:rsidR="00952B9A" w:rsidRPr="00AC5220" w:rsidRDefault="00952B9A" w:rsidP="002B4659">
            <w:pPr>
              <w:jc w:val="both"/>
              <w:rPr>
                <w:rFonts w:ascii="Verdana" w:hAnsi="Verdana"/>
              </w:rPr>
            </w:pPr>
          </w:p>
          <w:p w14:paraId="35FFF5FE" w14:textId="77777777" w:rsidR="00952B9A" w:rsidRPr="00AC5220" w:rsidRDefault="00952B9A" w:rsidP="002B4659">
            <w:pPr>
              <w:jc w:val="both"/>
              <w:rPr>
                <w:rFonts w:ascii="Verdana" w:hAnsi="Verdana"/>
              </w:rPr>
            </w:pPr>
            <w:r w:rsidRPr="00AC5220">
              <w:rPr>
                <w:rFonts w:ascii="Verdana" w:hAnsi="Verdana"/>
              </w:rPr>
              <w:t xml:space="preserve">Whilst, O. James emphasised the need for training for fund holders and confirmed that job descriptions with budget responsibilities would be reviewed and updated as necessary. </w:t>
            </w:r>
          </w:p>
          <w:p w14:paraId="378CE917" w14:textId="77777777" w:rsidR="00952B9A" w:rsidRPr="00AC5220" w:rsidRDefault="00952B9A" w:rsidP="002B4659">
            <w:pPr>
              <w:jc w:val="both"/>
              <w:rPr>
                <w:rFonts w:ascii="Verdana" w:hAnsi="Verdana"/>
              </w:rPr>
            </w:pPr>
          </w:p>
          <w:p w14:paraId="014675A0" w14:textId="77777777" w:rsidR="009F4627" w:rsidRDefault="00952B9A" w:rsidP="002B4659">
            <w:pPr>
              <w:jc w:val="both"/>
              <w:rPr>
                <w:rFonts w:ascii="Verdana" w:hAnsi="Verdana"/>
              </w:rPr>
            </w:pPr>
            <w:r w:rsidRPr="00AC5220">
              <w:rPr>
                <w:rFonts w:ascii="Verdana" w:hAnsi="Verdana"/>
              </w:rPr>
              <w:t>S. May discussed the importance of controlling resources, noting that senior nurses and medics might need inclusion even if they are not budget holders</w:t>
            </w:r>
            <w:r w:rsidR="009F4627">
              <w:rPr>
                <w:rFonts w:ascii="Verdana" w:hAnsi="Verdana"/>
              </w:rPr>
              <w:t>.</w:t>
            </w:r>
          </w:p>
          <w:p w14:paraId="1E15CC91" w14:textId="77777777" w:rsidR="009F4627" w:rsidRDefault="009F4627" w:rsidP="002B4659">
            <w:pPr>
              <w:jc w:val="both"/>
              <w:rPr>
                <w:rFonts w:ascii="Verdana" w:hAnsi="Verdana"/>
              </w:rPr>
            </w:pPr>
          </w:p>
          <w:p w14:paraId="33D6ECB3" w14:textId="6FC46CBA" w:rsidR="00952B9A" w:rsidRDefault="009F4627" w:rsidP="002B4659">
            <w:pPr>
              <w:jc w:val="both"/>
              <w:rPr>
                <w:rFonts w:ascii="Verdana" w:hAnsi="Verdana"/>
              </w:rPr>
            </w:pPr>
            <w:r>
              <w:rPr>
                <w:rFonts w:ascii="Verdana" w:hAnsi="Verdana"/>
              </w:rPr>
              <w:t xml:space="preserve">To expedite the approval it was agreed that the Financial Control Procedure and changes to the Scheme of Delegation would be managed as Chairs Urgent Action </w:t>
            </w:r>
            <w:r>
              <w:rPr>
                <w:rFonts w:ascii="Verdana" w:hAnsi="Verdana"/>
              </w:rPr>
              <w:lastRenderedPageBreak/>
              <w:t>by the Audit &amp; Risk Committee. The Scheme of Delegation amendments would then go forward to the Board meeting in November for final approval.</w:t>
            </w:r>
          </w:p>
          <w:p w14:paraId="5D8C0704" w14:textId="74C7DDEA" w:rsidR="00DA22B2" w:rsidRDefault="00DA22B2" w:rsidP="002B4659">
            <w:pPr>
              <w:jc w:val="both"/>
              <w:rPr>
                <w:rFonts w:ascii="Verdana" w:hAnsi="Verdana"/>
              </w:rPr>
            </w:pPr>
          </w:p>
          <w:p w14:paraId="6C263B65" w14:textId="77777777" w:rsidR="00DA22B2" w:rsidRPr="00AC5220" w:rsidRDefault="00DA22B2" w:rsidP="00DA22B2">
            <w:pPr>
              <w:jc w:val="both"/>
              <w:rPr>
                <w:rFonts w:ascii="Verdana" w:hAnsi="Verdana"/>
              </w:rPr>
            </w:pPr>
            <w:r w:rsidRPr="00AC5220">
              <w:rPr>
                <w:rFonts w:ascii="Verdana" w:hAnsi="Verdana"/>
              </w:rPr>
              <w:t xml:space="preserve">C. Hamblyn suggested using Chairs urgent action via email for quick approval and enquired around timeframes for Board approval in November or January. </w:t>
            </w:r>
          </w:p>
          <w:p w14:paraId="57436498" w14:textId="7F892394" w:rsidR="00A10746" w:rsidRPr="00AC5220" w:rsidRDefault="00A10746" w:rsidP="002B4659">
            <w:pPr>
              <w:jc w:val="both"/>
              <w:rPr>
                <w:rFonts w:ascii="Verdana" w:hAnsi="Verdana"/>
              </w:rPr>
            </w:pPr>
          </w:p>
        </w:tc>
      </w:tr>
      <w:tr w:rsidR="002F00BD" w:rsidRPr="00AC5220" w14:paraId="1656C901" w14:textId="77777777" w:rsidTr="002B4659">
        <w:tc>
          <w:tcPr>
            <w:tcW w:w="1473" w:type="dxa"/>
          </w:tcPr>
          <w:p w14:paraId="2422356A" w14:textId="77777777" w:rsidR="002F00BD" w:rsidRPr="00AC5220" w:rsidRDefault="002F00BD" w:rsidP="002B4659">
            <w:pPr>
              <w:jc w:val="both"/>
              <w:rPr>
                <w:rFonts w:ascii="Verdana" w:hAnsi="Verdana"/>
              </w:rPr>
            </w:pPr>
            <w:r w:rsidRPr="00AC5220">
              <w:rPr>
                <w:rFonts w:ascii="Verdana" w:hAnsi="Verdana"/>
              </w:rPr>
              <w:lastRenderedPageBreak/>
              <w:t>Resolution</w:t>
            </w:r>
          </w:p>
        </w:tc>
        <w:tc>
          <w:tcPr>
            <w:tcW w:w="9022" w:type="dxa"/>
          </w:tcPr>
          <w:p w14:paraId="4F67DC61" w14:textId="77777777" w:rsidR="002F00BD" w:rsidRPr="00AC5220" w:rsidRDefault="002E553B" w:rsidP="002B4659">
            <w:pPr>
              <w:jc w:val="both"/>
              <w:rPr>
                <w:rFonts w:ascii="Verdana" w:hAnsi="Verdana"/>
              </w:rPr>
            </w:pPr>
            <w:r w:rsidRPr="00AC5220">
              <w:rPr>
                <w:rFonts w:ascii="Verdana" w:hAnsi="Verdana"/>
              </w:rPr>
              <w:t xml:space="preserve">The Committee </w:t>
            </w:r>
            <w:r w:rsidR="002F00BD" w:rsidRPr="00AC5220">
              <w:rPr>
                <w:rFonts w:ascii="Verdana" w:hAnsi="Verdana"/>
                <w:b/>
              </w:rPr>
              <w:t>ENDORSE</w:t>
            </w:r>
            <w:r w:rsidRPr="00AC5220">
              <w:rPr>
                <w:rFonts w:ascii="Verdana" w:hAnsi="Verdana"/>
                <w:b/>
              </w:rPr>
              <w:t xml:space="preserve">D </w:t>
            </w:r>
            <w:r w:rsidRPr="00AC5220">
              <w:rPr>
                <w:rFonts w:ascii="Verdana" w:hAnsi="Verdana"/>
              </w:rPr>
              <w:t xml:space="preserve">the report </w:t>
            </w:r>
            <w:r w:rsidRPr="00AC5220">
              <w:rPr>
                <w:rFonts w:ascii="Verdana" w:hAnsi="Verdana"/>
                <w:b/>
              </w:rPr>
              <w:t>F</w:t>
            </w:r>
            <w:r w:rsidR="002F00BD" w:rsidRPr="00AC5220">
              <w:rPr>
                <w:rFonts w:ascii="Verdana" w:hAnsi="Verdana"/>
                <w:b/>
              </w:rPr>
              <w:t>OR APPROVAL</w:t>
            </w:r>
            <w:r w:rsidRPr="00AC5220">
              <w:rPr>
                <w:rFonts w:ascii="Verdana" w:hAnsi="Verdana"/>
              </w:rPr>
              <w:t xml:space="preserve">, by the Audit and Risk Committee via Chairs Urgent Action. </w:t>
            </w:r>
          </w:p>
          <w:p w14:paraId="5E7E49E8" w14:textId="77777777" w:rsidR="002F00BD" w:rsidRPr="00AC5220" w:rsidRDefault="002F00BD" w:rsidP="002B4659">
            <w:pPr>
              <w:jc w:val="both"/>
              <w:rPr>
                <w:rFonts w:ascii="Verdana" w:hAnsi="Verdana"/>
              </w:rPr>
            </w:pPr>
          </w:p>
          <w:p w14:paraId="2DE62CDD" w14:textId="77777777" w:rsidR="002F00BD" w:rsidRPr="00AC5220" w:rsidRDefault="002E553B" w:rsidP="002B4659">
            <w:pPr>
              <w:jc w:val="both"/>
              <w:rPr>
                <w:rFonts w:ascii="Verdana" w:hAnsi="Verdana"/>
              </w:rPr>
            </w:pPr>
            <w:r w:rsidRPr="00AC5220">
              <w:rPr>
                <w:rFonts w:ascii="Verdana" w:hAnsi="Verdana"/>
              </w:rPr>
              <w:t xml:space="preserve">The Committee </w:t>
            </w:r>
            <w:r w:rsidR="002F00BD" w:rsidRPr="00AC5220">
              <w:rPr>
                <w:rFonts w:ascii="Verdana" w:hAnsi="Verdana"/>
                <w:b/>
              </w:rPr>
              <w:t>ENDORSE</w:t>
            </w:r>
            <w:r w:rsidRPr="00AC5220">
              <w:rPr>
                <w:rFonts w:ascii="Verdana" w:hAnsi="Verdana"/>
                <w:b/>
              </w:rPr>
              <w:t xml:space="preserve">D </w:t>
            </w:r>
            <w:r w:rsidRPr="00AC5220">
              <w:rPr>
                <w:rFonts w:ascii="Verdana" w:hAnsi="Verdana"/>
              </w:rPr>
              <w:t>the report</w:t>
            </w:r>
            <w:r w:rsidR="002F00BD" w:rsidRPr="00AC5220">
              <w:rPr>
                <w:rFonts w:ascii="Verdana" w:hAnsi="Verdana"/>
                <w:b/>
              </w:rPr>
              <w:t xml:space="preserve"> FOR BOARD APPROVAL</w:t>
            </w:r>
            <w:r w:rsidRPr="00AC5220">
              <w:rPr>
                <w:rFonts w:ascii="Verdana" w:hAnsi="Verdana"/>
                <w:b/>
              </w:rPr>
              <w:t xml:space="preserve">. </w:t>
            </w:r>
          </w:p>
          <w:p w14:paraId="7253DD1E" w14:textId="77777777" w:rsidR="002E553B" w:rsidRPr="00AC5220" w:rsidRDefault="002E553B" w:rsidP="002B4659">
            <w:pPr>
              <w:jc w:val="both"/>
              <w:rPr>
                <w:rFonts w:ascii="Verdana" w:hAnsi="Verdana"/>
              </w:rPr>
            </w:pPr>
          </w:p>
        </w:tc>
      </w:tr>
      <w:tr w:rsidR="002F00BD" w:rsidRPr="00AC5220" w14:paraId="17C2F78C" w14:textId="77777777" w:rsidTr="002B4659">
        <w:tc>
          <w:tcPr>
            <w:tcW w:w="1473" w:type="dxa"/>
          </w:tcPr>
          <w:p w14:paraId="1A69DDA5" w14:textId="77777777" w:rsidR="002F00BD" w:rsidRPr="00AC5220" w:rsidRDefault="002F00BD" w:rsidP="002B4659">
            <w:pPr>
              <w:jc w:val="both"/>
              <w:rPr>
                <w:rFonts w:ascii="Verdana" w:hAnsi="Verdana"/>
              </w:rPr>
            </w:pPr>
            <w:r w:rsidRPr="00AC5220">
              <w:rPr>
                <w:rFonts w:ascii="Verdana" w:hAnsi="Verdana"/>
              </w:rPr>
              <w:t>Action</w:t>
            </w:r>
          </w:p>
        </w:tc>
        <w:tc>
          <w:tcPr>
            <w:tcW w:w="9022" w:type="dxa"/>
          </w:tcPr>
          <w:p w14:paraId="6A68B1D8" w14:textId="3B3E55FA" w:rsidR="002E553B" w:rsidRPr="00AC5220" w:rsidRDefault="002E553B" w:rsidP="002B4659">
            <w:pPr>
              <w:jc w:val="both"/>
              <w:rPr>
                <w:rFonts w:ascii="Verdana" w:hAnsi="Verdana"/>
              </w:rPr>
            </w:pPr>
            <w:r w:rsidRPr="00AC5220">
              <w:rPr>
                <w:rFonts w:ascii="Verdana" w:hAnsi="Verdana"/>
              </w:rPr>
              <w:t>•</w:t>
            </w:r>
            <w:r w:rsidR="009F4627">
              <w:rPr>
                <w:rFonts w:ascii="Verdana" w:hAnsi="Verdana"/>
              </w:rPr>
              <w:t xml:space="preserve">Financial Control Procedure – </w:t>
            </w:r>
            <w:r w:rsidR="009F4627">
              <w:rPr>
                <w:rFonts w:ascii="Verdana" w:hAnsi="Verdana"/>
                <w:b/>
              </w:rPr>
              <w:t xml:space="preserve">approval to be sought </w:t>
            </w:r>
            <w:r w:rsidRPr="00AC5220">
              <w:rPr>
                <w:rFonts w:ascii="Verdana" w:hAnsi="Verdana"/>
              </w:rPr>
              <w:t>,</w:t>
            </w:r>
            <w:r w:rsidR="009F4627">
              <w:rPr>
                <w:rFonts w:ascii="Verdana" w:hAnsi="Verdana"/>
              </w:rPr>
              <w:t>from the Audit &amp; Risk Committee via Chairs Urgent Action</w:t>
            </w:r>
          </w:p>
          <w:p w14:paraId="4D7BA06E" w14:textId="77777777" w:rsidR="002E553B" w:rsidRPr="00AC5220" w:rsidRDefault="002E553B" w:rsidP="002B4659">
            <w:pPr>
              <w:jc w:val="both"/>
              <w:rPr>
                <w:rFonts w:ascii="Verdana" w:hAnsi="Verdana"/>
              </w:rPr>
            </w:pPr>
          </w:p>
          <w:p w14:paraId="1AC68A8F" w14:textId="5754D736" w:rsidR="002F00BD" w:rsidRPr="00AC5220" w:rsidRDefault="002E553B" w:rsidP="002B4659">
            <w:pPr>
              <w:jc w:val="both"/>
              <w:rPr>
                <w:rFonts w:ascii="Verdana" w:hAnsi="Verdana"/>
              </w:rPr>
            </w:pPr>
            <w:r w:rsidRPr="00AC5220">
              <w:rPr>
                <w:rFonts w:ascii="Verdana" w:hAnsi="Verdana"/>
              </w:rPr>
              <w:t>•</w:t>
            </w:r>
            <w:r w:rsidR="009F4627">
              <w:rPr>
                <w:rFonts w:ascii="Verdana" w:hAnsi="Verdana"/>
              </w:rPr>
              <w:t>Scheme of Delegation Amendments</w:t>
            </w:r>
            <w:r w:rsidR="009C0839">
              <w:rPr>
                <w:rFonts w:ascii="Verdana" w:hAnsi="Verdana"/>
              </w:rPr>
              <w:t xml:space="preserve">, </w:t>
            </w:r>
            <w:r w:rsidR="009C0839">
              <w:rPr>
                <w:rFonts w:ascii="Verdana" w:hAnsi="Verdana"/>
                <w:b/>
              </w:rPr>
              <w:t>Endorsement</w:t>
            </w:r>
            <w:r w:rsidR="009F4627">
              <w:rPr>
                <w:rFonts w:ascii="Verdana" w:hAnsi="Verdana"/>
              </w:rPr>
              <w:t xml:space="preserve"> for approval to be sought from Audit &amp; Risk Committee via Chairs Urgent Action and then submitted to the Board for approval.</w:t>
            </w:r>
            <w:r w:rsidRPr="00AC5220">
              <w:rPr>
                <w:rFonts w:ascii="Verdana" w:hAnsi="Verdana"/>
                <w:b/>
              </w:rPr>
              <w:t xml:space="preserve"> </w:t>
            </w:r>
          </w:p>
          <w:p w14:paraId="4DBE4752" w14:textId="77777777" w:rsidR="00FA50A5" w:rsidRPr="00AC5220" w:rsidRDefault="00FA50A5" w:rsidP="002B4659">
            <w:pPr>
              <w:jc w:val="both"/>
              <w:rPr>
                <w:rFonts w:ascii="Verdana" w:hAnsi="Verdana"/>
              </w:rPr>
            </w:pPr>
          </w:p>
        </w:tc>
      </w:tr>
      <w:tr w:rsidR="002F00BD" w:rsidRPr="00AC5220" w14:paraId="5A95F4DF" w14:textId="77777777" w:rsidTr="002B4659">
        <w:tc>
          <w:tcPr>
            <w:tcW w:w="1473" w:type="dxa"/>
          </w:tcPr>
          <w:p w14:paraId="2D9F78C6" w14:textId="77777777" w:rsidR="002F00BD" w:rsidRPr="00AC5220" w:rsidRDefault="002F00BD" w:rsidP="002B4659">
            <w:pPr>
              <w:jc w:val="both"/>
              <w:rPr>
                <w:rFonts w:ascii="Verdana" w:hAnsi="Verdana"/>
                <w:b/>
              </w:rPr>
            </w:pPr>
            <w:r w:rsidRPr="00AC5220">
              <w:rPr>
                <w:rFonts w:ascii="Verdana" w:hAnsi="Verdana"/>
                <w:b/>
              </w:rPr>
              <w:t>6.5</w:t>
            </w:r>
          </w:p>
        </w:tc>
        <w:tc>
          <w:tcPr>
            <w:tcW w:w="9022" w:type="dxa"/>
          </w:tcPr>
          <w:p w14:paraId="59E8FF46" w14:textId="77777777" w:rsidR="002F00BD" w:rsidRPr="00AC5220" w:rsidRDefault="002F00BD" w:rsidP="002B4659">
            <w:pPr>
              <w:jc w:val="both"/>
              <w:rPr>
                <w:rFonts w:ascii="Verdana" w:hAnsi="Verdana"/>
                <w:b/>
              </w:rPr>
            </w:pPr>
            <w:r w:rsidRPr="00AC5220">
              <w:rPr>
                <w:rFonts w:ascii="Verdana" w:hAnsi="Verdana"/>
                <w:b/>
              </w:rPr>
              <w:t xml:space="preserve">Audit Wales – CTMUHB Charitable Fund Audit Plan 2024 </w:t>
            </w:r>
          </w:p>
        </w:tc>
      </w:tr>
      <w:tr w:rsidR="002F00BD" w:rsidRPr="00AC5220" w14:paraId="50F09428" w14:textId="77777777" w:rsidTr="002B4659">
        <w:tc>
          <w:tcPr>
            <w:tcW w:w="1473" w:type="dxa"/>
          </w:tcPr>
          <w:p w14:paraId="45E0040D" w14:textId="77777777" w:rsidR="002F00BD" w:rsidRPr="00AC5220" w:rsidRDefault="002F00BD" w:rsidP="002B4659">
            <w:pPr>
              <w:jc w:val="both"/>
              <w:rPr>
                <w:rFonts w:ascii="Verdana" w:hAnsi="Verdana"/>
              </w:rPr>
            </w:pPr>
          </w:p>
        </w:tc>
        <w:tc>
          <w:tcPr>
            <w:tcW w:w="9022" w:type="dxa"/>
          </w:tcPr>
          <w:p w14:paraId="725AD176" w14:textId="2A6F94E9" w:rsidR="002E553B" w:rsidRPr="00AC5220" w:rsidRDefault="002F00BD" w:rsidP="002B4659">
            <w:pPr>
              <w:jc w:val="both"/>
              <w:rPr>
                <w:rFonts w:ascii="Verdana" w:hAnsi="Verdana" w:cs="Arial"/>
              </w:rPr>
            </w:pPr>
            <w:r w:rsidRPr="00AC5220">
              <w:rPr>
                <w:rFonts w:ascii="Verdana" w:hAnsi="Verdana" w:cs="Arial"/>
              </w:rPr>
              <w:t>O. James presented the plan that had been prepared as part of work performed in accordance with statutory functions.</w:t>
            </w:r>
            <w:r w:rsidR="009F4627">
              <w:rPr>
                <w:rFonts w:ascii="Verdana" w:hAnsi="Verdana" w:cs="Arial"/>
              </w:rPr>
              <w:t xml:space="preserve"> </w:t>
            </w:r>
            <w:r w:rsidR="002E553B" w:rsidRPr="00AC5220">
              <w:rPr>
                <w:rFonts w:ascii="Verdana" w:hAnsi="Verdana" w:cs="Arial"/>
              </w:rPr>
              <w:t xml:space="preserve">He updated Members that the preliminary meeting with Audit Wales had been </w:t>
            </w:r>
            <w:r w:rsidR="009F4627">
              <w:rPr>
                <w:rFonts w:ascii="Verdana" w:hAnsi="Verdana" w:cs="Arial"/>
              </w:rPr>
              <w:t>completed</w:t>
            </w:r>
            <w:r w:rsidR="009F4627" w:rsidRPr="00AC5220">
              <w:rPr>
                <w:rFonts w:ascii="Verdana" w:hAnsi="Verdana" w:cs="Arial"/>
              </w:rPr>
              <w:t xml:space="preserve"> </w:t>
            </w:r>
            <w:r w:rsidR="002E553B" w:rsidRPr="00AC5220">
              <w:rPr>
                <w:rFonts w:ascii="Verdana" w:hAnsi="Verdana" w:cs="Arial"/>
              </w:rPr>
              <w:t>and the Audit is scheduled to beg</w:t>
            </w:r>
            <w:r w:rsidR="0083471B" w:rsidRPr="00AC5220">
              <w:rPr>
                <w:rFonts w:ascii="Verdana" w:hAnsi="Verdana" w:cs="Arial"/>
              </w:rPr>
              <w:t xml:space="preserve">in at the beginning of November, and the Health Boards’ response needs to be approved by the Board </w:t>
            </w:r>
            <w:r w:rsidR="00E57B86" w:rsidRPr="00AC5220">
              <w:rPr>
                <w:rFonts w:ascii="Verdana" w:hAnsi="Verdana" w:cs="Arial"/>
              </w:rPr>
              <w:t>in January</w:t>
            </w:r>
            <w:r w:rsidR="009F4627">
              <w:rPr>
                <w:rFonts w:ascii="Verdana" w:hAnsi="Verdana" w:cs="Arial"/>
              </w:rPr>
              <w:t xml:space="preserve"> 2025</w:t>
            </w:r>
            <w:r w:rsidR="0083471B" w:rsidRPr="00AC5220">
              <w:rPr>
                <w:rFonts w:ascii="Verdana" w:hAnsi="Verdana" w:cs="Arial"/>
              </w:rPr>
              <w:t xml:space="preserve"> for further submission to the Charity Commission. </w:t>
            </w:r>
          </w:p>
          <w:p w14:paraId="2122819F" w14:textId="77777777" w:rsidR="0083471B" w:rsidRPr="00AC5220" w:rsidRDefault="0083471B" w:rsidP="002B4659">
            <w:pPr>
              <w:jc w:val="both"/>
              <w:rPr>
                <w:rFonts w:ascii="Verdana" w:hAnsi="Verdana" w:cs="Arial"/>
              </w:rPr>
            </w:pPr>
          </w:p>
          <w:p w14:paraId="43D37E03" w14:textId="128CB348" w:rsidR="0083471B" w:rsidRPr="00AC5220" w:rsidRDefault="0083471B" w:rsidP="002B4659">
            <w:pPr>
              <w:jc w:val="both"/>
              <w:rPr>
                <w:rFonts w:ascii="Verdana" w:hAnsi="Verdana" w:cs="Arial"/>
              </w:rPr>
            </w:pPr>
            <w:r w:rsidRPr="00AC5220">
              <w:rPr>
                <w:rFonts w:ascii="Verdana" w:hAnsi="Verdana" w:cs="Arial"/>
              </w:rPr>
              <w:t xml:space="preserve">P. Roseblade </w:t>
            </w:r>
            <w:r w:rsidR="009F4627">
              <w:rPr>
                <w:rFonts w:ascii="Verdana" w:hAnsi="Verdana" w:cs="Arial"/>
              </w:rPr>
              <w:t>commented</w:t>
            </w:r>
            <w:r w:rsidRPr="00AC5220">
              <w:rPr>
                <w:rFonts w:ascii="Verdana" w:hAnsi="Verdana" w:cs="Arial"/>
              </w:rPr>
              <w:t xml:space="preserve"> on the 6.8% increase in fees, O. James agreed he would relay this feedback to Audit Wales. Further, S. May made reference to the higher costs with other funds and inherent costs. </w:t>
            </w:r>
          </w:p>
          <w:p w14:paraId="23961D59" w14:textId="77777777" w:rsidR="0083471B" w:rsidRPr="00AC5220" w:rsidRDefault="0083471B" w:rsidP="002B4659">
            <w:pPr>
              <w:jc w:val="both"/>
              <w:rPr>
                <w:rFonts w:ascii="Verdana" w:hAnsi="Verdana" w:cs="Arial"/>
              </w:rPr>
            </w:pPr>
          </w:p>
        </w:tc>
      </w:tr>
      <w:tr w:rsidR="002F00BD" w:rsidRPr="00AC5220" w14:paraId="4D8C754B" w14:textId="77777777" w:rsidTr="002B4659">
        <w:tc>
          <w:tcPr>
            <w:tcW w:w="1473" w:type="dxa"/>
          </w:tcPr>
          <w:p w14:paraId="38709E8B" w14:textId="77777777" w:rsidR="002F00BD" w:rsidRPr="00AC5220" w:rsidRDefault="002F00BD" w:rsidP="002B4659">
            <w:pPr>
              <w:jc w:val="both"/>
              <w:rPr>
                <w:rFonts w:ascii="Verdana" w:hAnsi="Verdana"/>
              </w:rPr>
            </w:pPr>
            <w:r w:rsidRPr="00AC5220">
              <w:rPr>
                <w:rFonts w:ascii="Verdana" w:hAnsi="Verdana"/>
              </w:rPr>
              <w:t>Resolution</w:t>
            </w:r>
          </w:p>
        </w:tc>
        <w:tc>
          <w:tcPr>
            <w:tcW w:w="9022" w:type="dxa"/>
          </w:tcPr>
          <w:p w14:paraId="537F166F" w14:textId="77777777" w:rsidR="002F00BD" w:rsidRPr="00AC5220" w:rsidRDefault="0083471B" w:rsidP="002B4659">
            <w:pPr>
              <w:jc w:val="both"/>
              <w:rPr>
                <w:rFonts w:ascii="Verdana" w:hAnsi="Verdana" w:cs="Arial"/>
              </w:rPr>
            </w:pPr>
            <w:r w:rsidRPr="00AC5220">
              <w:rPr>
                <w:rFonts w:ascii="Verdana" w:hAnsi="Verdana" w:cs="Arial"/>
              </w:rPr>
              <w:t xml:space="preserve">The Committee </w:t>
            </w:r>
            <w:r w:rsidRPr="00AC5220">
              <w:rPr>
                <w:rFonts w:ascii="Verdana" w:hAnsi="Verdana" w:cs="Arial"/>
                <w:b/>
              </w:rPr>
              <w:t>NOTED</w:t>
            </w:r>
            <w:r w:rsidRPr="00AC5220">
              <w:rPr>
                <w:rFonts w:ascii="Verdana" w:hAnsi="Verdana" w:cs="Arial"/>
              </w:rPr>
              <w:t xml:space="preserve"> the audit plan. </w:t>
            </w:r>
          </w:p>
        </w:tc>
      </w:tr>
      <w:tr w:rsidR="002F00BD" w:rsidRPr="00AC5220" w14:paraId="22B4E91F" w14:textId="77777777" w:rsidTr="002B4659">
        <w:tc>
          <w:tcPr>
            <w:tcW w:w="1473" w:type="dxa"/>
          </w:tcPr>
          <w:p w14:paraId="207C9757" w14:textId="77777777" w:rsidR="002F00BD" w:rsidRPr="00AC5220" w:rsidRDefault="002F00BD" w:rsidP="002B4659">
            <w:pPr>
              <w:jc w:val="both"/>
              <w:rPr>
                <w:rFonts w:ascii="Verdana" w:hAnsi="Verdana"/>
              </w:rPr>
            </w:pPr>
            <w:r w:rsidRPr="00AC5220">
              <w:rPr>
                <w:rFonts w:ascii="Verdana" w:hAnsi="Verdana"/>
              </w:rPr>
              <w:t>Action</w:t>
            </w:r>
          </w:p>
          <w:p w14:paraId="66C696F5" w14:textId="77777777" w:rsidR="00FA50A5" w:rsidRPr="00AC5220" w:rsidRDefault="00FA50A5" w:rsidP="002B4659">
            <w:pPr>
              <w:jc w:val="both"/>
              <w:rPr>
                <w:rFonts w:ascii="Verdana" w:hAnsi="Verdana"/>
              </w:rPr>
            </w:pPr>
          </w:p>
        </w:tc>
        <w:tc>
          <w:tcPr>
            <w:tcW w:w="9022" w:type="dxa"/>
          </w:tcPr>
          <w:p w14:paraId="6B9A113D" w14:textId="77777777" w:rsidR="002F00BD" w:rsidRPr="00AC5220" w:rsidRDefault="0083471B" w:rsidP="002B4659">
            <w:pPr>
              <w:jc w:val="both"/>
              <w:rPr>
                <w:rFonts w:ascii="Verdana" w:hAnsi="Verdana" w:cs="Arial"/>
              </w:rPr>
            </w:pPr>
            <w:r w:rsidRPr="00AC5220">
              <w:rPr>
                <w:rFonts w:ascii="Verdana" w:hAnsi="Verdana" w:cs="Arial"/>
              </w:rPr>
              <w:t xml:space="preserve">The Head of Corporate Finance to provide feedback regarding the fee increase to Audit Wales. </w:t>
            </w:r>
          </w:p>
          <w:p w14:paraId="10944201" w14:textId="77777777" w:rsidR="0083471B" w:rsidRPr="00AC5220" w:rsidRDefault="0083471B" w:rsidP="002B4659">
            <w:pPr>
              <w:jc w:val="both"/>
              <w:rPr>
                <w:rFonts w:ascii="Verdana" w:hAnsi="Verdana" w:cs="Arial"/>
              </w:rPr>
            </w:pPr>
          </w:p>
        </w:tc>
      </w:tr>
      <w:tr w:rsidR="002F00BD" w:rsidRPr="00AC5220" w14:paraId="20135063" w14:textId="77777777" w:rsidTr="002B4659">
        <w:tc>
          <w:tcPr>
            <w:tcW w:w="1473" w:type="dxa"/>
          </w:tcPr>
          <w:p w14:paraId="11600C0D" w14:textId="77777777" w:rsidR="002F00BD" w:rsidRPr="00AC5220" w:rsidRDefault="002F00BD" w:rsidP="002B4659">
            <w:pPr>
              <w:jc w:val="both"/>
              <w:rPr>
                <w:rFonts w:ascii="Verdana" w:hAnsi="Verdana"/>
                <w:b/>
              </w:rPr>
            </w:pPr>
            <w:r w:rsidRPr="00AC5220">
              <w:rPr>
                <w:rFonts w:ascii="Verdana" w:hAnsi="Verdana"/>
                <w:b/>
              </w:rPr>
              <w:t>6.6</w:t>
            </w:r>
          </w:p>
        </w:tc>
        <w:tc>
          <w:tcPr>
            <w:tcW w:w="9022" w:type="dxa"/>
          </w:tcPr>
          <w:p w14:paraId="2CBB14A2" w14:textId="77777777" w:rsidR="002F00BD" w:rsidRPr="00AC5220" w:rsidRDefault="002F00BD" w:rsidP="002B4659">
            <w:pPr>
              <w:jc w:val="both"/>
              <w:rPr>
                <w:rFonts w:ascii="Verdana" w:hAnsi="Verdana" w:cs="Arial"/>
                <w:b/>
              </w:rPr>
            </w:pPr>
            <w:r w:rsidRPr="00AC5220">
              <w:rPr>
                <w:rFonts w:ascii="Verdana" w:hAnsi="Verdana" w:cs="Arial"/>
                <w:b/>
              </w:rPr>
              <w:t xml:space="preserve">CTMUHB Charity Annual Report and Accounts: Audit Enquiry letter to management and those charged with Governance </w:t>
            </w:r>
          </w:p>
        </w:tc>
      </w:tr>
      <w:tr w:rsidR="002F00BD" w:rsidRPr="00AC5220" w14:paraId="1D642C88" w14:textId="77777777" w:rsidTr="002B4659">
        <w:tc>
          <w:tcPr>
            <w:tcW w:w="1473" w:type="dxa"/>
          </w:tcPr>
          <w:p w14:paraId="1FFFAF06" w14:textId="77777777" w:rsidR="002F00BD" w:rsidRPr="00AC5220" w:rsidRDefault="002F00BD" w:rsidP="002B4659">
            <w:pPr>
              <w:jc w:val="both"/>
              <w:rPr>
                <w:rFonts w:ascii="Verdana" w:hAnsi="Verdana"/>
              </w:rPr>
            </w:pPr>
          </w:p>
        </w:tc>
        <w:tc>
          <w:tcPr>
            <w:tcW w:w="9022" w:type="dxa"/>
          </w:tcPr>
          <w:p w14:paraId="2008BD35" w14:textId="7159BD9A" w:rsidR="0083471B" w:rsidRPr="00AC5220" w:rsidRDefault="002F00BD" w:rsidP="002B4659">
            <w:pPr>
              <w:jc w:val="both"/>
              <w:rPr>
                <w:rFonts w:ascii="Verdana" w:hAnsi="Verdana"/>
              </w:rPr>
            </w:pPr>
            <w:r w:rsidRPr="00AC5220">
              <w:rPr>
                <w:rFonts w:ascii="Verdana" w:hAnsi="Verdana" w:cs="Arial"/>
              </w:rPr>
              <w:t xml:space="preserve">O. James presented the </w:t>
            </w:r>
            <w:r w:rsidRPr="00AC5220">
              <w:rPr>
                <w:rFonts w:ascii="Verdana" w:hAnsi="Verdana"/>
              </w:rPr>
              <w:t xml:space="preserve">documented consideration and understanding on a number of governance areas that impact the audit of the Health Board’s Charity’s financial </w:t>
            </w:r>
            <w:r w:rsidR="009C0839" w:rsidRPr="00AC5220">
              <w:rPr>
                <w:rFonts w:ascii="Verdana" w:hAnsi="Verdana"/>
              </w:rPr>
              <w:t>statements. He</w:t>
            </w:r>
            <w:r w:rsidR="0083471B" w:rsidRPr="00AC5220">
              <w:rPr>
                <w:rFonts w:ascii="Verdana" w:hAnsi="Verdana"/>
              </w:rPr>
              <w:t xml:space="preserve"> further mentioned the feedback and comment</w:t>
            </w:r>
            <w:r w:rsidR="0010130F">
              <w:rPr>
                <w:rFonts w:ascii="Verdana" w:hAnsi="Verdana"/>
              </w:rPr>
              <w:t>s</w:t>
            </w:r>
            <w:r w:rsidR="0083471B" w:rsidRPr="00AC5220">
              <w:rPr>
                <w:rFonts w:ascii="Verdana" w:hAnsi="Verdana"/>
              </w:rPr>
              <w:t xml:space="preserve"> received from the </w:t>
            </w:r>
            <w:r w:rsidR="0010130F">
              <w:rPr>
                <w:rFonts w:ascii="Verdana" w:hAnsi="Verdana"/>
              </w:rPr>
              <w:t xml:space="preserve">Corporate </w:t>
            </w:r>
            <w:r w:rsidR="0083471B" w:rsidRPr="00AC5220">
              <w:rPr>
                <w:rFonts w:ascii="Verdana" w:hAnsi="Verdana"/>
              </w:rPr>
              <w:t xml:space="preserve">Governance team regarding risk and </w:t>
            </w:r>
            <w:r w:rsidR="0010130F">
              <w:rPr>
                <w:rFonts w:ascii="Verdana" w:hAnsi="Verdana"/>
              </w:rPr>
              <w:t>g</w:t>
            </w:r>
            <w:r w:rsidR="0083471B" w:rsidRPr="00AC5220">
              <w:rPr>
                <w:rFonts w:ascii="Verdana" w:hAnsi="Verdana"/>
              </w:rPr>
              <w:t xml:space="preserve">overnance </w:t>
            </w:r>
            <w:r w:rsidR="0010130F">
              <w:rPr>
                <w:rFonts w:ascii="Verdana" w:hAnsi="Verdana"/>
              </w:rPr>
              <w:t xml:space="preserve">matters </w:t>
            </w:r>
            <w:r w:rsidR="009C0839">
              <w:rPr>
                <w:rFonts w:ascii="Verdana" w:hAnsi="Verdana"/>
              </w:rPr>
              <w:t>and</w:t>
            </w:r>
            <w:r w:rsidR="009C0839" w:rsidRPr="00AC5220">
              <w:rPr>
                <w:rFonts w:ascii="Verdana" w:hAnsi="Verdana"/>
              </w:rPr>
              <w:t xml:space="preserve"> invited</w:t>
            </w:r>
            <w:r w:rsidR="0083471B" w:rsidRPr="00AC5220">
              <w:rPr>
                <w:rFonts w:ascii="Verdana" w:hAnsi="Verdana"/>
              </w:rPr>
              <w:t xml:space="preserve"> further comments from the Committee before submitting the information to Audit Wales by the first week of November. </w:t>
            </w:r>
          </w:p>
          <w:p w14:paraId="0A4F553A" w14:textId="77777777" w:rsidR="0083471B" w:rsidRPr="00AC5220" w:rsidRDefault="0083471B" w:rsidP="002B4659">
            <w:pPr>
              <w:jc w:val="both"/>
              <w:rPr>
                <w:rFonts w:ascii="Verdana" w:hAnsi="Verdana"/>
              </w:rPr>
            </w:pPr>
          </w:p>
          <w:p w14:paraId="208543AD" w14:textId="77777777" w:rsidR="0083471B" w:rsidRPr="00AC5220" w:rsidRDefault="0083471B" w:rsidP="002B4659">
            <w:pPr>
              <w:jc w:val="both"/>
              <w:rPr>
                <w:rFonts w:ascii="Verdana" w:hAnsi="Verdana"/>
              </w:rPr>
            </w:pPr>
            <w:r w:rsidRPr="00AC5220">
              <w:rPr>
                <w:rFonts w:ascii="Verdana" w:hAnsi="Verdana"/>
              </w:rPr>
              <w:t xml:space="preserve">No additional comments or questions were raised during the meeting. </w:t>
            </w:r>
          </w:p>
          <w:p w14:paraId="338200C4" w14:textId="77777777" w:rsidR="0083471B" w:rsidRPr="00AC5220" w:rsidRDefault="0083471B" w:rsidP="002B4659">
            <w:pPr>
              <w:jc w:val="both"/>
              <w:rPr>
                <w:rFonts w:ascii="Verdana" w:hAnsi="Verdana"/>
              </w:rPr>
            </w:pPr>
          </w:p>
        </w:tc>
      </w:tr>
      <w:tr w:rsidR="002F00BD" w:rsidRPr="00AC5220" w14:paraId="16FB9EF5" w14:textId="77777777" w:rsidTr="002B4659">
        <w:tc>
          <w:tcPr>
            <w:tcW w:w="1473" w:type="dxa"/>
          </w:tcPr>
          <w:p w14:paraId="270D2244" w14:textId="77777777" w:rsidR="002F00BD" w:rsidRPr="00AC5220" w:rsidRDefault="002F00BD" w:rsidP="002B4659">
            <w:pPr>
              <w:jc w:val="both"/>
              <w:rPr>
                <w:rFonts w:ascii="Verdana" w:hAnsi="Verdana"/>
              </w:rPr>
            </w:pPr>
            <w:r w:rsidRPr="00AC5220">
              <w:rPr>
                <w:rFonts w:ascii="Verdana" w:hAnsi="Verdana"/>
              </w:rPr>
              <w:t>Resolution</w:t>
            </w:r>
          </w:p>
        </w:tc>
        <w:tc>
          <w:tcPr>
            <w:tcW w:w="9022" w:type="dxa"/>
          </w:tcPr>
          <w:p w14:paraId="3DE861C5" w14:textId="77777777" w:rsidR="002F00BD" w:rsidRPr="00AC5220" w:rsidRDefault="0083471B" w:rsidP="002B4659">
            <w:pPr>
              <w:jc w:val="both"/>
              <w:rPr>
                <w:rFonts w:ascii="Verdana" w:hAnsi="Verdana" w:cs="Arial"/>
              </w:rPr>
            </w:pPr>
            <w:r w:rsidRPr="00AC5220">
              <w:rPr>
                <w:rFonts w:ascii="Verdana" w:hAnsi="Verdana" w:cs="Arial"/>
              </w:rPr>
              <w:t xml:space="preserve">The Committee </w:t>
            </w:r>
            <w:r w:rsidRPr="00AC5220">
              <w:rPr>
                <w:rFonts w:ascii="Verdana" w:hAnsi="Verdana" w:cs="Arial"/>
                <w:b/>
              </w:rPr>
              <w:t>NOTED</w:t>
            </w:r>
            <w:r w:rsidRPr="00AC5220">
              <w:rPr>
                <w:rFonts w:ascii="Verdana" w:hAnsi="Verdana" w:cs="Arial"/>
              </w:rPr>
              <w:t xml:space="preserve"> the Audit Enquiry Letter. </w:t>
            </w:r>
          </w:p>
        </w:tc>
      </w:tr>
      <w:tr w:rsidR="002F00BD" w:rsidRPr="00AC5220" w14:paraId="02097228" w14:textId="77777777" w:rsidTr="002B4659">
        <w:tc>
          <w:tcPr>
            <w:tcW w:w="1473" w:type="dxa"/>
          </w:tcPr>
          <w:p w14:paraId="4E0DCF0E" w14:textId="77777777" w:rsidR="002F00BD" w:rsidRPr="00AC5220" w:rsidRDefault="002F00BD" w:rsidP="002B4659">
            <w:pPr>
              <w:jc w:val="both"/>
              <w:rPr>
                <w:rFonts w:ascii="Verdana" w:hAnsi="Verdana"/>
              </w:rPr>
            </w:pPr>
            <w:r w:rsidRPr="00AC5220">
              <w:rPr>
                <w:rFonts w:ascii="Verdana" w:hAnsi="Verdana"/>
              </w:rPr>
              <w:t>Action</w:t>
            </w:r>
          </w:p>
          <w:p w14:paraId="02CD32D1" w14:textId="77777777" w:rsidR="00FA50A5" w:rsidRPr="00AC5220" w:rsidRDefault="00FA50A5" w:rsidP="002B4659">
            <w:pPr>
              <w:jc w:val="both"/>
              <w:rPr>
                <w:rFonts w:ascii="Verdana" w:hAnsi="Verdana"/>
              </w:rPr>
            </w:pPr>
          </w:p>
        </w:tc>
        <w:tc>
          <w:tcPr>
            <w:tcW w:w="9022" w:type="dxa"/>
          </w:tcPr>
          <w:p w14:paraId="15233087" w14:textId="20BF2D81" w:rsidR="002F00BD" w:rsidRPr="00AC5220" w:rsidRDefault="0083471B" w:rsidP="0010130F">
            <w:pPr>
              <w:jc w:val="both"/>
              <w:rPr>
                <w:rFonts w:ascii="Verdana" w:hAnsi="Verdana" w:cs="Arial"/>
              </w:rPr>
            </w:pPr>
            <w:r w:rsidRPr="00AC5220">
              <w:rPr>
                <w:rFonts w:ascii="Verdana" w:hAnsi="Verdana" w:cs="Arial"/>
              </w:rPr>
              <w:t xml:space="preserve">Head of Corporate Finance to submit </w:t>
            </w:r>
            <w:r w:rsidR="0010130F">
              <w:rPr>
                <w:rFonts w:ascii="Verdana" w:hAnsi="Verdana" w:cs="Arial"/>
              </w:rPr>
              <w:t>the enquiries letter</w:t>
            </w:r>
            <w:r w:rsidR="0010130F" w:rsidRPr="00AC5220">
              <w:rPr>
                <w:rFonts w:ascii="Verdana" w:hAnsi="Verdana" w:cs="Arial"/>
              </w:rPr>
              <w:t xml:space="preserve"> </w:t>
            </w:r>
            <w:r w:rsidRPr="00AC5220">
              <w:rPr>
                <w:rFonts w:ascii="Verdana" w:hAnsi="Verdana" w:cs="Arial"/>
              </w:rPr>
              <w:t xml:space="preserve">to Audit Wales. </w:t>
            </w:r>
          </w:p>
        </w:tc>
      </w:tr>
      <w:tr w:rsidR="00443F68" w:rsidRPr="00AC5220" w14:paraId="745E24C2" w14:textId="77777777" w:rsidTr="002B4659">
        <w:tc>
          <w:tcPr>
            <w:tcW w:w="1473" w:type="dxa"/>
            <w:shd w:val="clear" w:color="auto" w:fill="1F3864" w:themeFill="accent5" w:themeFillShade="80"/>
          </w:tcPr>
          <w:p w14:paraId="3F6D1B1C"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57B5CBF4" w14:textId="77777777" w:rsidR="00443F68" w:rsidRPr="00AC5220" w:rsidRDefault="00A1334A" w:rsidP="002B4659">
            <w:pPr>
              <w:jc w:val="both"/>
              <w:rPr>
                <w:rFonts w:ascii="Verdana" w:hAnsi="Verdana"/>
                <w:b/>
              </w:rPr>
            </w:pPr>
            <w:r w:rsidRPr="00AC5220">
              <w:rPr>
                <w:rFonts w:ascii="Verdana" w:hAnsi="Verdana"/>
                <w:b/>
              </w:rPr>
              <w:t>OTHER MATTERS</w:t>
            </w:r>
          </w:p>
        </w:tc>
      </w:tr>
      <w:tr w:rsidR="00443F68" w:rsidRPr="00AC5220" w14:paraId="51084619" w14:textId="77777777" w:rsidTr="002B4659">
        <w:tc>
          <w:tcPr>
            <w:tcW w:w="1473" w:type="dxa"/>
          </w:tcPr>
          <w:p w14:paraId="5AB50D80" w14:textId="77777777" w:rsidR="00443F68" w:rsidRPr="00AC5220" w:rsidRDefault="00443F68" w:rsidP="002B4659">
            <w:pPr>
              <w:jc w:val="both"/>
              <w:rPr>
                <w:rFonts w:ascii="Verdana" w:hAnsi="Verdana"/>
                <w:b/>
              </w:rPr>
            </w:pPr>
            <w:r w:rsidRPr="00AC5220">
              <w:rPr>
                <w:rFonts w:ascii="Verdana" w:hAnsi="Verdana"/>
                <w:b/>
              </w:rPr>
              <w:t>7.1</w:t>
            </w:r>
          </w:p>
        </w:tc>
        <w:tc>
          <w:tcPr>
            <w:tcW w:w="9022" w:type="dxa"/>
          </w:tcPr>
          <w:p w14:paraId="6ED3DE69" w14:textId="77777777" w:rsidR="00443F68" w:rsidRPr="00AC5220" w:rsidRDefault="00A1334A" w:rsidP="002B4659">
            <w:pPr>
              <w:jc w:val="both"/>
              <w:rPr>
                <w:rFonts w:ascii="Verdana" w:hAnsi="Verdana"/>
                <w:b/>
              </w:rPr>
            </w:pPr>
            <w:r w:rsidRPr="00AC5220">
              <w:rPr>
                <w:rFonts w:ascii="Verdana" w:hAnsi="Verdana"/>
                <w:b/>
              </w:rPr>
              <w:t xml:space="preserve">ANY OTHER BUSINESS </w:t>
            </w:r>
          </w:p>
        </w:tc>
      </w:tr>
      <w:tr w:rsidR="00443F68" w:rsidRPr="00AC5220" w14:paraId="3B19DEA7" w14:textId="77777777" w:rsidTr="002B4659">
        <w:tc>
          <w:tcPr>
            <w:tcW w:w="1473" w:type="dxa"/>
          </w:tcPr>
          <w:p w14:paraId="457612E9" w14:textId="77777777" w:rsidR="00443F68" w:rsidRPr="00AC5220" w:rsidRDefault="00443F68" w:rsidP="002B4659">
            <w:pPr>
              <w:jc w:val="both"/>
              <w:rPr>
                <w:rFonts w:ascii="Verdana" w:hAnsi="Verdana"/>
              </w:rPr>
            </w:pPr>
          </w:p>
        </w:tc>
        <w:tc>
          <w:tcPr>
            <w:tcW w:w="9022" w:type="dxa"/>
          </w:tcPr>
          <w:p w14:paraId="5DC048B6" w14:textId="77777777" w:rsidR="00443F68" w:rsidRPr="00AC5220" w:rsidRDefault="00A1334A" w:rsidP="002B4659">
            <w:pPr>
              <w:jc w:val="both"/>
              <w:rPr>
                <w:rFonts w:ascii="Verdana" w:hAnsi="Verdana"/>
              </w:rPr>
            </w:pPr>
            <w:r w:rsidRPr="00AC5220">
              <w:rPr>
                <w:rFonts w:ascii="Verdana" w:hAnsi="Verdana"/>
              </w:rPr>
              <w:t xml:space="preserve">No further areas of business were identified </w:t>
            </w:r>
          </w:p>
          <w:p w14:paraId="34B266AE" w14:textId="77777777" w:rsidR="00443F68" w:rsidRPr="00AC5220" w:rsidRDefault="00443F68" w:rsidP="002B4659">
            <w:pPr>
              <w:jc w:val="both"/>
              <w:rPr>
                <w:rFonts w:ascii="Verdana" w:hAnsi="Verdana"/>
              </w:rPr>
            </w:pPr>
          </w:p>
        </w:tc>
      </w:tr>
      <w:tr w:rsidR="00443F68" w:rsidRPr="00AC5220" w14:paraId="6F8D8E01" w14:textId="77777777" w:rsidTr="002B4659">
        <w:tc>
          <w:tcPr>
            <w:tcW w:w="1473" w:type="dxa"/>
          </w:tcPr>
          <w:p w14:paraId="6A7F8468" w14:textId="77777777" w:rsidR="00443F68" w:rsidRPr="00AC5220" w:rsidRDefault="00A1334A" w:rsidP="002B4659">
            <w:pPr>
              <w:jc w:val="both"/>
              <w:rPr>
                <w:rFonts w:ascii="Verdana" w:hAnsi="Verdana"/>
                <w:b/>
              </w:rPr>
            </w:pPr>
            <w:r w:rsidRPr="00AC5220">
              <w:rPr>
                <w:rFonts w:ascii="Verdana" w:hAnsi="Verdana"/>
                <w:b/>
              </w:rPr>
              <w:t>7.2</w:t>
            </w:r>
          </w:p>
        </w:tc>
        <w:tc>
          <w:tcPr>
            <w:tcW w:w="9022" w:type="dxa"/>
          </w:tcPr>
          <w:p w14:paraId="39077E85" w14:textId="77777777" w:rsidR="00A1334A" w:rsidRPr="00AC5220" w:rsidRDefault="00A1334A" w:rsidP="002B4659">
            <w:pPr>
              <w:jc w:val="both"/>
              <w:rPr>
                <w:rFonts w:ascii="Verdana" w:hAnsi="Verdana"/>
                <w:b/>
              </w:rPr>
            </w:pPr>
            <w:r w:rsidRPr="00AC5220">
              <w:rPr>
                <w:rFonts w:ascii="Verdana" w:hAnsi="Verdana"/>
                <w:b/>
              </w:rPr>
              <w:t xml:space="preserve">Highlight Report to Board </w:t>
            </w:r>
          </w:p>
        </w:tc>
      </w:tr>
      <w:tr w:rsidR="00A1334A" w:rsidRPr="00AC5220" w14:paraId="4E316A39" w14:textId="77777777" w:rsidTr="002B4659">
        <w:tc>
          <w:tcPr>
            <w:tcW w:w="1473" w:type="dxa"/>
          </w:tcPr>
          <w:p w14:paraId="248DA677" w14:textId="77777777" w:rsidR="00A1334A" w:rsidRPr="00AC5220" w:rsidRDefault="00A1334A" w:rsidP="002B4659">
            <w:pPr>
              <w:jc w:val="both"/>
              <w:rPr>
                <w:rFonts w:ascii="Verdana" w:hAnsi="Verdana"/>
              </w:rPr>
            </w:pPr>
          </w:p>
        </w:tc>
        <w:tc>
          <w:tcPr>
            <w:tcW w:w="9022" w:type="dxa"/>
          </w:tcPr>
          <w:p w14:paraId="6937DE7F" w14:textId="77777777" w:rsidR="00A1334A" w:rsidRPr="00AC5220" w:rsidRDefault="00A1334A" w:rsidP="002B4659">
            <w:pPr>
              <w:jc w:val="both"/>
              <w:rPr>
                <w:rFonts w:ascii="Verdana" w:hAnsi="Verdana"/>
              </w:rPr>
            </w:pPr>
          </w:p>
          <w:p w14:paraId="1F5FA1FA" w14:textId="4E823F74" w:rsidR="00A1334A" w:rsidRPr="009C0839" w:rsidRDefault="00DA22B2" w:rsidP="002B4659">
            <w:pPr>
              <w:jc w:val="both"/>
              <w:rPr>
                <w:rFonts w:ascii="Verdana" w:hAnsi="Verdana"/>
                <w:sz w:val="24"/>
                <w:szCs w:val="24"/>
              </w:rPr>
            </w:pPr>
            <w:r w:rsidRPr="009C0839">
              <w:rPr>
                <w:rFonts w:ascii="Verdana" w:hAnsi="Verdana"/>
                <w:sz w:val="24"/>
                <w:szCs w:val="24"/>
              </w:rPr>
              <w:t>Areas for escalation and inclusion on the Highlight Report were agreed. In light of this, t</w:t>
            </w:r>
            <w:r w:rsidR="00A1334A" w:rsidRPr="009C0839">
              <w:rPr>
                <w:rFonts w:ascii="Verdana" w:hAnsi="Verdana"/>
                <w:sz w:val="24"/>
                <w:szCs w:val="24"/>
              </w:rPr>
              <w:t>he Chair advised that the Corporate Governance Team would draft the Highlight Report for approval by the Chair and Executive Lead outside of the meeting.</w:t>
            </w:r>
            <w:r w:rsidRPr="009C0839">
              <w:rPr>
                <w:rFonts w:ascii="Verdana" w:hAnsi="Verdana"/>
                <w:sz w:val="24"/>
                <w:szCs w:val="24"/>
              </w:rPr>
              <w:t xml:space="preserve"> </w:t>
            </w:r>
          </w:p>
          <w:p w14:paraId="32D5C69E" w14:textId="77777777" w:rsidR="00FA50A5" w:rsidRPr="00AC5220" w:rsidRDefault="00FA50A5" w:rsidP="002B4659">
            <w:pPr>
              <w:jc w:val="both"/>
              <w:rPr>
                <w:rFonts w:ascii="Verdana" w:hAnsi="Verdana"/>
                <w:b/>
              </w:rPr>
            </w:pPr>
          </w:p>
        </w:tc>
      </w:tr>
      <w:tr w:rsidR="00A1334A" w:rsidRPr="00AC5220" w14:paraId="19311FFD" w14:textId="77777777" w:rsidTr="002B4659">
        <w:tc>
          <w:tcPr>
            <w:tcW w:w="1473" w:type="dxa"/>
          </w:tcPr>
          <w:p w14:paraId="58C4E9D7" w14:textId="77777777" w:rsidR="00A1334A" w:rsidRPr="00AC5220" w:rsidRDefault="00A1334A" w:rsidP="002B4659">
            <w:pPr>
              <w:jc w:val="both"/>
              <w:rPr>
                <w:rFonts w:ascii="Verdana" w:hAnsi="Verdana"/>
                <w:b/>
              </w:rPr>
            </w:pPr>
            <w:r w:rsidRPr="00AC5220">
              <w:rPr>
                <w:rFonts w:ascii="Verdana" w:hAnsi="Verdana"/>
                <w:b/>
              </w:rPr>
              <w:t>7.3</w:t>
            </w:r>
          </w:p>
        </w:tc>
        <w:tc>
          <w:tcPr>
            <w:tcW w:w="9022" w:type="dxa"/>
          </w:tcPr>
          <w:p w14:paraId="154BD4D8" w14:textId="77777777" w:rsidR="00A1334A" w:rsidRPr="00AC5220" w:rsidRDefault="00A1334A" w:rsidP="002B4659">
            <w:pPr>
              <w:jc w:val="both"/>
              <w:rPr>
                <w:rFonts w:ascii="Verdana" w:hAnsi="Verdana"/>
                <w:b/>
              </w:rPr>
            </w:pPr>
            <w:r w:rsidRPr="00AC5220">
              <w:rPr>
                <w:rFonts w:ascii="Verdana" w:hAnsi="Verdana"/>
                <w:b/>
              </w:rPr>
              <w:t xml:space="preserve">How did we do in this meeting </w:t>
            </w:r>
          </w:p>
        </w:tc>
      </w:tr>
      <w:tr w:rsidR="00A1334A" w:rsidRPr="00AC5220" w14:paraId="50AC52B6" w14:textId="77777777" w:rsidTr="002B4659">
        <w:tc>
          <w:tcPr>
            <w:tcW w:w="1473" w:type="dxa"/>
          </w:tcPr>
          <w:p w14:paraId="0CA4E542" w14:textId="77777777" w:rsidR="00A1334A" w:rsidRPr="00AC5220" w:rsidRDefault="00A1334A" w:rsidP="002B4659">
            <w:pPr>
              <w:jc w:val="both"/>
              <w:rPr>
                <w:rFonts w:ascii="Verdana" w:hAnsi="Verdana"/>
              </w:rPr>
            </w:pPr>
          </w:p>
        </w:tc>
        <w:tc>
          <w:tcPr>
            <w:tcW w:w="9022" w:type="dxa"/>
          </w:tcPr>
          <w:p w14:paraId="2CFBDF3B" w14:textId="77777777" w:rsidR="00A1334A" w:rsidRPr="00AC5220" w:rsidRDefault="00A1334A" w:rsidP="002B4659">
            <w:pPr>
              <w:jc w:val="both"/>
              <w:rPr>
                <w:rFonts w:ascii="Verdana" w:hAnsi="Verdana" w:cstheme="minorHAnsi"/>
              </w:rPr>
            </w:pPr>
            <w:r w:rsidRPr="00AC5220">
              <w:rPr>
                <w:rFonts w:ascii="Verdana" w:hAnsi="Verdana" w:cstheme="minorHAnsi"/>
              </w:rPr>
              <w:t>Members were asked to send any questions to the Chair and the Corporate Governance Team should they wish to raise anything.</w:t>
            </w:r>
          </w:p>
          <w:p w14:paraId="55AFB47F" w14:textId="77777777" w:rsidR="00A1334A" w:rsidRPr="00AC5220" w:rsidRDefault="00A1334A" w:rsidP="002B4659">
            <w:pPr>
              <w:jc w:val="both"/>
              <w:rPr>
                <w:rFonts w:ascii="Verdana" w:hAnsi="Verdana"/>
                <w:b/>
              </w:rPr>
            </w:pPr>
          </w:p>
        </w:tc>
      </w:tr>
      <w:tr w:rsidR="00A1334A" w:rsidRPr="00AC5220" w14:paraId="15F12C08" w14:textId="77777777" w:rsidTr="002B4659">
        <w:tc>
          <w:tcPr>
            <w:tcW w:w="1473" w:type="dxa"/>
          </w:tcPr>
          <w:p w14:paraId="7DEE0381" w14:textId="77777777" w:rsidR="00A1334A" w:rsidRPr="00AC5220" w:rsidRDefault="00A1334A" w:rsidP="002B4659">
            <w:pPr>
              <w:jc w:val="both"/>
              <w:rPr>
                <w:rFonts w:ascii="Verdana" w:hAnsi="Verdana"/>
                <w:b/>
              </w:rPr>
            </w:pPr>
            <w:r w:rsidRPr="00AC5220">
              <w:rPr>
                <w:rFonts w:ascii="Verdana" w:hAnsi="Verdana"/>
                <w:b/>
              </w:rPr>
              <w:t>7.4</w:t>
            </w:r>
          </w:p>
        </w:tc>
        <w:tc>
          <w:tcPr>
            <w:tcW w:w="9022" w:type="dxa"/>
          </w:tcPr>
          <w:p w14:paraId="2F096194" w14:textId="77777777" w:rsidR="00A1334A" w:rsidRPr="00AC5220" w:rsidRDefault="00A1334A" w:rsidP="002B4659">
            <w:pPr>
              <w:jc w:val="both"/>
              <w:rPr>
                <w:rFonts w:ascii="Verdana" w:hAnsi="Verdana" w:cstheme="minorHAnsi"/>
                <w:b/>
              </w:rPr>
            </w:pPr>
            <w:r w:rsidRPr="00AC5220">
              <w:rPr>
                <w:rFonts w:ascii="Verdana" w:hAnsi="Verdana" w:cstheme="minorHAnsi"/>
                <w:b/>
              </w:rPr>
              <w:t xml:space="preserve">Items to be discussed at In-Committee Meeting </w:t>
            </w:r>
          </w:p>
        </w:tc>
      </w:tr>
      <w:tr w:rsidR="00A1334A" w:rsidRPr="00AC5220" w14:paraId="07B3BD37" w14:textId="77777777" w:rsidTr="002B4659">
        <w:tc>
          <w:tcPr>
            <w:tcW w:w="1473" w:type="dxa"/>
          </w:tcPr>
          <w:p w14:paraId="6032EA66" w14:textId="77777777" w:rsidR="00A1334A" w:rsidRPr="00AC5220" w:rsidRDefault="00A1334A" w:rsidP="002B4659">
            <w:pPr>
              <w:jc w:val="both"/>
              <w:rPr>
                <w:rFonts w:ascii="Verdana" w:hAnsi="Verdana"/>
              </w:rPr>
            </w:pPr>
          </w:p>
        </w:tc>
        <w:tc>
          <w:tcPr>
            <w:tcW w:w="9022" w:type="dxa"/>
          </w:tcPr>
          <w:p w14:paraId="1C572D70" w14:textId="77777777" w:rsidR="00A1334A" w:rsidRPr="00AC5220" w:rsidRDefault="00A1334A" w:rsidP="002B4659">
            <w:pPr>
              <w:jc w:val="both"/>
              <w:rPr>
                <w:rFonts w:ascii="Verdana" w:hAnsi="Verdana" w:cstheme="minorHAnsi"/>
              </w:rPr>
            </w:pPr>
            <w:r w:rsidRPr="00AC5220">
              <w:rPr>
                <w:rFonts w:ascii="Verdana" w:hAnsi="Verdana" w:cstheme="minorHAnsi"/>
              </w:rPr>
              <w:t xml:space="preserve">There was no specific items to be discussed at an In-Committee Meeting </w:t>
            </w:r>
          </w:p>
          <w:p w14:paraId="5776E81E" w14:textId="77777777" w:rsidR="00A1334A" w:rsidRPr="00AC5220" w:rsidRDefault="00A1334A" w:rsidP="002B4659">
            <w:pPr>
              <w:jc w:val="both"/>
              <w:rPr>
                <w:rFonts w:ascii="Verdana" w:hAnsi="Verdana" w:cstheme="minorHAnsi"/>
              </w:rPr>
            </w:pPr>
          </w:p>
        </w:tc>
      </w:tr>
      <w:tr w:rsidR="00443F68" w:rsidRPr="00AC5220" w14:paraId="0F511459" w14:textId="77777777" w:rsidTr="002B4659">
        <w:tc>
          <w:tcPr>
            <w:tcW w:w="1473" w:type="dxa"/>
            <w:shd w:val="clear" w:color="auto" w:fill="1F3864" w:themeFill="accent5" w:themeFillShade="80"/>
          </w:tcPr>
          <w:p w14:paraId="156E9331"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4E1178B8" w14:textId="77777777" w:rsidR="00443F68" w:rsidRPr="00AC5220" w:rsidRDefault="00A1334A" w:rsidP="002B4659">
            <w:pPr>
              <w:jc w:val="both"/>
              <w:rPr>
                <w:rFonts w:ascii="Verdana" w:hAnsi="Verdana"/>
                <w:b/>
              </w:rPr>
            </w:pPr>
            <w:r w:rsidRPr="00AC5220">
              <w:rPr>
                <w:rFonts w:ascii="Verdana" w:hAnsi="Verdana"/>
                <w:b/>
              </w:rPr>
              <w:t xml:space="preserve">DATE &amp; TIME OF NEXT MEETING </w:t>
            </w:r>
          </w:p>
        </w:tc>
      </w:tr>
      <w:tr w:rsidR="00443F68" w:rsidRPr="00AC5220" w14:paraId="790B5EB0" w14:textId="77777777" w:rsidTr="002B4659">
        <w:tc>
          <w:tcPr>
            <w:tcW w:w="1473" w:type="dxa"/>
          </w:tcPr>
          <w:p w14:paraId="34864438" w14:textId="77777777" w:rsidR="00443F68" w:rsidRPr="00AC5220" w:rsidRDefault="00443F68" w:rsidP="002B4659">
            <w:pPr>
              <w:jc w:val="both"/>
              <w:rPr>
                <w:rFonts w:ascii="Verdana" w:hAnsi="Verdana"/>
                <w:b/>
              </w:rPr>
            </w:pPr>
            <w:r w:rsidRPr="00AC5220">
              <w:rPr>
                <w:rFonts w:ascii="Verdana" w:hAnsi="Verdana"/>
                <w:b/>
              </w:rPr>
              <w:t>8.1</w:t>
            </w:r>
          </w:p>
        </w:tc>
        <w:tc>
          <w:tcPr>
            <w:tcW w:w="9022" w:type="dxa"/>
          </w:tcPr>
          <w:p w14:paraId="1DF3E06D" w14:textId="77777777" w:rsidR="00443F68" w:rsidRPr="00AC5220" w:rsidRDefault="00A1334A" w:rsidP="002B4659">
            <w:pPr>
              <w:jc w:val="both"/>
              <w:rPr>
                <w:rFonts w:ascii="Verdana" w:hAnsi="Verdana"/>
              </w:rPr>
            </w:pPr>
            <w:r w:rsidRPr="00AC5220">
              <w:rPr>
                <w:rFonts w:ascii="Verdana" w:hAnsi="Verdana"/>
              </w:rPr>
              <w:t>The next Committee meeting will be held on 22 January 2025</w:t>
            </w:r>
          </w:p>
          <w:p w14:paraId="2FF58566" w14:textId="77777777" w:rsidR="006569D3" w:rsidRPr="00AC5220" w:rsidRDefault="006569D3" w:rsidP="002B4659">
            <w:pPr>
              <w:jc w:val="both"/>
              <w:rPr>
                <w:rFonts w:ascii="Verdana" w:hAnsi="Verdana"/>
              </w:rPr>
            </w:pPr>
          </w:p>
        </w:tc>
      </w:tr>
      <w:tr w:rsidR="00443F68" w:rsidRPr="00AC5220" w14:paraId="42569D90" w14:textId="77777777" w:rsidTr="002B4659">
        <w:tc>
          <w:tcPr>
            <w:tcW w:w="1473" w:type="dxa"/>
            <w:shd w:val="clear" w:color="auto" w:fill="1F3864" w:themeFill="accent5" w:themeFillShade="80"/>
          </w:tcPr>
          <w:p w14:paraId="443C6E76" w14:textId="77777777" w:rsidR="00443F68" w:rsidRPr="00AC5220" w:rsidRDefault="00443F68" w:rsidP="002B4659">
            <w:pPr>
              <w:pStyle w:val="ListParagraph"/>
              <w:numPr>
                <w:ilvl w:val="0"/>
                <w:numId w:val="4"/>
              </w:numPr>
              <w:jc w:val="both"/>
              <w:rPr>
                <w:rFonts w:ascii="Verdana" w:hAnsi="Verdana"/>
                <w:b/>
              </w:rPr>
            </w:pPr>
          </w:p>
        </w:tc>
        <w:tc>
          <w:tcPr>
            <w:tcW w:w="9022" w:type="dxa"/>
            <w:shd w:val="clear" w:color="auto" w:fill="1F3864" w:themeFill="accent5" w:themeFillShade="80"/>
          </w:tcPr>
          <w:p w14:paraId="5D668DB1" w14:textId="77777777" w:rsidR="00443F68" w:rsidRPr="00AC5220" w:rsidRDefault="006569D3" w:rsidP="002B4659">
            <w:pPr>
              <w:jc w:val="both"/>
              <w:rPr>
                <w:rFonts w:ascii="Verdana" w:hAnsi="Verdana"/>
                <w:b/>
              </w:rPr>
            </w:pPr>
            <w:r w:rsidRPr="00AC5220">
              <w:rPr>
                <w:rFonts w:ascii="Verdana" w:hAnsi="Verdana"/>
                <w:b/>
              </w:rPr>
              <w:t xml:space="preserve">CLOSE OF MEETING </w:t>
            </w:r>
          </w:p>
        </w:tc>
      </w:tr>
    </w:tbl>
    <w:p w14:paraId="0FE7641F" w14:textId="77777777" w:rsidR="003C214E" w:rsidRPr="002B4659" w:rsidRDefault="003C214E" w:rsidP="002B4659">
      <w:pPr>
        <w:jc w:val="both"/>
        <w:rPr>
          <w:rFonts w:ascii="Verdana" w:hAnsi="Verdana"/>
          <w:b/>
          <w:sz w:val="24"/>
          <w:szCs w:val="24"/>
        </w:rPr>
      </w:pPr>
    </w:p>
    <w:sectPr w:rsidR="003C214E" w:rsidRPr="002B4659" w:rsidSect="006569D3">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76879B" w14:textId="77777777" w:rsidR="004D7467" w:rsidRDefault="004D7467" w:rsidP="009A4B08">
      <w:pPr>
        <w:spacing w:after="0" w:line="240" w:lineRule="auto"/>
      </w:pPr>
      <w:r>
        <w:separator/>
      </w:r>
    </w:p>
  </w:endnote>
  <w:endnote w:type="continuationSeparator" w:id="0">
    <w:p w14:paraId="41CA4A0B" w14:textId="77777777" w:rsidR="004D7467" w:rsidRDefault="004D7467"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Bold">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D9A11" w14:textId="77777777" w:rsidR="009345A5" w:rsidRDefault="009345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D7467" w:rsidRPr="00443F68" w14:paraId="268A206B" w14:textId="77777777" w:rsidTr="006569D3">
      <w:trPr>
        <w:cantSplit/>
        <w:trHeight w:val="1134"/>
        <w:jc w:val="center"/>
      </w:trPr>
      <w:tc>
        <w:tcPr>
          <w:tcW w:w="4112" w:type="dxa"/>
          <w:vAlign w:val="center"/>
        </w:tcPr>
        <w:p w14:paraId="5918241D" w14:textId="25281810" w:rsidR="004D7467" w:rsidRPr="00443F68" w:rsidRDefault="009345A5" w:rsidP="006569D3">
          <w:pPr>
            <w:pStyle w:val="Footer"/>
            <w:rPr>
              <w:rFonts w:ascii="Verdana" w:hAnsi="Verdana"/>
              <w:sz w:val="20"/>
            </w:rPr>
          </w:pPr>
          <w:r>
            <w:rPr>
              <w:rFonts w:ascii="Verdana" w:hAnsi="Verdana"/>
              <w:sz w:val="20"/>
            </w:rPr>
            <w:t>C</w:t>
          </w:r>
          <w:r w:rsidR="004D7467" w:rsidRPr="00443F68">
            <w:rPr>
              <w:rFonts w:ascii="Verdana" w:hAnsi="Verdana"/>
              <w:sz w:val="20"/>
            </w:rPr>
            <w:t>on</w:t>
          </w:r>
          <w:r w:rsidR="004D7467">
            <w:rPr>
              <w:rFonts w:ascii="Verdana" w:hAnsi="Verdana"/>
              <w:sz w:val="20"/>
            </w:rPr>
            <w:t>firmed minutes of the CTMUHB Charitable Funds Committee  held on 23/10/2024</w:t>
          </w:r>
        </w:p>
      </w:tc>
      <w:tc>
        <w:tcPr>
          <w:tcW w:w="2829" w:type="dxa"/>
          <w:vAlign w:val="center"/>
        </w:tcPr>
        <w:p w14:paraId="0E2E5FDA" w14:textId="6AEF74D3" w:rsidR="004D7467" w:rsidRPr="00443F68" w:rsidRDefault="004D7467" w:rsidP="006569D3">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61A94">
            <w:rPr>
              <w:rFonts w:ascii="Verdana" w:hAnsi="Verdana"/>
              <w:bCs/>
              <w:noProof/>
              <w:sz w:val="20"/>
            </w:rPr>
            <w:t>7</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61A94">
            <w:rPr>
              <w:rFonts w:ascii="Verdana" w:hAnsi="Verdana"/>
              <w:bCs/>
              <w:noProof/>
              <w:sz w:val="20"/>
            </w:rPr>
            <w:t>9</w:t>
          </w:r>
          <w:r w:rsidRPr="00443F68">
            <w:rPr>
              <w:rFonts w:ascii="Verdana" w:hAnsi="Verdana"/>
              <w:sz w:val="20"/>
            </w:rPr>
            <w:fldChar w:fldCharType="end"/>
          </w:r>
        </w:p>
      </w:tc>
      <w:tc>
        <w:tcPr>
          <w:tcW w:w="3833" w:type="dxa"/>
          <w:vAlign w:val="center"/>
        </w:tcPr>
        <w:p w14:paraId="241FF694" w14:textId="77777777" w:rsidR="004D7467" w:rsidRDefault="004D7467" w:rsidP="006569D3">
          <w:pPr>
            <w:pStyle w:val="Footer"/>
            <w:jc w:val="right"/>
            <w:rPr>
              <w:rFonts w:ascii="Verdana" w:hAnsi="Verdana"/>
              <w:sz w:val="20"/>
            </w:rPr>
          </w:pPr>
          <w:r>
            <w:rPr>
              <w:rFonts w:ascii="Verdana" w:hAnsi="Verdana"/>
              <w:sz w:val="20"/>
            </w:rPr>
            <w:t>Charitable Funds Committee</w:t>
          </w:r>
        </w:p>
        <w:p w14:paraId="79435112" w14:textId="77777777" w:rsidR="004D7467" w:rsidRPr="00443F68" w:rsidRDefault="004D7467" w:rsidP="006569D3">
          <w:pPr>
            <w:pStyle w:val="Footer"/>
            <w:jc w:val="right"/>
            <w:rPr>
              <w:rFonts w:ascii="Verdana" w:hAnsi="Verdana"/>
              <w:sz w:val="20"/>
            </w:rPr>
          </w:pPr>
          <w:r>
            <w:rPr>
              <w:rFonts w:ascii="Verdana" w:hAnsi="Verdana"/>
              <w:sz w:val="20"/>
            </w:rPr>
            <w:t>22 January 2024</w:t>
          </w:r>
        </w:p>
      </w:tc>
    </w:tr>
  </w:tbl>
  <w:p w14:paraId="1C0A6C89" w14:textId="77777777" w:rsidR="004D7467" w:rsidRPr="00443F68" w:rsidRDefault="004D7467" w:rsidP="00443F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6239C9" w14:textId="77777777" w:rsidR="009345A5" w:rsidRDefault="009345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C4D543" w14:textId="77777777" w:rsidR="004D7467" w:rsidRDefault="004D7467" w:rsidP="009A4B08">
      <w:pPr>
        <w:spacing w:after="0" w:line="240" w:lineRule="auto"/>
      </w:pPr>
      <w:r>
        <w:separator/>
      </w:r>
    </w:p>
  </w:footnote>
  <w:footnote w:type="continuationSeparator" w:id="0">
    <w:p w14:paraId="4A0796F6" w14:textId="77777777" w:rsidR="004D7467" w:rsidRDefault="004D7467"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F0E32" w14:textId="77777777" w:rsidR="009345A5" w:rsidRDefault="009345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F3F74" w14:textId="77777777" w:rsidR="004D7467" w:rsidRDefault="004D7467" w:rsidP="00820D32">
    <w:pPr>
      <w:pStyle w:val="Header"/>
    </w:pPr>
    <w:r>
      <w:rPr>
        <w:noProof/>
        <w:lang w:eastAsia="en-GB"/>
      </w:rPr>
      <w:drawing>
        <wp:inline distT="0" distB="0" distL="0" distR="0" wp14:anchorId="0C453D24" wp14:editId="57473A0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A06C3" w14:textId="77777777" w:rsidR="009345A5" w:rsidRDefault="009345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35F1FC2"/>
    <w:multiLevelType w:val="hybridMultilevel"/>
    <w:tmpl w:val="4112C040"/>
    <w:lvl w:ilvl="0" w:tplc="E9865912">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DD73161"/>
    <w:multiLevelType w:val="hybridMultilevel"/>
    <w:tmpl w:val="6E2E784E"/>
    <w:lvl w:ilvl="0" w:tplc="DF404640">
      <w:start w:val="3"/>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387846270">
    <w:abstractNumId w:val="2"/>
  </w:num>
  <w:num w:numId="2" w16cid:durableId="973877213">
    <w:abstractNumId w:val="3"/>
  </w:num>
  <w:num w:numId="3" w16cid:durableId="26951071">
    <w:abstractNumId w:val="5"/>
  </w:num>
  <w:num w:numId="4" w16cid:durableId="557011712">
    <w:abstractNumId w:val="8"/>
  </w:num>
  <w:num w:numId="5" w16cid:durableId="1390763177">
    <w:abstractNumId w:val="0"/>
  </w:num>
  <w:num w:numId="6" w16cid:durableId="1786735381">
    <w:abstractNumId w:val="4"/>
  </w:num>
  <w:num w:numId="7" w16cid:durableId="1492015359">
    <w:abstractNumId w:val="1"/>
  </w:num>
  <w:num w:numId="8" w16cid:durableId="469596317">
    <w:abstractNumId w:val="6"/>
  </w:num>
  <w:num w:numId="9" w16cid:durableId="127317015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F4694"/>
    <w:rsid w:val="0010130F"/>
    <w:rsid w:val="00146E85"/>
    <w:rsid w:val="001A6700"/>
    <w:rsid w:val="00264724"/>
    <w:rsid w:val="00275C9A"/>
    <w:rsid w:val="00296E5B"/>
    <w:rsid w:val="002A4DD6"/>
    <w:rsid w:val="002B4659"/>
    <w:rsid w:val="002E553B"/>
    <w:rsid w:val="002F00BD"/>
    <w:rsid w:val="00356724"/>
    <w:rsid w:val="00357009"/>
    <w:rsid w:val="0038138F"/>
    <w:rsid w:val="003B6FEE"/>
    <w:rsid w:val="003C214E"/>
    <w:rsid w:val="003D15AE"/>
    <w:rsid w:val="004118D3"/>
    <w:rsid w:val="00443F68"/>
    <w:rsid w:val="004975BF"/>
    <w:rsid w:val="004B2CDD"/>
    <w:rsid w:val="004D2271"/>
    <w:rsid w:val="004D7467"/>
    <w:rsid w:val="0052081E"/>
    <w:rsid w:val="005D6D53"/>
    <w:rsid w:val="006125F6"/>
    <w:rsid w:val="00653988"/>
    <w:rsid w:val="006569D3"/>
    <w:rsid w:val="006D394B"/>
    <w:rsid w:val="00707E46"/>
    <w:rsid w:val="007925C3"/>
    <w:rsid w:val="00820D32"/>
    <w:rsid w:val="0083471B"/>
    <w:rsid w:val="008941FA"/>
    <w:rsid w:val="008C3F88"/>
    <w:rsid w:val="008D696C"/>
    <w:rsid w:val="008F5C11"/>
    <w:rsid w:val="009251CE"/>
    <w:rsid w:val="009345A5"/>
    <w:rsid w:val="00952B9A"/>
    <w:rsid w:val="00961A94"/>
    <w:rsid w:val="009626E0"/>
    <w:rsid w:val="009A4B08"/>
    <w:rsid w:val="009B798D"/>
    <w:rsid w:val="009C0839"/>
    <w:rsid w:val="009F4627"/>
    <w:rsid w:val="00A10746"/>
    <w:rsid w:val="00A1334A"/>
    <w:rsid w:val="00A20997"/>
    <w:rsid w:val="00A32B07"/>
    <w:rsid w:val="00A8030D"/>
    <w:rsid w:val="00AC5220"/>
    <w:rsid w:val="00B667F9"/>
    <w:rsid w:val="00B862F5"/>
    <w:rsid w:val="00CE78C2"/>
    <w:rsid w:val="00D403E6"/>
    <w:rsid w:val="00DA22B2"/>
    <w:rsid w:val="00DD2D67"/>
    <w:rsid w:val="00DF5F41"/>
    <w:rsid w:val="00E01E11"/>
    <w:rsid w:val="00E038AD"/>
    <w:rsid w:val="00E528C3"/>
    <w:rsid w:val="00E54BBE"/>
    <w:rsid w:val="00E57B86"/>
    <w:rsid w:val="00E85A90"/>
    <w:rsid w:val="00EF2CE0"/>
    <w:rsid w:val="00F4002C"/>
    <w:rsid w:val="00F81952"/>
    <w:rsid w:val="00FA50A5"/>
    <w:rsid w:val="00FB732F"/>
    <w:rsid w:val="00FD2D72"/>
    <w:rsid w:val="00FF2E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39D7E4E"/>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table" w:customStyle="1" w:styleId="Tabelraster1">
    <w:name w:val="Tabelraster1"/>
    <w:basedOn w:val="TableNormal"/>
    <w:next w:val="TableGrid"/>
    <w:uiPriority w:val="39"/>
    <w:rsid w:val="004D2271"/>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C5220"/>
    <w:rPr>
      <w:sz w:val="16"/>
      <w:szCs w:val="16"/>
    </w:rPr>
  </w:style>
  <w:style w:type="paragraph" w:styleId="CommentText">
    <w:name w:val="annotation text"/>
    <w:basedOn w:val="Normal"/>
    <w:link w:val="CommentTextChar"/>
    <w:uiPriority w:val="99"/>
    <w:semiHidden/>
    <w:unhideWhenUsed/>
    <w:rsid w:val="00AC5220"/>
    <w:pPr>
      <w:spacing w:line="240" w:lineRule="auto"/>
    </w:pPr>
    <w:rPr>
      <w:sz w:val="20"/>
      <w:szCs w:val="20"/>
    </w:rPr>
  </w:style>
  <w:style w:type="character" w:customStyle="1" w:styleId="CommentTextChar">
    <w:name w:val="Comment Text Char"/>
    <w:basedOn w:val="DefaultParagraphFont"/>
    <w:link w:val="CommentText"/>
    <w:uiPriority w:val="99"/>
    <w:semiHidden/>
    <w:rsid w:val="00AC5220"/>
    <w:rPr>
      <w:sz w:val="20"/>
      <w:szCs w:val="20"/>
    </w:rPr>
  </w:style>
  <w:style w:type="paragraph" w:styleId="CommentSubject">
    <w:name w:val="annotation subject"/>
    <w:basedOn w:val="CommentText"/>
    <w:next w:val="CommentText"/>
    <w:link w:val="CommentSubjectChar"/>
    <w:uiPriority w:val="99"/>
    <w:semiHidden/>
    <w:unhideWhenUsed/>
    <w:rsid w:val="00AC5220"/>
    <w:rPr>
      <w:b/>
      <w:bCs/>
    </w:rPr>
  </w:style>
  <w:style w:type="character" w:customStyle="1" w:styleId="CommentSubjectChar">
    <w:name w:val="Comment Subject Char"/>
    <w:basedOn w:val="CommentTextChar"/>
    <w:link w:val="CommentSubject"/>
    <w:uiPriority w:val="99"/>
    <w:semiHidden/>
    <w:rsid w:val="00AC5220"/>
    <w:rPr>
      <w:b/>
      <w:bCs/>
      <w:sz w:val="20"/>
      <w:szCs w:val="20"/>
    </w:rPr>
  </w:style>
  <w:style w:type="paragraph" w:styleId="BalloonText">
    <w:name w:val="Balloon Text"/>
    <w:basedOn w:val="Normal"/>
    <w:link w:val="BalloonTextChar"/>
    <w:uiPriority w:val="99"/>
    <w:semiHidden/>
    <w:unhideWhenUsed/>
    <w:rsid w:val="00AC52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52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96377A-3D5B-47EE-BDAB-4B0E037A28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155023-084E-46B5-AB23-B6C8B4D628BC}">
  <ds:schemaRefs>
    <ds:schemaRef ds:uri="http://schemas.microsoft.com/office/infopath/2007/PartnerControls"/>
    <ds:schemaRef ds:uri="6ff379f3-2e1d-409e-85e0-34fe3be05fdc"/>
    <ds:schemaRef ds:uri="0e68a3aa-d440-4795-ac29-4604d32d2008"/>
    <ds:schemaRef ds:uri="http://schemas.microsoft.com/office/2006/metadata/properties"/>
    <ds:schemaRef ds:uri="http://schemas.microsoft.com/office/2006/documentManagement/types"/>
    <ds:schemaRef ds:uri="http://www.w3.org/XML/1998/namespace"/>
    <ds:schemaRef ds:uri="http://purl.org/dc/elements/1.1/"/>
    <ds:schemaRef ds:uri="http://schemas.openxmlformats.org/package/2006/metadata/core-properties"/>
    <ds:schemaRef ds:uri="http://purl.org/dc/dcmitype/"/>
    <ds:schemaRef ds:uri="http://purl.org/dc/terms/"/>
  </ds:schemaRefs>
</ds:datastoreItem>
</file>

<file path=customXml/itemProps3.xml><?xml version="1.0" encoding="utf-8"?>
<ds:datastoreItem xmlns:ds="http://schemas.openxmlformats.org/officeDocument/2006/customXml" ds:itemID="{1A493FE7-1F81-4BE6-9C39-71A2BA37E8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2969</Words>
  <Characters>16924</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19854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dcterms:created xsi:type="dcterms:W3CDTF">2024-12-20T13:48:00Z</dcterms:created>
  <dcterms:modified xsi:type="dcterms:W3CDTF">2025-02-07T10:24:00Z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