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4A09508"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385E8055" w14:textId="77777777" w:rsidTr="00443F68">
        <w:trPr>
          <w:trHeight w:val="254"/>
        </w:trPr>
        <w:tc>
          <w:tcPr>
            <w:tcW w:w="5552" w:type="dxa"/>
            <w:tcBorders>
              <w:top w:val="nil"/>
              <w:left w:val="nil"/>
              <w:bottom w:val="nil"/>
            </w:tcBorders>
          </w:tcPr>
          <w:p w14:paraId="7F8236A8" w14:textId="77777777" w:rsidR="009A4B08" w:rsidRDefault="009A4B08"/>
        </w:tc>
        <w:tc>
          <w:tcPr>
            <w:tcW w:w="2490" w:type="dxa"/>
            <w:shd w:val="clear" w:color="auto" w:fill="1F3864" w:themeFill="accent5" w:themeFillShade="80"/>
          </w:tcPr>
          <w:p w14:paraId="4177DAAB" w14:textId="77777777" w:rsidR="009A4B08" w:rsidRPr="003C214E" w:rsidRDefault="009A4B08">
            <w:pPr>
              <w:rPr>
                <w:rFonts w:ascii="Verdana" w:hAnsi="Verdana"/>
                <w:b/>
              </w:rPr>
            </w:pPr>
            <w:r w:rsidRPr="003C214E">
              <w:rPr>
                <w:rFonts w:ascii="Verdana" w:hAnsi="Verdana"/>
                <w:b/>
              </w:rPr>
              <w:t>Agenda Item</w:t>
            </w:r>
          </w:p>
        </w:tc>
        <w:tc>
          <w:tcPr>
            <w:tcW w:w="2490" w:type="dxa"/>
          </w:tcPr>
          <w:p w14:paraId="2E0CB3E7" w14:textId="49DC275E" w:rsidR="009A4B08" w:rsidRPr="009A4B08" w:rsidRDefault="005A72BD">
            <w:pPr>
              <w:rPr>
                <w:rFonts w:ascii="Verdana" w:hAnsi="Verdana"/>
              </w:rPr>
            </w:pPr>
            <w:r>
              <w:rPr>
                <w:rFonts w:ascii="Verdana" w:hAnsi="Verdana"/>
              </w:rPr>
              <w:t>9</w:t>
            </w:r>
            <w:r w:rsidR="00E038BB">
              <w:rPr>
                <w:rFonts w:ascii="Verdana" w:hAnsi="Verdana"/>
              </w:rPr>
              <w:t>.1.1</w:t>
            </w:r>
          </w:p>
        </w:tc>
      </w:tr>
    </w:tbl>
    <w:p w14:paraId="1C6E076F"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1A35D9A6" w14:textId="77777777" w:rsidTr="00443F68">
        <w:tc>
          <w:tcPr>
            <w:tcW w:w="10490" w:type="dxa"/>
            <w:shd w:val="clear" w:color="auto" w:fill="1F3864" w:themeFill="accent5" w:themeFillShade="80"/>
          </w:tcPr>
          <w:p w14:paraId="441FFCE6" w14:textId="61E6174E" w:rsidR="009A4B08" w:rsidRPr="003C214E" w:rsidRDefault="00661524" w:rsidP="009A4B08">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9213C6">
              <w:rPr>
                <w:rFonts w:ascii="Verdana" w:hAnsi="Verdana"/>
                <w:b/>
                <w:sz w:val="24"/>
              </w:rPr>
              <w:t>CTMUHB Public Board</w:t>
            </w:r>
          </w:p>
        </w:tc>
      </w:tr>
    </w:tbl>
    <w:p w14:paraId="1EEB83D5"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3E17A0B5" w14:textId="77777777" w:rsidTr="00443F68">
        <w:tc>
          <w:tcPr>
            <w:tcW w:w="2977" w:type="dxa"/>
            <w:shd w:val="clear" w:color="auto" w:fill="BF8F00" w:themeFill="accent4" w:themeFillShade="BF"/>
          </w:tcPr>
          <w:p w14:paraId="4C2D43A4"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7F88CC6E" w14:textId="70F5267F" w:rsidR="009A4B08" w:rsidRPr="0003732C" w:rsidRDefault="009213C6" w:rsidP="009A4B08">
            <w:pPr>
              <w:rPr>
                <w:rFonts w:ascii="Verdana" w:hAnsi="Verdana"/>
                <w:iCs/>
              </w:rPr>
            </w:pPr>
            <w:r w:rsidRPr="0003732C">
              <w:rPr>
                <w:rFonts w:ascii="Verdana" w:hAnsi="Verdana"/>
                <w:iCs/>
              </w:rPr>
              <w:t>Thursday 31 July 2025 at 10:00am</w:t>
            </w:r>
          </w:p>
        </w:tc>
      </w:tr>
      <w:tr w:rsidR="009A4B08" w:rsidRPr="009A4B08" w14:paraId="4464256D" w14:textId="77777777" w:rsidTr="00443F68">
        <w:tc>
          <w:tcPr>
            <w:tcW w:w="2977" w:type="dxa"/>
            <w:shd w:val="clear" w:color="auto" w:fill="BF8F00" w:themeFill="accent4" w:themeFillShade="BF"/>
          </w:tcPr>
          <w:p w14:paraId="2B7D0643"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76660F41" w14:textId="7C9097BA" w:rsidR="009A4B08" w:rsidRPr="0003732C" w:rsidRDefault="009213C6" w:rsidP="009A4B08">
            <w:pPr>
              <w:rPr>
                <w:rFonts w:ascii="Verdana" w:hAnsi="Verdana"/>
                <w:iCs/>
              </w:rPr>
            </w:pPr>
            <w:r w:rsidRPr="0003732C">
              <w:rPr>
                <w:rFonts w:ascii="Verdana" w:hAnsi="Verdana"/>
                <w:iCs/>
              </w:rPr>
              <w:t xml:space="preserve">The Hub, Royal Glamorgan Hospital, Llantrisant </w:t>
            </w:r>
          </w:p>
        </w:tc>
      </w:tr>
    </w:tbl>
    <w:p w14:paraId="50FCA754"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687F71" w:rsidRPr="009A4B08" w14:paraId="0AEDC016" w14:textId="77777777" w:rsidTr="00C67EE8">
        <w:tc>
          <w:tcPr>
            <w:tcW w:w="2977" w:type="dxa"/>
            <w:vMerge w:val="restart"/>
            <w:shd w:val="clear" w:color="auto" w:fill="BF8F00" w:themeFill="accent4" w:themeFillShade="BF"/>
          </w:tcPr>
          <w:p w14:paraId="07AC2E77" w14:textId="77777777" w:rsidR="00687F71" w:rsidRPr="003C214E" w:rsidRDefault="00687F71" w:rsidP="00C67EE8">
            <w:pPr>
              <w:rPr>
                <w:rFonts w:ascii="Verdana" w:hAnsi="Verdana"/>
                <w:b/>
              </w:rPr>
            </w:pPr>
            <w:r w:rsidRPr="003C214E">
              <w:rPr>
                <w:rFonts w:ascii="Verdana" w:hAnsi="Verdana"/>
                <w:b/>
              </w:rPr>
              <w:t>Members Present</w:t>
            </w:r>
          </w:p>
        </w:tc>
        <w:tc>
          <w:tcPr>
            <w:tcW w:w="3756" w:type="dxa"/>
          </w:tcPr>
          <w:p w14:paraId="737F42C0" w14:textId="503900B9" w:rsidR="00687F71" w:rsidRPr="0003732C" w:rsidRDefault="00687F71" w:rsidP="00296E5B">
            <w:pPr>
              <w:rPr>
                <w:rFonts w:ascii="Verdana" w:hAnsi="Verdana"/>
                <w:iCs/>
              </w:rPr>
            </w:pPr>
            <w:r w:rsidRPr="0003732C">
              <w:rPr>
                <w:rFonts w:ascii="Verdana" w:hAnsi="Verdana"/>
                <w:iCs/>
              </w:rPr>
              <w:t>Jonathan Morgan</w:t>
            </w:r>
          </w:p>
        </w:tc>
        <w:tc>
          <w:tcPr>
            <w:tcW w:w="3757" w:type="dxa"/>
          </w:tcPr>
          <w:p w14:paraId="7430B070" w14:textId="1B21226A" w:rsidR="00687F71" w:rsidRPr="00687F71" w:rsidRDefault="00687F71" w:rsidP="00296E5B">
            <w:pPr>
              <w:rPr>
                <w:rFonts w:ascii="Verdana" w:hAnsi="Verdana"/>
                <w:iCs/>
              </w:rPr>
            </w:pPr>
            <w:r w:rsidRPr="00687F71">
              <w:rPr>
                <w:rFonts w:ascii="Verdana" w:hAnsi="Verdana"/>
                <w:iCs/>
              </w:rPr>
              <w:t>Health Board Chair</w:t>
            </w:r>
          </w:p>
        </w:tc>
      </w:tr>
      <w:tr w:rsidR="00687F71" w:rsidRPr="009A4B08" w14:paraId="1FE91078" w14:textId="77777777" w:rsidTr="00C67EE8">
        <w:tc>
          <w:tcPr>
            <w:tcW w:w="2977" w:type="dxa"/>
            <w:vMerge/>
            <w:shd w:val="clear" w:color="auto" w:fill="BF8F00" w:themeFill="accent4" w:themeFillShade="BF"/>
          </w:tcPr>
          <w:p w14:paraId="5DEEC828" w14:textId="77777777" w:rsidR="00687F71" w:rsidRPr="003C214E" w:rsidRDefault="00687F71" w:rsidP="00C67EE8">
            <w:pPr>
              <w:rPr>
                <w:rFonts w:ascii="Verdana" w:hAnsi="Verdana"/>
                <w:b/>
              </w:rPr>
            </w:pPr>
          </w:p>
        </w:tc>
        <w:tc>
          <w:tcPr>
            <w:tcW w:w="3756" w:type="dxa"/>
          </w:tcPr>
          <w:p w14:paraId="2C81A144" w14:textId="456B50F9" w:rsidR="00687F71" w:rsidRPr="0003732C" w:rsidRDefault="00687F71" w:rsidP="00296E5B">
            <w:pPr>
              <w:rPr>
                <w:rFonts w:ascii="Verdana" w:hAnsi="Verdana"/>
                <w:iCs/>
              </w:rPr>
            </w:pPr>
            <w:r w:rsidRPr="0003732C">
              <w:rPr>
                <w:rFonts w:ascii="Verdana" w:hAnsi="Verdana"/>
                <w:iCs/>
              </w:rPr>
              <w:t>Paul Mears</w:t>
            </w:r>
          </w:p>
        </w:tc>
        <w:tc>
          <w:tcPr>
            <w:tcW w:w="3757" w:type="dxa"/>
          </w:tcPr>
          <w:p w14:paraId="0414756A" w14:textId="09E9EE2E" w:rsidR="00687F71" w:rsidRPr="00687F71" w:rsidRDefault="00687F71" w:rsidP="00296E5B">
            <w:pPr>
              <w:rPr>
                <w:rFonts w:ascii="Verdana" w:hAnsi="Verdana"/>
                <w:iCs/>
              </w:rPr>
            </w:pPr>
            <w:r w:rsidRPr="00687F71">
              <w:rPr>
                <w:rFonts w:ascii="Verdana" w:hAnsi="Verdana"/>
                <w:iCs/>
              </w:rPr>
              <w:t>Chief Executive</w:t>
            </w:r>
            <w:r w:rsidR="00CD3C12">
              <w:rPr>
                <w:rFonts w:ascii="Verdana" w:hAnsi="Verdana"/>
                <w:iCs/>
              </w:rPr>
              <w:t xml:space="preserve"> (In part)</w:t>
            </w:r>
          </w:p>
        </w:tc>
      </w:tr>
      <w:tr w:rsidR="00687F71" w:rsidRPr="009A4B08" w14:paraId="32B64555" w14:textId="77777777" w:rsidTr="00C67EE8">
        <w:tc>
          <w:tcPr>
            <w:tcW w:w="2977" w:type="dxa"/>
            <w:vMerge/>
            <w:shd w:val="clear" w:color="auto" w:fill="BF8F00" w:themeFill="accent4" w:themeFillShade="BF"/>
          </w:tcPr>
          <w:p w14:paraId="4B297E78" w14:textId="77777777" w:rsidR="00687F71" w:rsidRPr="003C214E" w:rsidRDefault="00687F71" w:rsidP="00C67EE8">
            <w:pPr>
              <w:rPr>
                <w:rFonts w:ascii="Verdana" w:hAnsi="Verdana"/>
                <w:b/>
              </w:rPr>
            </w:pPr>
          </w:p>
        </w:tc>
        <w:tc>
          <w:tcPr>
            <w:tcW w:w="3756" w:type="dxa"/>
          </w:tcPr>
          <w:p w14:paraId="11E5A840" w14:textId="49662CDA" w:rsidR="00687F71" w:rsidRPr="0003732C" w:rsidRDefault="00687F71" w:rsidP="00296E5B">
            <w:pPr>
              <w:rPr>
                <w:rFonts w:ascii="Verdana" w:hAnsi="Verdana"/>
                <w:iCs/>
              </w:rPr>
            </w:pPr>
            <w:r w:rsidRPr="0003732C">
              <w:rPr>
                <w:rFonts w:ascii="Verdana" w:hAnsi="Verdana"/>
                <w:iCs/>
              </w:rPr>
              <w:t>Kath Palmer</w:t>
            </w:r>
          </w:p>
        </w:tc>
        <w:tc>
          <w:tcPr>
            <w:tcW w:w="3757" w:type="dxa"/>
          </w:tcPr>
          <w:p w14:paraId="32744CE2" w14:textId="485E6E80" w:rsidR="00687F71" w:rsidRPr="00687F71" w:rsidRDefault="00687F71" w:rsidP="00296E5B">
            <w:pPr>
              <w:rPr>
                <w:rFonts w:ascii="Verdana" w:hAnsi="Verdana"/>
                <w:iCs/>
              </w:rPr>
            </w:pPr>
            <w:r w:rsidRPr="00687F71">
              <w:rPr>
                <w:rFonts w:ascii="Verdana" w:hAnsi="Verdana"/>
                <w:iCs/>
              </w:rPr>
              <w:t>Vice Chair</w:t>
            </w:r>
          </w:p>
        </w:tc>
      </w:tr>
      <w:tr w:rsidR="00687F71" w:rsidRPr="009A4B08" w14:paraId="26512778" w14:textId="77777777" w:rsidTr="00C67EE8">
        <w:tc>
          <w:tcPr>
            <w:tcW w:w="2977" w:type="dxa"/>
            <w:vMerge/>
            <w:shd w:val="clear" w:color="auto" w:fill="BF8F00" w:themeFill="accent4" w:themeFillShade="BF"/>
          </w:tcPr>
          <w:p w14:paraId="73FA1679" w14:textId="77777777" w:rsidR="00687F71" w:rsidRPr="003C214E" w:rsidRDefault="00687F71" w:rsidP="00C67EE8">
            <w:pPr>
              <w:rPr>
                <w:rFonts w:ascii="Verdana" w:hAnsi="Verdana"/>
                <w:b/>
              </w:rPr>
            </w:pPr>
          </w:p>
        </w:tc>
        <w:tc>
          <w:tcPr>
            <w:tcW w:w="3756" w:type="dxa"/>
          </w:tcPr>
          <w:p w14:paraId="5C3D1F1C" w14:textId="7ECCB5B4" w:rsidR="00687F71" w:rsidRPr="0003732C" w:rsidRDefault="00687F71" w:rsidP="00296E5B">
            <w:pPr>
              <w:rPr>
                <w:rFonts w:ascii="Verdana" w:hAnsi="Verdana"/>
                <w:iCs/>
              </w:rPr>
            </w:pPr>
            <w:r w:rsidRPr="0003732C">
              <w:rPr>
                <w:rFonts w:ascii="Verdana" w:hAnsi="Verdana"/>
                <w:iCs/>
              </w:rPr>
              <w:t xml:space="preserve">Hayley Proctor </w:t>
            </w:r>
          </w:p>
        </w:tc>
        <w:tc>
          <w:tcPr>
            <w:tcW w:w="3757" w:type="dxa"/>
          </w:tcPr>
          <w:p w14:paraId="2FDF5874" w14:textId="784A1665" w:rsidR="00687F71" w:rsidRPr="00687F71" w:rsidRDefault="00687F71" w:rsidP="00296E5B">
            <w:pPr>
              <w:rPr>
                <w:rFonts w:ascii="Verdana" w:hAnsi="Verdana"/>
                <w:iCs/>
              </w:rPr>
            </w:pPr>
            <w:r w:rsidRPr="00687F71">
              <w:rPr>
                <w:rFonts w:ascii="Verdana" w:hAnsi="Verdana"/>
                <w:iCs/>
              </w:rPr>
              <w:t>Independent Member</w:t>
            </w:r>
          </w:p>
        </w:tc>
      </w:tr>
      <w:tr w:rsidR="00687F71" w:rsidRPr="009A4B08" w14:paraId="6A99E86D" w14:textId="77777777" w:rsidTr="00C67EE8">
        <w:tc>
          <w:tcPr>
            <w:tcW w:w="2977" w:type="dxa"/>
            <w:vMerge/>
            <w:shd w:val="clear" w:color="auto" w:fill="BF8F00" w:themeFill="accent4" w:themeFillShade="BF"/>
          </w:tcPr>
          <w:p w14:paraId="1C0CDC08" w14:textId="77777777" w:rsidR="00687F71" w:rsidRPr="003C214E" w:rsidRDefault="00687F71" w:rsidP="00C67EE8">
            <w:pPr>
              <w:rPr>
                <w:rFonts w:ascii="Verdana" w:hAnsi="Verdana"/>
                <w:b/>
              </w:rPr>
            </w:pPr>
          </w:p>
        </w:tc>
        <w:tc>
          <w:tcPr>
            <w:tcW w:w="3756" w:type="dxa"/>
          </w:tcPr>
          <w:p w14:paraId="3461D4B5" w14:textId="4A4972DF" w:rsidR="00687F71" w:rsidRPr="0003732C" w:rsidRDefault="00687F71" w:rsidP="00296E5B">
            <w:pPr>
              <w:rPr>
                <w:rFonts w:ascii="Verdana" w:hAnsi="Verdana"/>
                <w:iCs/>
              </w:rPr>
            </w:pPr>
            <w:r w:rsidRPr="0003732C">
              <w:rPr>
                <w:rFonts w:ascii="Verdana" w:hAnsi="Verdana"/>
                <w:iCs/>
              </w:rPr>
              <w:t>Helen Lentle</w:t>
            </w:r>
          </w:p>
        </w:tc>
        <w:tc>
          <w:tcPr>
            <w:tcW w:w="3757" w:type="dxa"/>
          </w:tcPr>
          <w:p w14:paraId="2829E744" w14:textId="21062ED3" w:rsidR="00687F71" w:rsidRPr="00687F71" w:rsidRDefault="00687F71" w:rsidP="00296E5B">
            <w:pPr>
              <w:rPr>
                <w:rFonts w:ascii="Verdana" w:hAnsi="Verdana"/>
                <w:iCs/>
              </w:rPr>
            </w:pPr>
            <w:r w:rsidRPr="00687F71">
              <w:rPr>
                <w:rFonts w:ascii="Verdana" w:hAnsi="Verdana"/>
                <w:iCs/>
              </w:rPr>
              <w:t xml:space="preserve">Independent Member </w:t>
            </w:r>
          </w:p>
        </w:tc>
      </w:tr>
      <w:tr w:rsidR="00687F71" w:rsidRPr="009A4B08" w14:paraId="48F66CF3" w14:textId="77777777" w:rsidTr="00C67EE8">
        <w:tc>
          <w:tcPr>
            <w:tcW w:w="2977" w:type="dxa"/>
            <w:vMerge/>
            <w:shd w:val="clear" w:color="auto" w:fill="BF8F00" w:themeFill="accent4" w:themeFillShade="BF"/>
          </w:tcPr>
          <w:p w14:paraId="0768735B" w14:textId="77777777" w:rsidR="00687F71" w:rsidRPr="003C214E" w:rsidRDefault="00687F71" w:rsidP="00C67EE8">
            <w:pPr>
              <w:rPr>
                <w:rFonts w:ascii="Verdana" w:hAnsi="Verdana"/>
                <w:b/>
              </w:rPr>
            </w:pPr>
          </w:p>
        </w:tc>
        <w:tc>
          <w:tcPr>
            <w:tcW w:w="3756" w:type="dxa"/>
          </w:tcPr>
          <w:p w14:paraId="4D1E1238" w14:textId="052B8A53" w:rsidR="00687F71" w:rsidRPr="0003732C" w:rsidRDefault="00687F71" w:rsidP="00296E5B">
            <w:pPr>
              <w:rPr>
                <w:rFonts w:ascii="Verdana" w:hAnsi="Verdana"/>
                <w:iCs/>
              </w:rPr>
            </w:pPr>
            <w:r w:rsidRPr="0003732C">
              <w:rPr>
                <w:rFonts w:ascii="Verdana" w:hAnsi="Verdana"/>
                <w:iCs/>
              </w:rPr>
              <w:t>Kath</w:t>
            </w:r>
            <w:r w:rsidR="00401B7B" w:rsidRPr="0003732C">
              <w:rPr>
                <w:rFonts w:ascii="Verdana" w:hAnsi="Verdana"/>
                <w:iCs/>
              </w:rPr>
              <w:t>y</w:t>
            </w:r>
            <w:r w:rsidRPr="0003732C">
              <w:rPr>
                <w:rFonts w:ascii="Verdana" w:hAnsi="Verdana"/>
                <w:iCs/>
              </w:rPr>
              <w:t xml:space="preserve"> Mason</w:t>
            </w:r>
          </w:p>
        </w:tc>
        <w:tc>
          <w:tcPr>
            <w:tcW w:w="3757" w:type="dxa"/>
          </w:tcPr>
          <w:p w14:paraId="15ADD5F9" w14:textId="54D77815" w:rsidR="00687F71" w:rsidRPr="00687F71" w:rsidRDefault="00687F71" w:rsidP="00296E5B">
            <w:pPr>
              <w:rPr>
                <w:rFonts w:ascii="Verdana" w:hAnsi="Verdana"/>
                <w:iCs/>
              </w:rPr>
            </w:pPr>
            <w:r w:rsidRPr="00687F71">
              <w:rPr>
                <w:rFonts w:ascii="Verdana" w:hAnsi="Verdana"/>
                <w:iCs/>
              </w:rPr>
              <w:t>Independent Member</w:t>
            </w:r>
          </w:p>
        </w:tc>
      </w:tr>
      <w:tr w:rsidR="00687F71" w:rsidRPr="009A4B08" w14:paraId="79DEF902" w14:textId="77777777" w:rsidTr="00C67EE8">
        <w:tc>
          <w:tcPr>
            <w:tcW w:w="2977" w:type="dxa"/>
            <w:vMerge/>
            <w:shd w:val="clear" w:color="auto" w:fill="BF8F00" w:themeFill="accent4" w:themeFillShade="BF"/>
          </w:tcPr>
          <w:p w14:paraId="29E70FC9" w14:textId="77777777" w:rsidR="00687F71" w:rsidRPr="003C214E" w:rsidRDefault="00687F71" w:rsidP="00C67EE8">
            <w:pPr>
              <w:rPr>
                <w:rFonts w:ascii="Verdana" w:hAnsi="Verdana"/>
                <w:b/>
              </w:rPr>
            </w:pPr>
          </w:p>
        </w:tc>
        <w:tc>
          <w:tcPr>
            <w:tcW w:w="3756" w:type="dxa"/>
          </w:tcPr>
          <w:p w14:paraId="20554952" w14:textId="69835709" w:rsidR="00687F71" w:rsidRPr="0003732C" w:rsidRDefault="00687F71" w:rsidP="00296E5B">
            <w:pPr>
              <w:rPr>
                <w:rFonts w:ascii="Verdana" w:hAnsi="Verdana"/>
                <w:iCs/>
              </w:rPr>
            </w:pPr>
            <w:r w:rsidRPr="0003732C">
              <w:rPr>
                <w:rFonts w:ascii="Verdana" w:hAnsi="Verdana"/>
                <w:iCs/>
              </w:rPr>
              <w:t>Neil Mesher</w:t>
            </w:r>
          </w:p>
        </w:tc>
        <w:tc>
          <w:tcPr>
            <w:tcW w:w="3757" w:type="dxa"/>
          </w:tcPr>
          <w:p w14:paraId="02EA8438" w14:textId="51C73134" w:rsidR="00687F71" w:rsidRPr="00687F71" w:rsidRDefault="00687F71" w:rsidP="00296E5B">
            <w:pPr>
              <w:rPr>
                <w:rFonts w:ascii="Verdana" w:hAnsi="Verdana"/>
                <w:iCs/>
              </w:rPr>
            </w:pPr>
            <w:r w:rsidRPr="00687F71">
              <w:rPr>
                <w:rFonts w:ascii="Verdana" w:hAnsi="Verdana"/>
                <w:iCs/>
              </w:rPr>
              <w:t>Independent Member</w:t>
            </w:r>
            <w:r w:rsidR="0030121C">
              <w:rPr>
                <w:rFonts w:ascii="Verdana" w:hAnsi="Verdana"/>
                <w:iCs/>
              </w:rPr>
              <w:t xml:space="preserve"> (In part)</w:t>
            </w:r>
          </w:p>
        </w:tc>
      </w:tr>
      <w:tr w:rsidR="00687F71" w:rsidRPr="009A4B08" w14:paraId="076B2551" w14:textId="77777777" w:rsidTr="00C67EE8">
        <w:tc>
          <w:tcPr>
            <w:tcW w:w="2977" w:type="dxa"/>
            <w:vMerge/>
            <w:shd w:val="clear" w:color="auto" w:fill="BF8F00" w:themeFill="accent4" w:themeFillShade="BF"/>
          </w:tcPr>
          <w:p w14:paraId="110371C9" w14:textId="77777777" w:rsidR="00687F71" w:rsidRPr="003C214E" w:rsidRDefault="00687F71" w:rsidP="00C67EE8">
            <w:pPr>
              <w:rPr>
                <w:rFonts w:ascii="Verdana" w:hAnsi="Verdana"/>
                <w:b/>
              </w:rPr>
            </w:pPr>
          </w:p>
        </w:tc>
        <w:tc>
          <w:tcPr>
            <w:tcW w:w="3756" w:type="dxa"/>
          </w:tcPr>
          <w:p w14:paraId="4C30EB55" w14:textId="697C6DF9" w:rsidR="00687F71" w:rsidRPr="0003732C" w:rsidRDefault="00687F71" w:rsidP="00296E5B">
            <w:pPr>
              <w:rPr>
                <w:rFonts w:ascii="Verdana" w:hAnsi="Verdana"/>
                <w:iCs/>
              </w:rPr>
            </w:pPr>
            <w:r w:rsidRPr="0003732C">
              <w:rPr>
                <w:rFonts w:ascii="Verdana" w:hAnsi="Verdana"/>
                <w:iCs/>
              </w:rPr>
              <w:t>Patsy Roseblade</w:t>
            </w:r>
          </w:p>
        </w:tc>
        <w:tc>
          <w:tcPr>
            <w:tcW w:w="3757" w:type="dxa"/>
          </w:tcPr>
          <w:p w14:paraId="0BC10861" w14:textId="07C0ECC5" w:rsidR="00687F71" w:rsidRPr="00687F71" w:rsidRDefault="00687F71" w:rsidP="00296E5B">
            <w:pPr>
              <w:rPr>
                <w:rFonts w:ascii="Verdana" w:hAnsi="Verdana"/>
                <w:iCs/>
              </w:rPr>
            </w:pPr>
            <w:r w:rsidRPr="00687F71">
              <w:rPr>
                <w:rFonts w:ascii="Verdana" w:hAnsi="Verdana"/>
                <w:iCs/>
              </w:rPr>
              <w:t>Independent Member</w:t>
            </w:r>
          </w:p>
        </w:tc>
      </w:tr>
      <w:tr w:rsidR="00687F71" w:rsidRPr="009A4B08" w14:paraId="1CDAB831" w14:textId="77777777" w:rsidTr="00C67EE8">
        <w:tc>
          <w:tcPr>
            <w:tcW w:w="2977" w:type="dxa"/>
            <w:vMerge/>
            <w:shd w:val="clear" w:color="auto" w:fill="BF8F00" w:themeFill="accent4" w:themeFillShade="BF"/>
          </w:tcPr>
          <w:p w14:paraId="1BAAA8A6" w14:textId="77777777" w:rsidR="00687F71" w:rsidRPr="003C214E" w:rsidRDefault="00687F71" w:rsidP="00C67EE8">
            <w:pPr>
              <w:rPr>
                <w:rFonts w:ascii="Verdana" w:hAnsi="Verdana"/>
                <w:b/>
              </w:rPr>
            </w:pPr>
          </w:p>
        </w:tc>
        <w:tc>
          <w:tcPr>
            <w:tcW w:w="3756" w:type="dxa"/>
          </w:tcPr>
          <w:p w14:paraId="7D14AF8F" w14:textId="429E2CD4" w:rsidR="00687F71" w:rsidRPr="0003732C" w:rsidRDefault="00687F71" w:rsidP="00296E5B">
            <w:pPr>
              <w:rPr>
                <w:rFonts w:ascii="Verdana" w:hAnsi="Verdana"/>
                <w:iCs/>
              </w:rPr>
            </w:pPr>
            <w:r w:rsidRPr="0003732C">
              <w:rPr>
                <w:rFonts w:ascii="Verdana" w:hAnsi="Verdana"/>
                <w:iCs/>
              </w:rPr>
              <w:t xml:space="preserve">Claire Thompson </w:t>
            </w:r>
          </w:p>
        </w:tc>
        <w:tc>
          <w:tcPr>
            <w:tcW w:w="3757" w:type="dxa"/>
          </w:tcPr>
          <w:p w14:paraId="1D9FF730" w14:textId="42E6E3E8" w:rsidR="00687F71" w:rsidRPr="00687F71" w:rsidRDefault="00687F71" w:rsidP="00296E5B">
            <w:pPr>
              <w:rPr>
                <w:rFonts w:ascii="Verdana" w:hAnsi="Verdana"/>
                <w:iCs/>
              </w:rPr>
            </w:pPr>
            <w:r w:rsidRPr="00687F71">
              <w:rPr>
                <w:rFonts w:ascii="Verdana" w:hAnsi="Verdana"/>
                <w:iCs/>
              </w:rPr>
              <w:t xml:space="preserve">Executive Director of Strategy &amp; Transformation </w:t>
            </w:r>
          </w:p>
        </w:tc>
      </w:tr>
      <w:tr w:rsidR="00687F71" w:rsidRPr="009A4B08" w14:paraId="722155AE" w14:textId="77777777" w:rsidTr="00C67EE8">
        <w:tc>
          <w:tcPr>
            <w:tcW w:w="2977" w:type="dxa"/>
            <w:vMerge/>
            <w:shd w:val="clear" w:color="auto" w:fill="BF8F00" w:themeFill="accent4" w:themeFillShade="BF"/>
          </w:tcPr>
          <w:p w14:paraId="2064E6F9" w14:textId="77777777" w:rsidR="00687F71" w:rsidRPr="003C214E" w:rsidRDefault="00687F71" w:rsidP="00C67EE8">
            <w:pPr>
              <w:rPr>
                <w:rFonts w:ascii="Verdana" w:hAnsi="Verdana"/>
                <w:b/>
              </w:rPr>
            </w:pPr>
          </w:p>
        </w:tc>
        <w:tc>
          <w:tcPr>
            <w:tcW w:w="3756" w:type="dxa"/>
          </w:tcPr>
          <w:p w14:paraId="59FD93E1" w14:textId="5E7C3D1F" w:rsidR="00687F71" w:rsidRPr="0003732C" w:rsidRDefault="00687F71" w:rsidP="00296E5B">
            <w:pPr>
              <w:rPr>
                <w:rFonts w:ascii="Verdana" w:hAnsi="Verdana"/>
                <w:iCs/>
              </w:rPr>
            </w:pPr>
            <w:r w:rsidRPr="0003732C">
              <w:rPr>
                <w:rFonts w:ascii="Verdana" w:hAnsi="Verdana"/>
                <w:iCs/>
              </w:rPr>
              <w:t>Dom Hurford</w:t>
            </w:r>
          </w:p>
        </w:tc>
        <w:tc>
          <w:tcPr>
            <w:tcW w:w="3757" w:type="dxa"/>
          </w:tcPr>
          <w:p w14:paraId="701F0C22" w14:textId="122EED7E" w:rsidR="00687F71" w:rsidRPr="00687F71" w:rsidRDefault="00687F71" w:rsidP="00296E5B">
            <w:pPr>
              <w:rPr>
                <w:rFonts w:ascii="Verdana" w:hAnsi="Verdana"/>
                <w:iCs/>
              </w:rPr>
            </w:pPr>
            <w:r w:rsidRPr="00687F71">
              <w:rPr>
                <w:rFonts w:ascii="Verdana" w:hAnsi="Verdana"/>
                <w:iCs/>
              </w:rPr>
              <w:t xml:space="preserve">Executive Medical Director </w:t>
            </w:r>
          </w:p>
        </w:tc>
      </w:tr>
      <w:tr w:rsidR="00687F71" w:rsidRPr="009A4B08" w14:paraId="3A3453B6" w14:textId="77777777" w:rsidTr="00C67EE8">
        <w:tc>
          <w:tcPr>
            <w:tcW w:w="2977" w:type="dxa"/>
            <w:vMerge/>
            <w:shd w:val="clear" w:color="auto" w:fill="BF8F00" w:themeFill="accent4" w:themeFillShade="BF"/>
          </w:tcPr>
          <w:p w14:paraId="39A5A6B5" w14:textId="77777777" w:rsidR="00687F71" w:rsidRPr="003C214E" w:rsidRDefault="00687F71" w:rsidP="00C67EE8">
            <w:pPr>
              <w:rPr>
                <w:rFonts w:ascii="Verdana" w:hAnsi="Verdana"/>
                <w:b/>
              </w:rPr>
            </w:pPr>
          </w:p>
        </w:tc>
        <w:tc>
          <w:tcPr>
            <w:tcW w:w="3756" w:type="dxa"/>
          </w:tcPr>
          <w:p w14:paraId="22F936D0" w14:textId="64246524" w:rsidR="00687F71" w:rsidRPr="0003732C" w:rsidRDefault="00687F71" w:rsidP="00296E5B">
            <w:pPr>
              <w:rPr>
                <w:rFonts w:ascii="Verdana" w:hAnsi="Verdana"/>
                <w:iCs/>
              </w:rPr>
            </w:pPr>
            <w:r w:rsidRPr="0003732C">
              <w:rPr>
                <w:rFonts w:ascii="Verdana" w:hAnsi="Verdana"/>
                <w:iCs/>
              </w:rPr>
              <w:t xml:space="preserve">Gethin Hughes </w:t>
            </w:r>
          </w:p>
        </w:tc>
        <w:tc>
          <w:tcPr>
            <w:tcW w:w="3757" w:type="dxa"/>
          </w:tcPr>
          <w:p w14:paraId="4DB880DC" w14:textId="1C137342" w:rsidR="00687F71" w:rsidRPr="00687F71" w:rsidRDefault="00687F71" w:rsidP="00296E5B">
            <w:pPr>
              <w:rPr>
                <w:rFonts w:ascii="Verdana" w:hAnsi="Verdana"/>
                <w:iCs/>
              </w:rPr>
            </w:pPr>
            <w:r w:rsidRPr="00687F71">
              <w:rPr>
                <w:rFonts w:ascii="Verdana" w:hAnsi="Verdana"/>
                <w:iCs/>
              </w:rPr>
              <w:t xml:space="preserve">Chief Operating Officer </w:t>
            </w:r>
          </w:p>
        </w:tc>
      </w:tr>
      <w:tr w:rsidR="00687F71" w:rsidRPr="009A4B08" w14:paraId="09638884" w14:textId="77777777" w:rsidTr="00C67EE8">
        <w:tc>
          <w:tcPr>
            <w:tcW w:w="2977" w:type="dxa"/>
            <w:vMerge/>
            <w:shd w:val="clear" w:color="auto" w:fill="BF8F00" w:themeFill="accent4" w:themeFillShade="BF"/>
          </w:tcPr>
          <w:p w14:paraId="47F801A8" w14:textId="77777777" w:rsidR="00687F71" w:rsidRPr="003C214E" w:rsidRDefault="00687F71" w:rsidP="00C67EE8">
            <w:pPr>
              <w:rPr>
                <w:rFonts w:ascii="Verdana" w:hAnsi="Verdana"/>
                <w:b/>
              </w:rPr>
            </w:pPr>
          </w:p>
        </w:tc>
        <w:tc>
          <w:tcPr>
            <w:tcW w:w="3756" w:type="dxa"/>
          </w:tcPr>
          <w:p w14:paraId="10646380" w14:textId="52043145" w:rsidR="00687F71" w:rsidRPr="0003732C" w:rsidRDefault="00687F71" w:rsidP="00296E5B">
            <w:pPr>
              <w:rPr>
                <w:rFonts w:ascii="Verdana" w:hAnsi="Verdana"/>
                <w:iCs/>
              </w:rPr>
            </w:pPr>
            <w:r w:rsidRPr="0003732C">
              <w:rPr>
                <w:rFonts w:ascii="Verdana" w:hAnsi="Verdana"/>
                <w:iCs/>
              </w:rPr>
              <w:t>Greg Dix</w:t>
            </w:r>
          </w:p>
        </w:tc>
        <w:tc>
          <w:tcPr>
            <w:tcW w:w="3757" w:type="dxa"/>
          </w:tcPr>
          <w:p w14:paraId="7649D454" w14:textId="0D8B4A57" w:rsidR="00687F71" w:rsidRPr="00687F71" w:rsidRDefault="00687F71" w:rsidP="00296E5B">
            <w:pPr>
              <w:rPr>
                <w:rFonts w:ascii="Verdana" w:hAnsi="Verdana"/>
                <w:iCs/>
              </w:rPr>
            </w:pPr>
            <w:r w:rsidRPr="00687F71">
              <w:rPr>
                <w:rFonts w:ascii="Verdana" w:hAnsi="Verdana"/>
                <w:iCs/>
              </w:rPr>
              <w:t>Executive Director of Nursing/Deputy CEO</w:t>
            </w:r>
          </w:p>
        </w:tc>
      </w:tr>
      <w:tr w:rsidR="00687F71" w:rsidRPr="009A4B08" w14:paraId="5729281A" w14:textId="77777777" w:rsidTr="00C67EE8">
        <w:tc>
          <w:tcPr>
            <w:tcW w:w="2977" w:type="dxa"/>
            <w:vMerge/>
            <w:shd w:val="clear" w:color="auto" w:fill="BF8F00" w:themeFill="accent4" w:themeFillShade="BF"/>
          </w:tcPr>
          <w:p w14:paraId="50E69254" w14:textId="77777777" w:rsidR="00687F71" w:rsidRPr="003C214E" w:rsidRDefault="00687F71" w:rsidP="00C67EE8">
            <w:pPr>
              <w:rPr>
                <w:rFonts w:ascii="Verdana" w:hAnsi="Verdana"/>
                <w:b/>
              </w:rPr>
            </w:pPr>
          </w:p>
        </w:tc>
        <w:tc>
          <w:tcPr>
            <w:tcW w:w="3756" w:type="dxa"/>
          </w:tcPr>
          <w:p w14:paraId="388875B6" w14:textId="165AFA18" w:rsidR="00687F71" w:rsidRPr="0003732C" w:rsidRDefault="00687F71" w:rsidP="00296E5B">
            <w:pPr>
              <w:rPr>
                <w:rFonts w:ascii="Verdana" w:hAnsi="Verdana"/>
                <w:iCs/>
              </w:rPr>
            </w:pPr>
            <w:r w:rsidRPr="0003732C">
              <w:rPr>
                <w:rFonts w:ascii="Verdana" w:hAnsi="Verdana"/>
                <w:iCs/>
              </w:rPr>
              <w:t>Hywel Daniel</w:t>
            </w:r>
          </w:p>
        </w:tc>
        <w:tc>
          <w:tcPr>
            <w:tcW w:w="3757" w:type="dxa"/>
          </w:tcPr>
          <w:p w14:paraId="66188EBF" w14:textId="187A135C" w:rsidR="00687F71" w:rsidRPr="00687F71" w:rsidRDefault="00687F71" w:rsidP="00296E5B">
            <w:pPr>
              <w:rPr>
                <w:rFonts w:ascii="Verdana" w:hAnsi="Verdana"/>
                <w:iCs/>
              </w:rPr>
            </w:pPr>
            <w:r w:rsidRPr="00687F71">
              <w:rPr>
                <w:rFonts w:ascii="Verdana" w:hAnsi="Verdana"/>
                <w:iCs/>
              </w:rPr>
              <w:t xml:space="preserve">Executive Director for People </w:t>
            </w:r>
          </w:p>
        </w:tc>
      </w:tr>
      <w:tr w:rsidR="00687F71" w:rsidRPr="009A4B08" w14:paraId="137D5F79" w14:textId="77777777" w:rsidTr="00C67EE8">
        <w:tc>
          <w:tcPr>
            <w:tcW w:w="2977" w:type="dxa"/>
            <w:vMerge/>
            <w:shd w:val="clear" w:color="auto" w:fill="BF8F00" w:themeFill="accent4" w:themeFillShade="BF"/>
          </w:tcPr>
          <w:p w14:paraId="0A05012B" w14:textId="77777777" w:rsidR="00687F71" w:rsidRPr="003C214E" w:rsidRDefault="00687F71" w:rsidP="00C67EE8">
            <w:pPr>
              <w:rPr>
                <w:rFonts w:ascii="Verdana" w:hAnsi="Verdana"/>
                <w:b/>
              </w:rPr>
            </w:pPr>
          </w:p>
        </w:tc>
        <w:tc>
          <w:tcPr>
            <w:tcW w:w="3756" w:type="dxa"/>
          </w:tcPr>
          <w:p w14:paraId="7D0A8D2F" w14:textId="3CF4635E" w:rsidR="00687F71" w:rsidRPr="0003732C" w:rsidRDefault="00687F71" w:rsidP="00296E5B">
            <w:pPr>
              <w:rPr>
                <w:rFonts w:ascii="Verdana" w:hAnsi="Verdana"/>
                <w:iCs/>
              </w:rPr>
            </w:pPr>
            <w:r w:rsidRPr="0003732C">
              <w:rPr>
                <w:rFonts w:ascii="Verdana" w:hAnsi="Verdana"/>
                <w:iCs/>
              </w:rPr>
              <w:t>Lauren Edwards</w:t>
            </w:r>
          </w:p>
        </w:tc>
        <w:tc>
          <w:tcPr>
            <w:tcW w:w="3757" w:type="dxa"/>
          </w:tcPr>
          <w:p w14:paraId="18D7379E" w14:textId="3F1D4E01" w:rsidR="00687F71" w:rsidRPr="00687F71" w:rsidRDefault="00687F71" w:rsidP="00296E5B">
            <w:pPr>
              <w:rPr>
                <w:rFonts w:ascii="Verdana" w:hAnsi="Verdana"/>
                <w:iCs/>
              </w:rPr>
            </w:pPr>
            <w:r w:rsidRPr="00687F71">
              <w:rPr>
                <w:rFonts w:ascii="Verdana" w:hAnsi="Verdana"/>
                <w:iCs/>
              </w:rPr>
              <w:t>Executive Director of Therapies &amp; Health Sciences</w:t>
            </w:r>
          </w:p>
        </w:tc>
      </w:tr>
      <w:tr w:rsidR="00687F71" w:rsidRPr="009A4B08" w14:paraId="252FFDF2" w14:textId="77777777" w:rsidTr="00C67EE8">
        <w:tc>
          <w:tcPr>
            <w:tcW w:w="2977" w:type="dxa"/>
            <w:vMerge/>
            <w:shd w:val="clear" w:color="auto" w:fill="BF8F00" w:themeFill="accent4" w:themeFillShade="BF"/>
          </w:tcPr>
          <w:p w14:paraId="04D43265" w14:textId="77777777" w:rsidR="00687F71" w:rsidRPr="003C214E" w:rsidRDefault="00687F71" w:rsidP="00C67EE8">
            <w:pPr>
              <w:rPr>
                <w:rFonts w:ascii="Verdana" w:hAnsi="Verdana"/>
                <w:b/>
              </w:rPr>
            </w:pPr>
          </w:p>
        </w:tc>
        <w:tc>
          <w:tcPr>
            <w:tcW w:w="3756" w:type="dxa"/>
          </w:tcPr>
          <w:p w14:paraId="5B9DFA79" w14:textId="7009F07E" w:rsidR="00687F71" w:rsidRPr="0003732C" w:rsidRDefault="00687F71" w:rsidP="00296E5B">
            <w:pPr>
              <w:rPr>
                <w:rFonts w:ascii="Verdana" w:hAnsi="Verdana"/>
                <w:iCs/>
              </w:rPr>
            </w:pPr>
            <w:r w:rsidRPr="0003732C">
              <w:rPr>
                <w:rFonts w:ascii="Verdana" w:hAnsi="Verdana"/>
                <w:iCs/>
              </w:rPr>
              <w:t>Philip Daniels</w:t>
            </w:r>
          </w:p>
        </w:tc>
        <w:tc>
          <w:tcPr>
            <w:tcW w:w="3757" w:type="dxa"/>
          </w:tcPr>
          <w:p w14:paraId="569ECD1F" w14:textId="0FFB8D4A" w:rsidR="00687F71" w:rsidRPr="00687F71" w:rsidRDefault="00687F71" w:rsidP="00296E5B">
            <w:pPr>
              <w:rPr>
                <w:rFonts w:ascii="Verdana" w:hAnsi="Verdana"/>
                <w:iCs/>
              </w:rPr>
            </w:pPr>
            <w:r w:rsidRPr="00687F71">
              <w:rPr>
                <w:rFonts w:ascii="Verdana" w:hAnsi="Verdana"/>
                <w:iCs/>
              </w:rPr>
              <w:t>Executive Director of Public Health</w:t>
            </w:r>
          </w:p>
        </w:tc>
      </w:tr>
      <w:tr w:rsidR="00687F71" w:rsidRPr="009A4B08" w14:paraId="1E229400" w14:textId="77777777" w:rsidTr="00C67EE8">
        <w:tc>
          <w:tcPr>
            <w:tcW w:w="2977" w:type="dxa"/>
            <w:vMerge/>
            <w:shd w:val="clear" w:color="auto" w:fill="BF8F00" w:themeFill="accent4" w:themeFillShade="BF"/>
          </w:tcPr>
          <w:p w14:paraId="0F4E0BBC" w14:textId="77777777" w:rsidR="00687F71" w:rsidRPr="003C214E" w:rsidRDefault="00687F71" w:rsidP="00C67EE8">
            <w:pPr>
              <w:rPr>
                <w:rFonts w:ascii="Verdana" w:hAnsi="Verdana"/>
                <w:b/>
              </w:rPr>
            </w:pPr>
          </w:p>
        </w:tc>
        <w:tc>
          <w:tcPr>
            <w:tcW w:w="3756" w:type="dxa"/>
          </w:tcPr>
          <w:p w14:paraId="4024ECB6" w14:textId="7612F87A" w:rsidR="00687F71" w:rsidRPr="0003732C" w:rsidRDefault="00687F71" w:rsidP="00296E5B">
            <w:pPr>
              <w:rPr>
                <w:rFonts w:ascii="Verdana" w:hAnsi="Verdana"/>
                <w:iCs/>
              </w:rPr>
            </w:pPr>
            <w:r w:rsidRPr="0003732C">
              <w:rPr>
                <w:rFonts w:ascii="Verdana" w:hAnsi="Verdana"/>
                <w:iCs/>
              </w:rPr>
              <w:t>Sally May</w:t>
            </w:r>
          </w:p>
        </w:tc>
        <w:tc>
          <w:tcPr>
            <w:tcW w:w="3757" w:type="dxa"/>
          </w:tcPr>
          <w:p w14:paraId="6399CB8C" w14:textId="136532F7" w:rsidR="00687F71" w:rsidRPr="00687F71" w:rsidRDefault="00687F71" w:rsidP="00296E5B">
            <w:pPr>
              <w:rPr>
                <w:rFonts w:ascii="Verdana" w:hAnsi="Verdana"/>
                <w:iCs/>
              </w:rPr>
            </w:pPr>
            <w:r w:rsidRPr="00687F71">
              <w:rPr>
                <w:rFonts w:ascii="Verdana" w:hAnsi="Verdana"/>
                <w:iCs/>
              </w:rPr>
              <w:t xml:space="preserve">Executive Director of Finance </w:t>
            </w:r>
          </w:p>
        </w:tc>
      </w:tr>
      <w:tr w:rsidR="00687F71" w:rsidRPr="009A4B08" w14:paraId="5B71F525" w14:textId="77777777" w:rsidTr="00C67EE8">
        <w:tc>
          <w:tcPr>
            <w:tcW w:w="2977" w:type="dxa"/>
            <w:vMerge/>
            <w:shd w:val="clear" w:color="auto" w:fill="BF8F00" w:themeFill="accent4" w:themeFillShade="BF"/>
          </w:tcPr>
          <w:p w14:paraId="12B4B049" w14:textId="77777777" w:rsidR="00687F71" w:rsidRPr="003C214E" w:rsidRDefault="00687F71" w:rsidP="00C67EE8">
            <w:pPr>
              <w:rPr>
                <w:rFonts w:ascii="Verdana" w:hAnsi="Verdana"/>
                <w:b/>
              </w:rPr>
            </w:pPr>
          </w:p>
        </w:tc>
        <w:tc>
          <w:tcPr>
            <w:tcW w:w="3756" w:type="dxa"/>
          </w:tcPr>
          <w:p w14:paraId="38DB8D1A" w14:textId="4D9CD95A" w:rsidR="00687F71" w:rsidRPr="0003732C" w:rsidRDefault="00687F71" w:rsidP="00296E5B">
            <w:pPr>
              <w:rPr>
                <w:rFonts w:ascii="Verdana" w:hAnsi="Verdana"/>
                <w:iCs/>
              </w:rPr>
            </w:pPr>
            <w:r w:rsidRPr="0003732C">
              <w:rPr>
                <w:rFonts w:ascii="Verdana" w:hAnsi="Verdana"/>
                <w:iCs/>
              </w:rPr>
              <w:t>Paul Deenik</w:t>
            </w:r>
          </w:p>
        </w:tc>
        <w:tc>
          <w:tcPr>
            <w:tcW w:w="3757" w:type="dxa"/>
          </w:tcPr>
          <w:p w14:paraId="59C0FB35" w14:textId="02ED25E0" w:rsidR="00687F71" w:rsidRPr="00687F71" w:rsidRDefault="00687F71" w:rsidP="00296E5B">
            <w:pPr>
              <w:rPr>
                <w:rFonts w:ascii="Verdana" w:hAnsi="Verdana"/>
                <w:iCs/>
              </w:rPr>
            </w:pPr>
            <w:r w:rsidRPr="00687F71">
              <w:rPr>
                <w:rFonts w:ascii="Verdana" w:hAnsi="Verdana"/>
                <w:iCs/>
              </w:rPr>
              <w:t xml:space="preserve">Associate Member </w:t>
            </w:r>
          </w:p>
        </w:tc>
      </w:tr>
      <w:tr w:rsidR="00296E5B" w:rsidRPr="009A4B08" w14:paraId="6AF8964A" w14:textId="77777777" w:rsidTr="00C67EE8">
        <w:tc>
          <w:tcPr>
            <w:tcW w:w="2977" w:type="dxa"/>
            <w:vMerge w:val="restart"/>
            <w:shd w:val="clear" w:color="auto" w:fill="BF8F00" w:themeFill="accent4" w:themeFillShade="BF"/>
          </w:tcPr>
          <w:p w14:paraId="0DD8FBC8" w14:textId="77777777" w:rsidR="00296E5B" w:rsidRPr="003C214E" w:rsidRDefault="00296E5B" w:rsidP="00296E5B">
            <w:pPr>
              <w:rPr>
                <w:rFonts w:ascii="Verdana" w:hAnsi="Verdana"/>
                <w:b/>
              </w:rPr>
            </w:pPr>
            <w:r w:rsidRPr="003C214E">
              <w:rPr>
                <w:rFonts w:ascii="Verdana" w:hAnsi="Verdana"/>
                <w:b/>
              </w:rPr>
              <w:t>In Attendance</w:t>
            </w:r>
          </w:p>
        </w:tc>
        <w:tc>
          <w:tcPr>
            <w:tcW w:w="3756" w:type="dxa"/>
          </w:tcPr>
          <w:p w14:paraId="583FE22D" w14:textId="440EC8ED" w:rsidR="00296E5B" w:rsidRPr="0003732C" w:rsidRDefault="009213C6" w:rsidP="00296E5B">
            <w:pPr>
              <w:rPr>
                <w:rFonts w:ascii="Verdana" w:hAnsi="Verdana"/>
                <w:iCs/>
              </w:rPr>
            </w:pPr>
            <w:r w:rsidRPr="0003732C">
              <w:rPr>
                <w:rFonts w:ascii="Verdana" w:hAnsi="Verdana"/>
                <w:iCs/>
              </w:rPr>
              <w:t>Gareth Watts</w:t>
            </w:r>
          </w:p>
        </w:tc>
        <w:tc>
          <w:tcPr>
            <w:tcW w:w="3757" w:type="dxa"/>
          </w:tcPr>
          <w:p w14:paraId="25D4ACDE" w14:textId="545C9ECF" w:rsidR="00296E5B" w:rsidRPr="00687F71" w:rsidRDefault="009213C6" w:rsidP="00296E5B">
            <w:pPr>
              <w:rPr>
                <w:rFonts w:ascii="Verdana" w:hAnsi="Verdana"/>
                <w:iCs/>
              </w:rPr>
            </w:pPr>
            <w:r w:rsidRPr="00687F71">
              <w:rPr>
                <w:rFonts w:ascii="Verdana" w:hAnsi="Verdana"/>
                <w:iCs/>
              </w:rPr>
              <w:t xml:space="preserve">Director of Corporate Governance/Board Secretary </w:t>
            </w:r>
          </w:p>
        </w:tc>
      </w:tr>
      <w:tr w:rsidR="00296E5B" w:rsidRPr="009A4B08" w14:paraId="2AF07105" w14:textId="77777777" w:rsidTr="00C67EE8">
        <w:tc>
          <w:tcPr>
            <w:tcW w:w="2977" w:type="dxa"/>
            <w:vMerge/>
            <w:shd w:val="clear" w:color="auto" w:fill="BF8F00" w:themeFill="accent4" w:themeFillShade="BF"/>
          </w:tcPr>
          <w:p w14:paraId="5DAA8653" w14:textId="77777777" w:rsidR="00296E5B" w:rsidRPr="003C214E" w:rsidRDefault="00296E5B" w:rsidP="00296E5B">
            <w:pPr>
              <w:rPr>
                <w:rFonts w:ascii="Verdana" w:hAnsi="Verdana"/>
                <w:b/>
              </w:rPr>
            </w:pPr>
          </w:p>
        </w:tc>
        <w:tc>
          <w:tcPr>
            <w:tcW w:w="3756" w:type="dxa"/>
          </w:tcPr>
          <w:p w14:paraId="71EFF84A" w14:textId="54E6DA63" w:rsidR="00296E5B" w:rsidRPr="0003732C" w:rsidRDefault="00687F71" w:rsidP="00296E5B">
            <w:pPr>
              <w:rPr>
                <w:rFonts w:ascii="Verdana" w:hAnsi="Verdana"/>
                <w:iCs/>
              </w:rPr>
            </w:pPr>
            <w:r w:rsidRPr="0003732C">
              <w:rPr>
                <w:rFonts w:ascii="Verdana" w:hAnsi="Verdana"/>
                <w:iCs/>
              </w:rPr>
              <w:t xml:space="preserve">Simon Blackburn </w:t>
            </w:r>
          </w:p>
        </w:tc>
        <w:tc>
          <w:tcPr>
            <w:tcW w:w="3757" w:type="dxa"/>
          </w:tcPr>
          <w:p w14:paraId="1E151C6E" w14:textId="4CB339D2" w:rsidR="00296E5B" w:rsidRPr="00687F71" w:rsidRDefault="00687F71" w:rsidP="00296E5B">
            <w:pPr>
              <w:rPr>
                <w:rFonts w:ascii="Verdana" w:hAnsi="Verdana"/>
                <w:iCs/>
              </w:rPr>
            </w:pPr>
            <w:r w:rsidRPr="00687F71">
              <w:rPr>
                <w:rFonts w:ascii="Verdana" w:hAnsi="Verdana"/>
                <w:iCs/>
              </w:rPr>
              <w:t xml:space="preserve">Director of Engagement, Communications &amp; Fundraising </w:t>
            </w:r>
            <w:r w:rsidR="008D7589">
              <w:rPr>
                <w:rFonts w:ascii="Verdana" w:hAnsi="Verdana"/>
                <w:iCs/>
              </w:rPr>
              <w:t>(In part)</w:t>
            </w:r>
          </w:p>
        </w:tc>
      </w:tr>
      <w:tr w:rsidR="00296E5B" w:rsidRPr="009A4B08" w14:paraId="7E4B4F67" w14:textId="77777777" w:rsidTr="00C67EE8">
        <w:tc>
          <w:tcPr>
            <w:tcW w:w="2977" w:type="dxa"/>
            <w:vMerge/>
            <w:shd w:val="clear" w:color="auto" w:fill="BF8F00" w:themeFill="accent4" w:themeFillShade="BF"/>
          </w:tcPr>
          <w:p w14:paraId="652C841D" w14:textId="77777777" w:rsidR="00296E5B" w:rsidRPr="003C214E" w:rsidRDefault="00296E5B" w:rsidP="00296E5B">
            <w:pPr>
              <w:rPr>
                <w:rFonts w:ascii="Verdana" w:hAnsi="Verdana"/>
                <w:b/>
              </w:rPr>
            </w:pPr>
          </w:p>
        </w:tc>
        <w:tc>
          <w:tcPr>
            <w:tcW w:w="3756" w:type="dxa"/>
          </w:tcPr>
          <w:p w14:paraId="77D52852" w14:textId="16F5F5D4" w:rsidR="00296E5B" w:rsidRPr="0003732C" w:rsidRDefault="00687F71" w:rsidP="00296E5B">
            <w:pPr>
              <w:rPr>
                <w:rFonts w:ascii="Verdana" w:hAnsi="Verdana"/>
                <w:iCs/>
              </w:rPr>
            </w:pPr>
            <w:r w:rsidRPr="0003732C">
              <w:rPr>
                <w:rFonts w:ascii="Verdana" w:hAnsi="Verdana"/>
                <w:iCs/>
              </w:rPr>
              <w:t>Stuart Morris</w:t>
            </w:r>
          </w:p>
        </w:tc>
        <w:tc>
          <w:tcPr>
            <w:tcW w:w="3757" w:type="dxa"/>
          </w:tcPr>
          <w:p w14:paraId="4778BF2F" w14:textId="2A5F866D" w:rsidR="00296E5B" w:rsidRPr="00687F71" w:rsidRDefault="00687F71" w:rsidP="00296E5B">
            <w:pPr>
              <w:rPr>
                <w:rFonts w:ascii="Verdana" w:hAnsi="Verdana"/>
                <w:iCs/>
              </w:rPr>
            </w:pPr>
            <w:r w:rsidRPr="00687F71">
              <w:rPr>
                <w:rFonts w:ascii="Verdana" w:hAnsi="Verdana"/>
                <w:iCs/>
              </w:rPr>
              <w:t xml:space="preserve">Director of Digital </w:t>
            </w:r>
          </w:p>
        </w:tc>
      </w:tr>
      <w:tr w:rsidR="00296E5B" w:rsidRPr="009A4B08" w14:paraId="5B5A1F6B" w14:textId="77777777" w:rsidTr="00C67EE8">
        <w:tc>
          <w:tcPr>
            <w:tcW w:w="2977" w:type="dxa"/>
            <w:vMerge/>
            <w:shd w:val="clear" w:color="auto" w:fill="BF8F00" w:themeFill="accent4" w:themeFillShade="BF"/>
          </w:tcPr>
          <w:p w14:paraId="2A3220C0" w14:textId="77777777" w:rsidR="00296E5B" w:rsidRPr="003C214E" w:rsidRDefault="00296E5B" w:rsidP="00296E5B">
            <w:pPr>
              <w:rPr>
                <w:rFonts w:ascii="Verdana" w:hAnsi="Verdana"/>
                <w:b/>
              </w:rPr>
            </w:pPr>
          </w:p>
        </w:tc>
        <w:tc>
          <w:tcPr>
            <w:tcW w:w="3756" w:type="dxa"/>
          </w:tcPr>
          <w:p w14:paraId="601F22D1" w14:textId="641D0CD9" w:rsidR="00296E5B" w:rsidRPr="0003732C" w:rsidRDefault="00687F71" w:rsidP="00296E5B">
            <w:pPr>
              <w:rPr>
                <w:rFonts w:ascii="Verdana" w:hAnsi="Verdana"/>
                <w:iCs/>
              </w:rPr>
            </w:pPr>
            <w:r w:rsidRPr="0003732C">
              <w:rPr>
                <w:rFonts w:ascii="Verdana" w:hAnsi="Verdana"/>
                <w:iCs/>
              </w:rPr>
              <w:t>Gareth Roberts</w:t>
            </w:r>
          </w:p>
        </w:tc>
        <w:tc>
          <w:tcPr>
            <w:tcW w:w="3757" w:type="dxa"/>
          </w:tcPr>
          <w:p w14:paraId="25878731" w14:textId="3C5092FC" w:rsidR="00296E5B" w:rsidRPr="00687F71" w:rsidRDefault="00687F71" w:rsidP="00296E5B">
            <w:pPr>
              <w:rPr>
                <w:rFonts w:ascii="Verdana" w:hAnsi="Verdana"/>
                <w:iCs/>
              </w:rPr>
            </w:pPr>
            <w:r w:rsidRPr="00687F71">
              <w:rPr>
                <w:rFonts w:ascii="Verdana" w:hAnsi="Verdana"/>
                <w:iCs/>
              </w:rPr>
              <w:t xml:space="preserve">Consultant in Anaesthesia &amp; Critical Care </w:t>
            </w:r>
            <w:r w:rsidR="0030121C">
              <w:rPr>
                <w:rFonts w:ascii="Verdana" w:hAnsi="Verdana"/>
                <w:iCs/>
              </w:rPr>
              <w:t>(In part)</w:t>
            </w:r>
          </w:p>
        </w:tc>
      </w:tr>
      <w:tr w:rsidR="00296E5B" w:rsidRPr="009A4B08" w14:paraId="30DDB2AE" w14:textId="77777777" w:rsidTr="00C67EE8">
        <w:tc>
          <w:tcPr>
            <w:tcW w:w="2977" w:type="dxa"/>
            <w:vMerge/>
            <w:shd w:val="clear" w:color="auto" w:fill="BF8F00" w:themeFill="accent4" w:themeFillShade="BF"/>
          </w:tcPr>
          <w:p w14:paraId="2B7423B0" w14:textId="77777777" w:rsidR="00296E5B" w:rsidRPr="003C214E" w:rsidRDefault="00296E5B" w:rsidP="00296E5B">
            <w:pPr>
              <w:rPr>
                <w:rFonts w:ascii="Verdana" w:hAnsi="Verdana"/>
                <w:b/>
              </w:rPr>
            </w:pPr>
          </w:p>
        </w:tc>
        <w:tc>
          <w:tcPr>
            <w:tcW w:w="3756" w:type="dxa"/>
          </w:tcPr>
          <w:p w14:paraId="2189EC48" w14:textId="1B70ADC0" w:rsidR="00296E5B" w:rsidRPr="0003732C" w:rsidRDefault="0003732C" w:rsidP="00296E5B">
            <w:pPr>
              <w:rPr>
                <w:rFonts w:ascii="Verdana" w:hAnsi="Verdana"/>
                <w:iCs/>
              </w:rPr>
            </w:pPr>
            <w:r w:rsidRPr="0003732C">
              <w:rPr>
                <w:rFonts w:ascii="Verdana" w:hAnsi="Verdana"/>
                <w:iCs/>
              </w:rPr>
              <w:t>Sarah Bradley</w:t>
            </w:r>
          </w:p>
        </w:tc>
        <w:tc>
          <w:tcPr>
            <w:tcW w:w="3757" w:type="dxa"/>
          </w:tcPr>
          <w:p w14:paraId="433A5BB9" w14:textId="6974D01D" w:rsidR="00296E5B" w:rsidRPr="0003732C" w:rsidRDefault="0003732C" w:rsidP="00296E5B">
            <w:pPr>
              <w:rPr>
                <w:rFonts w:ascii="Verdana" w:hAnsi="Verdana"/>
                <w:iCs/>
              </w:rPr>
            </w:pPr>
            <w:r w:rsidRPr="0003732C">
              <w:rPr>
                <w:rFonts w:ascii="Verdana" w:hAnsi="Verdana"/>
                <w:iCs/>
              </w:rPr>
              <w:t>Care Group Service Director (In part)</w:t>
            </w:r>
          </w:p>
        </w:tc>
      </w:tr>
      <w:tr w:rsidR="00296E5B" w:rsidRPr="009A4B08" w14:paraId="58733269" w14:textId="77777777" w:rsidTr="00C67EE8">
        <w:tc>
          <w:tcPr>
            <w:tcW w:w="2977" w:type="dxa"/>
            <w:vMerge/>
            <w:shd w:val="clear" w:color="auto" w:fill="BF8F00" w:themeFill="accent4" w:themeFillShade="BF"/>
          </w:tcPr>
          <w:p w14:paraId="441C9B52" w14:textId="77777777" w:rsidR="00296E5B" w:rsidRPr="003C214E" w:rsidRDefault="00296E5B" w:rsidP="00296E5B">
            <w:pPr>
              <w:rPr>
                <w:rFonts w:ascii="Verdana" w:hAnsi="Verdana"/>
                <w:b/>
              </w:rPr>
            </w:pPr>
          </w:p>
        </w:tc>
        <w:tc>
          <w:tcPr>
            <w:tcW w:w="3756" w:type="dxa"/>
          </w:tcPr>
          <w:p w14:paraId="187F7807" w14:textId="556A7629" w:rsidR="00296E5B" w:rsidRPr="0003732C" w:rsidRDefault="00687F71" w:rsidP="00296E5B">
            <w:pPr>
              <w:rPr>
                <w:rFonts w:ascii="Verdana" w:hAnsi="Verdana"/>
              </w:rPr>
            </w:pPr>
            <w:r w:rsidRPr="0003732C">
              <w:rPr>
                <w:rFonts w:ascii="Verdana" w:hAnsi="Verdana"/>
              </w:rPr>
              <w:t>Matt Jenkins</w:t>
            </w:r>
          </w:p>
        </w:tc>
        <w:tc>
          <w:tcPr>
            <w:tcW w:w="3757" w:type="dxa"/>
          </w:tcPr>
          <w:p w14:paraId="6D2C52D9" w14:textId="3ADAD96A" w:rsidR="00296E5B" w:rsidRPr="00687F71" w:rsidRDefault="00687F71" w:rsidP="00296E5B">
            <w:pPr>
              <w:rPr>
                <w:rFonts w:ascii="Verdana" w:hAnsi="Verdana"/>
              </w:rPr>
            </w:pPr>
            <w:r w:rsidRPr="00687F71">
              <w:rPr>
                <w:rFonts w:ascii="Verdana" w:hAnsi="Verdana"/>
              </w:rPr>
              <w:t>Integrated Services Director</w:t>
            </w:r>
            <w:r w:rsidR="0039703B">
              <w:rPr>
                <w:rFonts w:ascii="Verdana" w:hAnsi="Verdana"/>
              </w:rPr>
              <w:t xml:space="preserve"> (In Part)</w:t>
            </w:r>
          </w:p>
        </w:tc>
      </w:tr>
      <w:tr w:rsidR="00296E5B" w:rsidRPr="009A4B08" w14:paraId="182F654C" w14:textId="77777777" w:rsidTr="00C67EE8">
        <w:tc>
          <w:tcPr>
            <w:tcW w:w="2977" w:type="dxa"/>
            <w:vMerge/>
            <w:shd w:val="clear" w:color="auto" w:fill="BF8F00" w:themeFill="accent4" w:themeFillShade="BF"/>
          </w:tcPr>
          <w:p w14:paraId="5661CF6B" w14:textId="77777777" w:rsidR="00296E5B" w:rsidRPr="003C214E" w:rsidRDefault="00296E5B" w:rsidP="00296E5B">
            <w:pPr>
              <w:rPr>
                <w:rFonts w:ascii="Verdana" w:hAnsi="Verdana"/>
                <w:b/>
              </w:rPr>
            </w:pPr>
          </w:p>
        </w:tc>
        <w:tc>
          <w:tcPr>
            <w:tcW w:w="3756" w:type="dxa"/>
          </w:tcPr>
          <w:p w14:paraId="015F1D95" w14:textId="5430CC6C" w:rsidR="00296E5B" w:rsidRPr="0003732C" w:rsidRDefault="00687F71" w:rsidP="00296E5B">
            <w:pPr>
              <w:rPr>
                <w:rFonts w:ascii="Verdana" w:hAnsi="Verdana"/>
              </w:rPr>
            </w:pPr>
            <w:r w:rsidRPr="0003732C">
              <w:rPr>
                <w:rFonts w:ascii="Verdana" w:hAnsi="Verdana"/>
              </w:rPr>
              <w:t>Daniel Price</w:t>
            </w:r>
          </w:p>
        </w:tc>
        <w:tc>
          <w:tcPr>
            <w:tcW w:w="3757" w:type="dxa"/>
          </w:tcPr>
          <w:p w14:paraId="38FE8B36" w14:textId="7EF1138B" w:rsidR="00296E5B" w:rsidRPr="00687F71" w:rsidRDefault="00687F71" w:rsidP="00296E5B">
            <w:pPr>
              <w:rPr>
                <w:rFonts w:ascii="Verdana" w:hAnsi="Verdana"/>
              </w:rPr>
            </w:pPr>
            <w:r w:rsidRPr="00687F71">
              <w:rPr>
                <w:rFonts w:ascii="Verdana" w:hAnsi="Verdana"/>
              </w:rPr>
              <w:t xml:space="preserve">Regional Director, Llais </w:t>
            </w:r>
            <w:r w:rsidR="0030121C">
              <w:rPr>
                <w:rFonts w:ascii="Verdana" w:hAnsi="Verdana"/>
              </w:rPr>
              <w:t>(Virtually)</w:t>
            </w:r>
          </w:p>
        </w:tc>
      </w:tr>
      <w:tr w:rsidR="00296E5B" w:rsidRPr="009A4B08" w14:paraId="536FA621" w14:textId="77777777" w:rsidTr="00C67EE8">
        <w:tc>
          <w:tcPr>
            <w:tcW w:w="2977" w:type="dxa"/>
            <w:vMerge/>
            <w:shd w:val="clear" w:color="auto" w:fill="BF8F00" w:themeFill="accent4" w:themeFillShade="BF"/>
          </w:tcPr>
          <w:p w14:paraId="6D4DC8E8" w14:textId="77777777" w:rsidR="00296E5B" w:rsidRPr="003C214E" w:rsidRDefault="00296E5B" w:rsidP="00296E5B">
            <w:pPr>
              <w:rPr>
                <w:rFonts w:ascii="Verdana" w:hAnsi="Verdana"/>
                <w:b/>
              </w:rPr>
            </w:pPr>
          </w:p>
        </w:tc>
        <w:tc>
          <w:tcPr>
            <w:tcW w:w="3756" w:type="dxa"/>
          </w:tcPr>
          <w:p w14:paraId="5C21643D" w14:textId="0E39E161" w:rsidR="00296E5B" w:rsidRPr="00EE1719" w:rsidRDefault="0003732C" w:rsidP="00296E5B">
            <w:pPr>
              <w:rPr>
                <w:rFonts w:ascii="Verdana" w:hAnsi="Verdana"/>
                <w:iCs/>
              </w:rPr>
            </w:pPr>
            <w:r w:rsidRPr="00EE1719">
              <w:rPr>
                <w:rFonts w:ascii="Verdana" w:hAnsi="Verdana"/>
                <w:iCs/>
              </w:rPr>
              <w:t>Emma Walters</w:t>
            </w:r>
          </w:p>
        </w:tc>
        <w:tc>
          <w:tcPr>
            <w:tcW w:w="3757" w:type="dxa"/>
          </w:tcPr>
          <w:p w14:paraId="080F7106" w14:textId="57A2DF5F" w:rsidR="00296E5B" w:rsidRPr="00EE1719" w:rsidRDefault="0003732C" w:rsidP="00296E5B">
            <w:pPr>
              <w:rPr>
                <w:rFonts w:ascii="Verdana" w:hAnsi="Verdana"/>
                <w:iCs/>
              </w:rPr>
            </w:pPr>
            <w:r w:rsidRPr="00EE1719">
              <w:rPr>
                <w:rFonts w:ascii="Verdana" w:hAnsi="Verdana"/>
                <w:iCs/>
              </w:rPr>
              <w:t>Head of Corporate Governance &amp; Board Business</w:t>
            </w:r>
          </w:p>
        </w:tc>
      </w:tr>
      <w:tr w:rsidR="00296E5B" w:rsidRPr="009A4B08" w14:paraId="6528D203" w14:textId="77777777" w:rsidTr="00C67EE8">
        <w:tc>
          <w:tcPr>
            <w:tcW w:w="2977" w:type="dxa"/>
            <w:shd w:val="clear" w:color="auto" w:fill="BF8F00" w:themeFill="accent4" w:themeFillShade="BF"/>
          </w:tcPr>
          <w:p w14:paraId="7D452D9B" w14:textId="77777777" w:rsidR="00296E5B" w:rsidRPr="003C214E" w:rsidRDefault="00296E5B" w:rsidP="00296E5B">
            <w:pPr>
              <w:rPr>
                <w:rFonts w:ascii="Verdana" w:hAnsi="Verdana"/>
                <w:b/>
              </w:rPr>
            </w:pPr>
            <w:r w:rsidRPr="003C214E">
              <w:rPr>
                <w:rFonts w:ascii="Verdana" w:hAnsi="Verdana"/>
                <w:b/>
              </w:rPr>
              <w:t>Meeting Observers</w:t>
            </w:r>
          </w:p>
        </w:tc>
        <w:tc>
          <w:tcPr>
            <w:tcW w:w="3756" w:type="dxa"/>
          </w:tcPr>
          <w:p w14:paraId="61F3898B" w14:textId="781066C5" w:rsidR="00296E5B" w:rsidRPr="0003732C" w:rsidRDefault="0030121C" w:rsidP="00296E5B">
            <w:pPr>
              <w:rPr>
                <w:rFonts w:ascii="Verdana" w:hAnsi="Verdana"/>
                <w:i/>
              </w:rPr>
            </w:pPr>
            <w:r w:rsidRPr="0003732C">
              <w:rPr>
                <w:rFonts w:ascii="Verdana" w:hAnsi="Verdana"/>
              </w:rPr>
              <w:t>Farhan Tajwar</w:t>
            </w:r>
          </w:p>
        </w:tc>
        <w:tc>
          <w:tcPr>
            <w:tcW w:w="3757" w:type="dxa"/>
          </w:tcPr>
          <w:p w14:paraId="56F08B9C" w14:textId="4538AA33" w:rsidR="00296E5B" w:rsidRPr="00296E5B" w:rsidRDefault="0030121C" w:rsidP="00296E5B">
            <w:pPr>
              <w:rPr>
                <w:rFonts w:ascii="Verdana" w:hAnsi="Verdana"/>
              </w:rPr>
            </w:pPr>
            <w:r w:rsidRPr="00687F71">
              <w:rPr>
                <w:rFonts w:ascii="Verdana" w:hAnsi="Verdana"/>
              </w:rPr>
              <w:t>Aspiring Board Member</w:t>
            </w:r>
          </w:p>
        </w:tc>
      </w:tr>
    </w:tbl>
    <w:p w14:paraId="3AFAD3CF"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02B918EF" w14:textId="77777777" w:rsidTr="00296E5B">
        <w:tc>
          <w:tcPr>
            <w:tcW w:w="1469" w:type="dxa"/>
          </w:tcPr>
          <w:p w14:paraId="439C8A02"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67675873"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09AB554F" w14:textId="77777777" w:rsidTr="00296E5B">
        <w:trPr>
          <w:trHeight w:val="380"/>
        </w:trPr>
        <w:tc>
          <w:tcPr>
            <w:tcW w:w="1469" w:type="dxa"/>
            <w:shd w:val="clear" w:color="auto" w:fill="1F3864" w:themeFill="accent5" w:themeFillShade="80"/>
          </w:tcPr>
          <w:p w14:paraId="11FE448C"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298596B"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53CD423F" w14:textId="77777777" w:rsidTr="00296E5B">
        <w:tc>
          <w:tcPr>
            <w:tcW w:w="1469" w:type="dxa"/>
          </w:tcPr>
          <w:p w14:paraId="0CF47FB5" w14:textId="77777777" w:rsidR="003C214E" w:rsidRPr="00443F68" w:rsidRDefault="003C214E" w:rsidP="00443F68">
            <w:pPr>
              <w:pStyle w:val="ListParagraph"/>
              <w:numPr>
                <w:ilvl w:val="0"/>
                <w:numId w:val="6"/>
              </w:numPr>
              <w:rPr>
                <w:rFonts w:ascii="Verdana" w:hAnsi="Verdana"/>
              </w:rPr>
            </w:pPr>
          </w:p>
        </w:tc>
        <w:tc>
          <w:tcPr>
            <w:tcW w:w="9026" w:type="dxa"/>
          </w:tcPr>
          <w:p w14:paraId="1AD40B96"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1D61D608" w14:textId="77777777" w:rsidTr="00296E5B">
        <w:tc>
          <w:tcPr>
            <w:tcW w:w="1469" w:type="dxa"/>
          </w:tcPr>
          <w:p w14:paraId="0473530A" w14:textId="77777777" w:rsidR="003C214E" w:rsidRPr="00443F68" w:rsidRDefault="003C214E" w:rsidP="00443F68">
            <w:pPr>
              <w:rPr>
                <w:rFonts w:ascii="Verdana" w:hAnsi="Verdana"/>
              </w:rPr>
            </w:pPr>
          </w:p>
        </w:tc>
        <w:tc>
          <w:tcPr>
            <w:tcW w:w="9026" w:type="dxa"/>
          </w:tcPr>
          <w:p w14:paraId="480AB960" w14:textId="052D696A" w:rsidR="0003732C" w:rsidRDefault="0003732C" w:rsidP="0003732C">
            <w:pPr>
              <w:jc w:val="both"/>
              <w:rPr>
                <w:rFonts w:ascii="Verdana" w:hAnsi="Verdana"/>
              </w:rPr>
            </w:pPr>
            <w:r w:rsidRPr="00F83E2E">
              <w:rPr>
                <w:rFonts w:ascii="Verdana" w:hAnsi="Verdana"/>
              </w:rPr>
              <w:t xml:space="preserve">The Chair welcomed everyone to the meeting, particularly those joining for the first time and guests and colleagues joining for specific agenda items. The format of the proceedings </w:t>
            </w:r>
            <w:r w:rsidR="00ED7A8D" w:rsidRPr="00F83E2E">
              <w:rPr>
                <w:rFonts w:ascii="Verdana" w:hAnsi="Verdana"/>
              </w:rPr>
              <w:t>was</w:t>
            </w:r>
            <w:r w:rsidRPr="00F83E2E">
              <w:rPr>
                <w:rFonts w:ascii="Verdana" w:hAnsi="Verdana"/>
              </w:rPr>
              <w:t xml:space="preserve"> also noted by the Chair.</w:t>
            </w:r>
          </w:p>
          <w:p w14:paraId="15CB680E" w14:textId="77777777" w:rsidR="0003732C" w:rsidRDefault="0003732C" w:rsidP="0003732C">
            <w:pPr>
              <w:jc w:val="both"/>
              <w:rPr>
                <w:rFonts w:ascii="Verdana" w:hAnsi="Verdana"/>
              </w:rPr>
            </w:pPr>
          </w:p>
          <w:p w14:paraId="05B102AC" w14:textId="6DA77012" w:rsidR="0003732C" w:rsidRPr="0003732C" w:rsidRDefault="0003732C" w:rsidP="0003732C">
            <w:pPr>
              <w:jc w:val="both"/>
              <w:rPr>
                <w:rFonts w:ascii="Verdana" w:hAnsi="Verdana" w:cs="Segoe UI"/>
                <w:color w:val="323130"/>
                <w:shd w:val="clear" w:color="auto" w:fill="FFFFFF"/>
              </w:rPr>
            </w:pPr>
            <w:r w:rsidRPr="0003732C">
              <w:rPr>
                <w:rFonts w:ascii="Verdana" w:hAnsi="Verdana" w:cs="Segoe UI"/>
                <w:color w:val="323130"/>
                <w:shd w:val="clear" w:color="auto" w:fill="FFFFFF"/>
              </w:rPr>
              <w:t>The Chair acknowledged that Geraint Hopkins, the Independent Member, Local Authority was leaving the board after almost four years. The Chair expressed thanks for Geraint’s contributions, highlighting his valuable insights into local authority and social care, and noted that Geraint’s support and flair will be missed.</w:t>
            </w:r>
          </w:p>
          <w:p w14:paraId="0A75A484" w14:textId="77777777" w:rsidR="0003732C" w:rsidRPr="0003732C" w:rsidRDefault="0003732C" w:rsidP="0003732C">
            <w:pPr>
              <w:jc w:val="both"/>
              <w:rPr>
                <w:rFonts w:ascii="Verdana" w:hAnsi="Verdana"/>
              </w:rPr>
            </w:pPr>
          </w:p>
          <w:p w14:paraId="345BA39C" w14:textId="7A63D917" w:rsidR="0003732C" w:rsidRPr="0003732C" w:rsidRDefault="0003732C" w:rsidP="0003732C">
            <w:pPr>
              <w:jc w:val="both"/>
              <w:rPr>
                <w:rFonts w:ascii="Verdana" w:hAnsi="Verdana"/>
              </w:rPr>
            </w:pPr>
            <w:r w:rsidRPr="0003732C">
              <w:rPr>
                <w:rFonts w:ascii="Verdana" w:hAnsi="Verdana" w:cs="Segoe UI"/>
                <w:color w:val="323130"/>
                <w:shd w:val="clear" w:color="auto" w:fill="FFFFFF"/>
              </w:rPr>
              <w:t>The Chair also mentioned that this would have been Sally Bolt’s final meeting as an associate member, thanked her for her clinical and staff background and corporate knowledge, and noted that while her term as associate member is ending, she remained part of the Health Board and her contributions to the board would be missed. </w:t>
            </w:r>
          </w:p>
          <w:p w14:paraId="57456C8A" w14:textId="265FE617" w:rsidR="003C214E" w:rsidRPr="003C214E" w:rsidRDefault="003C214E" w:rsidP="00443F68">
            <w:pPr>
              <w:rPr>
                <w:rFonts w:ascii="Verdana" w:hAnsi="Verdana"/>
              </w:rPr>
            </w:pPr>
          </w:p>
        </w:tc>
      </w:tr>
      <w:tr w:rsidR="003C214E" w:rsidRPr="003C214E" w14:paraId="17431855" w14:textId="77777777" w:rsidTr="00296E5B">
        <w:tc>
          <w:tcPr>
            <w:tcW w:w="1469" w:type="dxa"/>
          </w:tcPr>
          <w:p w14:paraId="4D5CB9F6" w14:textId="77777777" w:rsidR="00443F68" w:rsidRPr="00443F68" w:rsidRDefault="00443F68" w:rsidP="00443F68">
            <w:pPr>
              <w:rPr>
                <w:rFonts w:ascii="Verdana" w:hAnsi="Verdana"/>
              </w:rPr>
            </w:pPr>
            <w:r>
              <w:rPr>
                <w:rFonts w:ascii="Verdana" w:hAnsi="Verdana"/>
              </w:rPr>
              <w:t>1.2</w:t>
            </w:r>
          </w:p>
        </w:tc>
        <w:tc>
          <w:tcPr>
            <w:tcW w:w="9026" w:type="dxa"/>
          </w:tcPr>
          <w:p w14:paraId="7956F006"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78FD3293" w14:textId="77777777" w:rsidTr="00296E5B">
        <w:tc>
          <w:tcPr>
            <w:tcW w:w="1469" w:type="dxa"/>
          </w:tcPr>
          <w:p w14:paraId="04093BFD" w14:textId="77777777" w:rsidR="003C214E" w:rsidRPr="00443F68" w:rsidRDefault="003C214E" w:rsidP="00443F68">
            <w:pPr>
              <w:rPr>
                <w:rFonts w:ascii="Verdana" w:hAnsi="Verdana"/>
              </w:rPr>
            </w:pPr>
          </w:p>
        </w:tc>
        <w:tc>
          <w:tcPr>
            <w:tcW w:w="9026" w:type="dxa"/>
          </w:tcPr>
          <w:p w14:paraId="714F1AD8" w14:textId="75BB69AE" w:rsidR="00443F68" w:rsidRDefault="009213C6" w:rsidP="00443F68">
            <w:pPr>
              <w:rPr>
                <w:rFonts w:ascii="Verdana" w:hAnsi="Verdana"/>
              </w:rPr>
            </w:pPr>
            <w:r>
              <w:rPr>
                <w:rFonts w:ascii="Verdana" w:hAnsi="Verdana"/>
              </w:rPr>
              <w:t>Apologies for absence were received from:</w:t>
            </w:r>
          </w:p>
          <w:p w14:paraId="682733B3" w14:textId="3D4972E0" w:rsidR="009213C6" w:rsidRDefault="009213C6" w:rsidP="009213C6">
            <w:pPr>
              <w:pStyle w:val="ListParagraph"/>
              <w:numPr>
                <w:ilvl w:val="0"/>
                <w:numId w:val="9"/>
              </w:numPr>
              <w:rPr>
                <w:rFonts w:ascii="Verdana" w:hAnsi="Verdana"/>
              </w:rPr>
            </w:pPr>
            <w:r>
              <w:rPr>
                <w:rFonts w:ascii="Verdana" w:hAnsi="Verdana"/>
              </w:rPr>
              <w:t xml:space="preserve">Dilys Jouvenat, Independent </w:t>
            </w:r>
            <w:proofErr w:type="gramStart"/>
            <w:r>
              <w:rPr>
                <w:rFonts w:ascii="Verdana" w:hAnsi="Verdana"/>
              </w:rPr>
              <w:t>Member</w:t>
            </w:r>
            <w:r w:rsidR="00687F71">
              <w:rPr>
                <w:rFonts w:ascii="Verdana" w:hAnsi="Verdana"/>
              </w:rPr>
              <w:t>;</w:t>
            </w:r>
            <w:proofErr w:type="gramEnd"/>
          </w:p>
          <w:p w14:paraId="6BEFE286" w14:textId="0D95C643" w:rsidR="00401B7B" w:rsidRDefault="00401B7B" w:rsidP="009213C6">
            <w:pPr>
              <w:pStyle w:val="ListParagraph"/>
              <w:numPr>
                <w:ilvl w:val="0"/>
                <w:numId w:val="9"/>
              </w:numPr>
              <w:rPr>
                <w:rFonts w:ascii="Verdana" w:hAnsi="Verdana"/>
              </w:rPr>
            </w:pPr>
            <w:r>
              <w:rPr>
                <w:rFonts w:ascii="Verdana" w:hAnsi="Verdana"/>
              </w:rPr>
              <w:t xml:space="preserve">Carolyn Donoghue, Independent </w:t>
            </w:r>
            <w:proofErr w:type="gramStart"/>
            <w:r>
              <w:rPr>
                <w:rFonts w:ascii="Verdana" w:hAnsi="Verdana"/>
              </w:rPr>
              <w:t>Member;</w:t>
            </w:r>
            <w:proofErr w:type="gramEnd"/>
          </w:p>
          <w:p w14:paraId="4D7C3D7B" w14:textId="3EE69D9B" w:rsidR="00401B7B" w:rsidRDefault="00401B7B" w:rsidP="009213C6">
            <w:pPr>
              <w:pStyle w:val="ListParagraph"/>
              <w:numPr>
                <w:ilvl w:val="0"/>
                <w:numId w:val="9"/>
              </w:numPr>
              <w:rPr>
                <w:rFonts w:ascii="Verdana" w:hAnsi="Verdana"/>
              </w:rPr>
            </w:pPr>
            <w:r>
              <w:rPr>
                <w:rFonts w:ascii="Verdana" w:hAnsi="Verdana"/>
              </w:rPr>
              <w:t xml:space="preserve">Geraint Hopkins, Independent </w:t>
            </w:r>
            <w:proofErr w:type="gramStart"/>
            <w:r>
              <w:rPr>
                <w:rFonts w:ascii="Verdana" w:hAnsi="Verdana"/>
              </w:rPr>
              <w:t>Member;</w:t>
            </w:r>
            <w:proofErr w:type="gramEnd"/>
          </w:p>
          <w:p w14:paraId="72894441" w14:textId="55C51771" w:rsidR="00687F71" w:rsidRDefault="00687F71" w:rsidP="009213C6">
            <w:pPr>
              <w:pStyle w:val="ListParagraph"/>
              <w:numPr>
                <w:ilvl w:val="0"/>
                <w:numId w:val="9"/>
              </w:numPr>
              <w:rPr>
                <w:rFonts w:ascii="Verdana" w:hAnsi="Verdana"/>
              </w:rPr>
            </w:pPr>
            <w:r>
              <w:rPr>
                <w:rFonts w:ascii="Verdana" w:hAnsi="Verdana"/>
              </w:rPr>
              <w:t xml:space="preserve">Rachel Rowlands, Independent </w:t>
            </w:r>
            <w:proofErr w:type="gramStart"/>
            <w:r>
              <w:rPr>
                <w:rFonts w:ascii="Verdana" w:hAnsi="Verdana"/>
              </w:rPr>
              <w:t>Member;</w:t>
            </w:r>
            <w:proofErr w:type="gramEnd"/>
          </w:p>
          <w:p w14:paraId="45B6A47F" w14:textId="66840FCE" w:rsidR="00687F71" w:rsidRDefault="00687F71" w:rsidP="009213C6">
            <w:pPr>
              <w:pStyle w:val="ListParagraph"/>
              <w:numPr>
                <w:ilvl w:val="0"/>
                <w:numId w:val="9"/>
              </w:numPr>
              <w:rPr>
                <w:rFonts w:ascii="Verdana" w:hAnsi="Verdana"/>
              </w:rPr>
            </w:pPr>
            <w:r>
              <w:rPr>
                <w:rFonts w:ascii="Verdana" w:hAnsi="Verdana"/>
              </w:rPr>
              <w:t xml:space="preserve">Lisa Curtis-Jones, Associate </w:t>
            </w:r>
            <w:proofErr w:type="gramStart"/>
            <w:r>
              <w:rPr>
                <w:rFonts w:ascii="Verdana" w:hAnsi="Verdana"/>
              </w:rPr>
              <w:t>Member;</w:t>
            </w:r>
            <w:proofErr w:type="gramEnd"/>
          </w:p>
          <w:p w14:paraId="02C5CAAE" w14:textId="354E631B" w:rsidR="00296E5B" w:rsidRPr="003C214E" w:rsidRDefault="00687F71" w:rsidP="00687F71">
            <w:pPr>
              <w:pStyle w:val="ListParagraph"/>
              <w:numPr>
                <w:ilvl w:val="0"/>
                <w:numId w:val="9"/>
              </w:numPr>
              <w:rPr>
                <w:rFonts w:ascii="Verdana" w:hAnsi="Verdana"/>
              </w:rPr>
            </w:pPr>
            <w:r w:rsidRPr="00687F71">
              <w:rPr>
                <w:rFonts w:ascii="Verdana" w:hAnsi="Verdana"/>
              </w:rPr>
              <w:t>Sally Bolt, Associate Member</w:t>
            </w:r>
          </w:p>
        </w:tc>
      </w:tr>
      <w:tr w:rsidR="003C214E" w:rsidRPr="003C214E" w14:paraId="7AC739F8" w14:textId="77777777" w:rsidTr="00296E5B">
        <w:tc>
          <w:tcPr>
            <w:tcW w:w="1469" w:type="dxa"/>
          </w:tcPr>
          <w:p w14:paraId="248A288B" w14:textId="77777777" w:rsidR="003C214E" w:rsidRPr="00443F68" w:rsidRDefault="00443F68" w:rsidP="00443F68">
            <w:pPr>
              <w:rPr>
                <w:rFonts w:ascii="Verdana" w:hAnsi="Verdana"/>
              </w:rPr>
            </w:pPr>
            <w:r>
              <w:rPr>
                <w:rFonts w:ascii="Verdana" w:hAnsi="Verdana"/>
              </w:rPr>
              <w:t>1.3</w:t>
            </w:r>
          </w:p>
        </w:tc>
        <w:tc>
          <w:tcPr>
            <w:tcW w:w="9026" w:type="dxa"/>
          </w:tcPr>
          <w:p w14:paraId="63421FB4"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01441359" w14:textId="77777777" w:rsidTr="00296E5B">
        <w:tc>
          <w:tcPr>
            <w:tcW w:w="1469" w:type="dxa"/>
          </w:tcPr>
          <w:p w14:paraId="4807C96B" w14:textId="77777777" w:rsidR="003C214E" w:rsidRPr="003C214E" w:rsidRDefault="003C214E" w:rsidP="00443F68">
            <w:pPr>
              <w:rPr>
                <w:rFonts w:ascii="Verdana" w:hAnsi="Verdana"/>
              </w:rPr>
            </w:pPr>
          </w:p>
        </w:tc>
        <w:tc>
          <w:tcPr>
            <w:tcW w:w="9026" w:type="dxa"/>
          </w:tcPr>
          <w:p w14:paraId="6DC6DE1E" w14:textId="138F2429" w:rsidR="003C214E" w:rsidRPr="003C214E" w:rsidRDefault="0003732C" w:rsidP="00443F68">
            <w:pPr>
              <w:rPr>
                <w:rFonts w:ascii="Verdana" w:hAnsi="Verdana"/>
              </w:rPr>
            </w:pPr>
            <w:r>
              <w:rPr>
                <w:rFonts w:ascii="Verdana" w:hAnsi="Verdana"/>
              </w:rPr>
              <w:t xml:space="preserve">There were no interests declared. </w:t>
            </w:r>
          </w:p>
        </w:tc>
      </w:tr>
      <w:tr w:rsidR="003C214E" w:rsidRPr="003C214E" w14:paraId="34D2E456" w14:textId="77777777" w:rsidTr="00296E5B">
        <w:tc>
          <w:tcPr>
            <w:tcW w:w="1469" w:type="dxa"/>
            <w:shd w:val="clear" w:color="auto" w:fill="1F3864" w:themeFill="accent5" w:themeFillShade="80"/>
          </w:tcPr>
          <w:p w14:paraId="2BA6E6EB"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3CF597F2"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66B7F350" w14:textId="77777777" w:rsidTr="00296E5B">
        <w:tc>
          <w:tcPr>
            <w:tcW w:w="1469" w:type="dxa"/>
          </w:tcPr>
          <w:p w14:paraId="198E8911" w14:textId="77777777" w:rsidR="00443F68" w:rsidRDefault="00443F68" w:rsidP="00443F68">
            <w:pPr>
              <w:rPr>
                <w:rFonts w:ascii="Verdana" w:hAnsi="Verdana"/>
              </w:rPr>
            </w:pPr>
            <w:r>
              <w:rPr>
                <w:rFonts w:ascii="Verdana" w:hAnsi="Verdana"/>
              </w:rPr>
              <w:t>2.1</w:t>
            </w:r>
          </w:p>
          <w:p w14:paraId="0C2D1224" w14:textId="77777777" w:rsidR="00443F68" w:rsidRDefault="00443F68" w:rsidP="00443F68">
            <w:pPr>
              <w:rPr>
                <w:rFonts w:ascii="Verdana" w:hAnsi="Verdana"/>
              </w:rPr>
            </w:pPr>
          </w:p>
        </w:tc>
        <w:tc>
          <w:tcPr>
            <w:tcW w:w="9026" w:type="dxa"/>
          </w:tcPr>
          <w:p w14:paraId="6104285E" w14:textId="77777777" w:rsidR="00A23FFB" w:rsidRPr="00F83E2E" w:rsidRDefault="00A23FFB" w:rsidP="00A23FFB">
            <w:pPr>
              <w:jc w:val="both"/>
              <w:rPr>
                <w:rFonts w:ascii="Verdana" w:hAnsi="Verdana"/>
              </w:rPr>
            </w:pPr>
            <w:r w:rsidRPr="00F83E2E">
              <w:rPr>
                <w:rFonts w:ascii="Verdana" w:hAnsi="Verdana"/>
              </w:rPr>
              <w:t>The Chair asked members if there were any items from the consent agenda that Board Members wished to bring forward to the main agenda for discussion.</w:t>
            </w:r>
            <w:r>
              <w:rPr>
                <w:rFonts w:ascii="Verdana" w:hAnsi="Verdana"/>
              </w:rPr>
              <w:t xml:space="preserve"> </w:t>
            </w:r>
            <w:r w:rsidRPr="0003732C">
              <w:rPr>
                <w:rFonts w:ascii="Verdana" w:hAnsi="Verdana"/>
              </w:rPr>
              <w:t>There were none.</w:t>
            </w:r>
            <w:r>
              <w:rPr>
                <w:rFonts w:ascii="Verdana" w:hAnsi="Verdana"/>
              </w:rPr>
              <w:t xml:space="preserve"> </w:t>
            </w:r>
          </w:p>
          <w:p w14:paraId="381DB510" w14:textId="77777777" w:rsidR="00443F68" w:rsidRPr="003C214E" w:rsidRDefault="00443F68" w:rsidP="00443F68">
            <w:pPr>
              <w:rPr>
                <w:rFonts w:ascii="Verdana" w:hAnsi="Verdana"/>
              </w:rPr>
            </w:pPr>
          </w:p>
        </w:tc>
      </w:tr>
    </w:tbl>
    <w:p w14:paraId="39FE2F5C" w14:textId="77777777" w:rsidR="00296E5B" w:rsidRDefault="00296E5B"/>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795A485A" w14:textId="77777777" w:rsidTr="00296E5B">
        <w:tc>
          <w:tcPr>
            <w:tcW w:w="1469" w:type="dxa"/>
            <w:shd w:val="clear" w:color="auto" w:fill="1F3864" w:themeFill="accent5" w:themeFillShade="80"/>
          </w:tcPr>
          <w:p w14:paraId="676BBA74"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ADCF2C5" w14:textId="132A74CF" w:rsidR="003C214E" w:rsidRPr="003C214E" w:rsidRDefault="00A23FFB" w:rsidP="00443F68">
            <w:pPr>
              <w:rPr>
                <w:rFonts w:ascii="Verdana" w:hAnsi="Verdana"/>
                <w:b/>
              </w:rPr>
            </w:pPr>
            <w:r>
              <w:rPr>
                <w:rFonts w:ascii="Verdana" w:hAnsi="Verdana"/>
                <w:b/>
              </w:rPr>
              <w:t xml:space="preserve">SHARED LISTENING &amp; LEARNING </w:t>
            </w:r>
          </w:p>
        </w:tc>
      </w:tr>
      <w:tr w:rsidR="003C214E" w:rsidRPr="003C214E" w14:paraId="70D587CA" w14:textId="77777777" w:rsidTr="00296E5B">
        <w:tc>
          <w:tcPr>
            <w:tcW w:w="1469" w:type="dxa"/>
          </w:tcPr>
          <w:p w14:paraId="1796AE44" w14:textId="77777777" w:rsidR="003C214E" w:rsidRPr="00443F68" w:rsidRDefault="003C214E" w:rsidP="00443F68">
            <w:pPr>
              <w:rPr>
                <w:rFonts w:ascii="Verdana" w:hAnsi="Verdana"/>
              </w:rPr>
            </w:pPr>
            <w:r w:rsidRPr="00443F68">
              <w:rPr>
                <w:rFonts w:ascii="Verdana" w:hAnsi="Verdana"/>
              </w:rPr>
              <w:t>3.1</w:t>
            </w:r>
          </w:p>
        </w:tc>
        <w:tc>
          <w:tcPr>
            <w:tcW w:w="9026" w:type="dxa"/>
          </w:tcPr>
          <w:p w14:paraId="0AA82D10" w14:textId="4EED5684" w:rsidR="003C214E" w:rsidRPr="00A23FFB" w:rsidRDefault="00A23FFB" w:rsidP="00443F68">
            <w:pPr>
              <w:rPr>
                <w:rFonts w:ascii="Verdana" w:hAnsi="Verdana"/>
                <w:b/>
              </w:rPr>
            </w:pPr>
            <w:r w:rsidRPr="00A23FFB">
              <w:rPr>
                <w:rFonts w:ascii="Verdana" w:hAnsi="Verdana" w:cs="Helvetica"/>
                <w:b/>
                <w:bCs/>
                <w:color w:val="0D0D0D" w:themeColor="text1" w:themeTint="F2"/>
                <w:shd w:val="clear" w:color="auto" w:fill="FFFFFF"/>
              </w:rPr>
              <w:t xml:space="preserve">LISTENING &amp; LEARNING STORY – </w:t>
            </w:r>
            <w:r w:rsidRPr="00A23FFB">
              <w:rPr>
                <w:rFonts w:ascii="Verdana" w:hAnsi="Verdana"/>
                <w:b/>
                <w:bCs/>
                <w:color w:val="0D0D0D" w:themeColor="text1" w:themeTint="F2"/>
                <w:shd w:val="clear" w:color="auto" w:fill="FFFFFF"/>
              </w:rPr>
              <w:t>Transition of Care from Paediatrics to Adult Services</w:t>
            </w:r>
          </w:p>
        </w:tc>
      </w:tr>
      <w:tr w:rsidR="003C214E" w:rsidRPr="003C214E" w14:paraId="2931111D" w14:textId="77777777" w:rsidTr="00296E5B">
        <w:tc>
          <w:tcPr>
            <w:tcW w:w="1469" w:type="dxa"/>
          </w:tcPr>
          <w:p w14:paraId="4AC74D70" w14:textId="77777777" w:rsidR="003C214E" w:rsidRPr="00443F68" w:rsidRDefault="003C214E" w:rsidP="00443F68">
            <w:pPr>
              <w:rPr>
                <w:rFonts w:ascii="Verdana" w:hAnsi="Verdana"/>
              </w:rPr>
            </w:pPr>
          </w:p>
        </w:tc>
        <w:tc>
          <w:tcPr>
            <w:tcW w:w="9026" w:type="dxa"/>
          </w:tcPr>
          <w:p w14:paraId="0DC2E389" w14:textId="2FC25559" w:rsidR="003C214E" w:rsidRDefault="0003732C" w:rsidP="00804F93">
            <w:pPr>
              <w:jc w:val="both"/>
              <w:rPr>
                <w:rFonts w:ascii="Verdana" w:hAnsi="Verdana" w:cs="Segoe UI"/>
                <w:color w:val="323130"/>
                <w:shd w:val="clear" w:color="auto" w:fill="FFFFFF"/>
              </w:rPr>
            </w:pPr>
            <w:r w:rsidRPr="00804F93">
              <w:rPr>
                <w:rFonts w:ascii="Verdana" w:hAnsi="Verdana" w:cs="Segoe UI"/>
                <w:color w:val="323130"/>
                <w:shd w:val="clear" w:color="auto" w:fill="FFFFFF"/>
              </w:rPr>
              <w:t xml:space="preserve">D Hurford introduced the Listening &amp; Learning story as a new area of focus for CTM, specifically the transition of care from paediatric to adult services and emphasised the complexity of such cases, especially when multiple </w:t>
            </w:r>
            <w:r w:rsidRPr="00804F93">
              <w:rPr>
                <w:rFonts w:ascii="Verdana" w:hAnsi="Verdana" w:cs="Segoe UI"/>
                <w:color w:val="323130"/>
                <w:shd w:val="clear" w:color="auto" w:fill="FFFFFF"/>
              </w:rPr>
              <w:lastRenderedPageBreak/>
              <w:t>comorbidities were involved, and encouraged board members to listen to the story without bias before discussing it further.</w:t>
            </w:r>
            <w:r w:rsidR="00804F93" w:rsidRPr="00804F93">
              <w:rPr>
                <w:rFonts w:ascii="Verdana" w:hAnsi="Verdana" w:cs="Segoe UI"/>
                <w:color w:val="323130"/>
                <w:shd w:val="clear" w:color="auto" w:fill="FFFFFF"/>
              </w:rPr>
              <w:t xml:space="preserve"> D Hurford advised that the story would be presented through a video featuring a relative of the patient, and that G Roberts would </w:t>
            </w:r>
            <w:r w:rsidR="00804F93">
              <w:rPr>
                <w:rFonts w:ascii="Verdana" w:hAnsi="Verdana" w:cs="Segoe UI"/>
                <w:color w:val="323130"/>
                <w:shd w:val="clear" w:color="auto" w:fill="FFFFFF"/>
              </w:rPr>
              <w:t xml:space="preserve">provide a </w:t>
            </w:r>
            <w:r w:rsidR="00EE1719">
              <w:rPr>
                <w:rFonts w:ascii="Verdana" w:hAnsi="Verdana" w:cs="Segoe UI"/>
                <w:color w:val="323130"/>
                <w:shd w:val="clear" w:color="auto" w:fill="FFFFFF"/>
              </w:rPr>
              <w:t>consultant’s</w:t>
            </w:r>
            <w:r w:rsidR="00804F93">
              <w:rPr>
                <w:rFonts w:ascii="Verdana" w:hAnsi="Verdana" w:cs="Segoe UI"/>
                <w:color w:val="323130"/>
                <w:shd w:val="clear" w:color="auto" w:fill="FFFFFF"/>
              </w:rPr>
              <w:t xml:space="preserve"> view</w:t>
            </w:r>
            <w:r w:rsidR="00804F93" w:rsidRPr="00804F93">
              <w:rPr>
                <w:rFonts w:ascii="Verdana" w:hAnsi="Verdana" w:cs="Segoe UI"/>
                <w:color w:val="323130"/>
                <w:shd w:val="clear" w:color="auto" w:fill="FFFFFF"/>
              </w:rPr>
              <w:t xml:space="preserve"> following the video</w:t>
            </w:r>
            <w:r w:rsidR="00804F93">
              <w:rPr>
                <w:rFonts w:ascii="Verdana" w:hAnsi="Verdana" w:cs="Segoe UI"/>
                <w:color w:val="323130"/>
                <w:shd w:val="clear" w:color="auto" w:fill="FFFFFF"/>
              </w:rPr>
              <w:t>.</w:t>
            </w:r>
          </w:p>
          <w:p w14:paraId="06004A58" w14:textId="77777777" w:rsidR="00804F93" w:rsidRDefault="00804F93" w:rsidP="00804F93">
            <w:pPr>
              <w:jc w:val="both"/>
              <w:rPr>
                <w:rFonts w:ascii="Verdana" w:hAnsi="Verdana" w:cs="Segoe UI"/>
                <w:color w:val="323130"/>
                <w:shd w:val="clear" w:color="auto" w:fill="FFFFFF"/>
              </w:rPr>
            </w:pPr>
          </w:p>
          <w:p w14:paraId="6CF40504" w14:textId="4D50FDC4" w:rsidR="00804F93" w:rsidRDefault="00804F93" w:rsidP="00804F93">
            <w:pPr>
              <w:jc w:val="both"/>
              <w:rPr>
                <w:rFonts w:ascii="Verdana" w:hAnsi="Verdana" w:cs="Segoe UI"/>
                <w:color w:val="323130"/>
                <w:shd w:val="clear" w:color="auto" w:fill="FFFFFF"/>
              </w:rPr>
            </w:pPr>
            <w:r>
              <w:rPr>
                <w:rFonts w:ascii="Verdana" w:hAnsi="Verdana" w:cs="Segoe UI"/>
                <w:color w:val="323130"/>
                <w:shd w:val="clear" w:color="auto" w:fill="FFFFFF"/>
              </w:rPr>
              <w:t xml:space="preserve">Following the story, D Hurford shared </w:t>
            </w:r>
            <w:r w:rsidR="00EE1719">
              <w:rPr>
                <w:rFonts w:ascii="Verdana" w:hAnsi="Verdana" w:cs="Segoe UI"/>
                <w:color w:val="323130"/>
                <w:shd w:val="clear" w:color="auto" w:fill="FFFFFF"/>
              </w:rPr>
              <w:t>t</w:t>
            </w:r>
            <w:r>
              <w:rPr>
                <w:rFonts w:ascii="Verdana" w:hAnsi="Verdana" w:cs="Segoe UI"/>
                <w:color w:val="323130"/>
                <w:shd w:val="clear" w:color="auto" w:fill="FFFFFF"/>
              </w:rPr>
              <w:t>he following reflections:</w:t>
            </w:r>
          </w:p>
          <w:p w14:paraId="579892EB" w14:textId="04322321" w:rsidR="00804F93" w:rsidRDefault="00804F93" w:rsidP="00804F93">
            <w:pPr>
              <w:pStyle w:val="ListParagraph"/>
              <w:numPr>
                <w:ilvl w:val="0"/>
                <w:numId w:val="12"/>
              </w:numPr>
              <w:jc w:val="both"/>
              <w:rPr>
                <w:rFonts w:ascii="Verdana" w:hAnsi="Verdana" w:cs="Segoe UI"/>
                <w:color w:val="323130"/>
                <w:shd w:val="clear" w:color="auto" w:fill="FFFFFF"/>
              </w:rPr>
            </w:pPr>
            <w:r>
              <w:rPr>
                <w:rFonts w:ascii="Verdana" w:hAnsi="Verdana" w:cs="Segoe UI"/>
                <w:color w:val="323130"/>
                <w:shd w:val="clear" w:color="auto" w:fill="FFFFFF"/>
              </w:rPr>
              <w:t xml:space="preserve">There was a need to move from relying on individual cases being flagged to having a systematic, designed approach for transition </w:t>
            </w:r>
            <w:r w:rsidR="00EE1719">
              <w:rPr>
                <w:rFonts w:ascii="Verdana" w:hAnsi="Verdana" w:cs="Segoe UI"/>
                <w:color w:val="323130"/>
                <w:shd w:val="clear" w:color="auto" w:fill="FFFFFF"/>
              </w:rPr>
              <w:t>care.</w:t>
            </w:r>
          </w:p>
          <w:p w14:paraId="1F07982C" w14:textId="7EBF62BC" w:rsidR="00804F93" w:rsidRDefault="00804F93" w:rsidP="00804F93">
            <w:pPr>
              <w:pStyle w:val="ListParagraph"/>
              <w:numPr>
                <w:ilvl w:val="0"/>
                <w:numId w:val="12"/>
              </w:numPr>
              <w:jc w:val="both"/>
              <w:rPr>
                <w:rFonts w:ascii="Verdana" w:hAnsi="Verdana" w:cs="Segoe UI"/>
                <w:color w:val="323130"/>
                <w:shd w:val="clear" w:color="auto" w:fill="FFFFFF"/>
              </w:rPr>
            </w:pPr>
            <w:r>
              <w:rPr>
                <w:rFonts w:ascii="Verdana" w:hAnsi="Verdana" w:cs="Segoe UI"/>
                <w:color w:val="323130"/>
                <w:shd w:val="clear" w:color="auto" w:fill="FFFFFF"/>
              </w:rPr>
              <w:t xml:space="preserve">There was a national drive in Wales to make transition care central, with CTM making progress by commencing processes such as shared documentation for patients and working towards a youth council for advice and </w:t>
            </w:r>
            <w:r w:rsidR="00EE1719">
              <w:rPr>
                <w:rFonts w:ascii="Verdana" w:hAnsi="Verdana" w:cs="Segoe UI"/>
                <w:color w:val="323130"/>
                <w:shd w:val="clear" w:color="auto" w:fill="FFFFFF"/>
              </w:rPr>
              <w:t>direction.</w:t>
            </w:r>
          </w:p>
          <w:p w14:paraId="73FDEEB0" w14:textId="7AD5776D" w:rsidR="00804F93" w:rsidRDefault="00ED0093" w:rsidP="00804F93">
            <w:pPr>
              <w:pStyle w:val="ListParagraph"/>
              <w:numPr>
                <w:ilvl w:val="0"/>
                <w:numId w:val="12"/>
              </w:numPr>
              <w:jc w:val="both"/>
              <w:rPr>
                <w:rFonts w:ascii="Verdana" w:hAnsi="Verdana" w:cs="Segoe UI"/>
                <w:color w:val="323130"/>
                <w:shd w:val="clear" w:color="auto" w:fill="FFFFFF"/>
              </w:rPr>
            </w:pPr>
            <w:r>
              <w:rPr>
                <w:rFonts w:ascii="Verdana" w:hAnsi="Verdana" w:cs="Segoe UI"/>
                <w:color w:val="323130"/>
                <w:shd w:val="clear" w:color="auto" w:fill="FFFFFF"/>
              </w:rPr>
              <w:t xml:space="preserve">Acknowledged that whilst CTM was ahead of most Health Board’s, the current system was still insufficient for all patients, particularly those with complex needs, and stressed the importance of developing comorbidity clinics and more integrated care </w:t>
            </w:r>
            <w:r w:rsidR="00EE1719">
              <w:rPr>
                <w:rFonts w:ascii="Verdana" w:hAnsi="Verdana" w:cs="Segoe UI"/>
                <w:color w:val="323130"/>
                <w:shd w:val="clear" w:color="auto" w:fill="FFFFFF"/>
              </w:rPr>
              <w:t>models.</w:t>
            </w:r>
          </w:p>
          <w:p w14:paraId="27D52DB7" w14:textId="131B2E28" w:rsidR="00ED0093" w:rsidRPr="00804F93" w:rsidRDefault="00ED0093" w:rsidP="00804F93">
            <w:pPr>
              <w:pStyle w:val="ListParagraph"/>
              <w:numPr>
                <w:ilvl w:val="0"/>
                <w:numId w:val="12"/>
              </w:numPr>
              <w:jc w:val="both"/>
              <w:rPr>
                <w:rFonts w:ascii="Verdana" w:hAnsi="Verdana" w:cs="Segoe UI"/>
                <w:color w:val="323130"/>
                <w:shd w:val="clear" w:color="auto" w:fill="FFFFFF"/>
              </w:rPr>
            </w:pPr>
            <w:r>
              <w:rPr>
                <w:rFonts w:ascii="Verdana" w:hAnsi="Verdana" w:cs="Segoe UI"/>
                <w:color w:val="323130"/>
                <w:shd w:val="clear" w:color="auto" w:fill="FFFFFF"/>
              </w:rPr>
              <w:t xml:space="preserve">Families experienced challenges in relation to moving from Paediatric to adult services and there were ongoing efforts being made to address transition issues. </w:t>
            </w:r>
          </w:p>
          <w:p w14:paraId="19337C01" w14:textId="77777777" w:rsidR="00804F93" w:rsidRDefault="00804F93" w:rsidP="00804F93">
            <w:pPr>
              <w:jc w:val="both"/>
              <w:rPr>
                <w:rFonts w:ascii="Verdana" w:hAnsi="Verdana" w:cs="Segoe UI"/>
                <w:color w:val="323130"/>
                <w:shd w:val="clear" w:color="auto" w:fill="FFFFFF"/>
              </w:rPr>
            </w:pPr>
          </w:p>
          <w:p w14:paraId="73E47145" w14:textId="2BA4661A" w:rsidR="00804F93" w:rsidRDefault="00ED0093" w:rsidP="00804F93">
            <w:pPr>
              <w:jc w:val="both"/>
              <w:rPr>
                <w:rFonts w:ascii="Verdana" w:hAnsi="Verdana"/>
              </w:rPr>
            </w:pPr>
            <w:r>
              <w:rPr>
                <w:rFonts w:ascii="Verdana" w:hAnsi="Verdana"/>
              </w:rPr>
              <w:t>P Mears extended his thanks to D Hurford and G Roberts for sharing the presentation and advised he found the story to be encouraging. P Mears also offered the following reflections:</w:t>
            </w:r>
          </w:p>
          <w:p w14:paraId="6B761A0F" w14:textId="21740AFB" w:rsidR="00ED0093" w:rsidRPr="00B7531A" w:rsidRDefault="00B7531A" w:rsidP="00ED0093">
            <w:pPr>
              <w:pStyle w:val="ListParagraph"/>
              <w:numPr>
                <w:ilvl w:val="0"/>
                <w:numId w:val="13"/>
              </w:numPr>
              <w:jc w:val="both"/>
              <w:rPr>
                <w:rFonts w:ascii="Verdana" w:hAnsi="Verdana"/>
              </w:rPr>
            </w:pPr>
            <w:r>
              <w:rPr>
                <w:rFonts w:ascii="Verdana" w:hAnsi="Verdana" w:cs="Segoe UI"/>
                <w:color w:val="323130"/>
                <w:shd w:val="clear" w:color="auto" w:fill="FFFFFF"/>
              </w:rPr>
              <w:t xml:space="preserve">He </w:t>
            </w:r>
            <w:r w:rsidR="00ED0093" w:rsidRPr="00B7531A">
              <w:rPr>
                <w:rFonts w:ascii="Verdana" w:hAnsi="Verdana" w:cs="Segoe UI"/>
                <w:color w:val="323130"/>
                <w:shd w:val="clear" w:color="auto" w:fill="FFFFFF"/>
              </w:rPr>
              <w:t xml:space="preserve">agreed with using positive experiences to drive </w:t>
            </w:r>
            <w:r w:rsidR="00EE1719" w:rsidRPr="00B7531A">
              <w:rPr>
                <w:rFonts w:ascii="Verdana" w:hAnsi="Verdana" w:cs="Segoe UI"/>
                <w:color w:val="323130"/>
                <w:shd w:val="clear" w:color="auto" w:fill="FFFFFF"/>
              </w:rPr>
              <w:t>improvement.</w:t>
            </w:r>
          </w:p>
          <w:p w14:paraId="5F07E54D" w14:textId="757C1AF0" w:rsidR="00ED0093" w:rsidRPr="00B7531A" w:rsidRDefault="00B7531A" w:rsidP="00ED0093">
            <w:pPr>
              <w:pStyle w:val="ListParagraph"/>
              <w:numPr>
                <w:ilvl w:val="0"/>
                <w:numId w:val="13"/>
              </w:numPr>
              <w:jc w:val="both"/>
              <w:rPr>
                <w:rFonts w:ascii="Verdana" w:hAnsi="Verdana"/>
              </w:rPr>
            </w:pPr>
            <w:r>
              <w:rPr>
                <w:rFonts w:ascii="Verdana" w:hAnsi="Verdana" w:cs="Segoe UI"/>
                <w:color w:val="323130"/>
                <w:shd w:val="clear" w:color="auto" w:fill="FFFFFF"/>
              </w:rPr>
              <w:t>N</w:t>
            </w:r>
            <w:r w:rsidR="00ED0093" w:rsidRPr="00B7531A">
              <w:rPr>
                <w:rFonts w:ascii="Verdana" w:hAnsi="Verdana" w:cs="Segoe UI"/>
                <w:color w:val="323130"/>
                <w:shd w:val="clear" w:color="auto" w:fill="FFFFFF"/>
              </w:rPr>
              <w:t xml:space="preserve">oted that even patients with single conditions, like diabetes, face challenges during transition, not just those with complex needs, and suggested starting improvements with simpler </w:t>
            </w:r>
            <w:r w:rsidR="00EE1719" w:rsidRPr="00B7531A">
              <w:rPr>
                <w:rFonts w:ascii="Verdana" w:hAnsi="Verdana" w:cs="Segoe UI"/>
                <w:color w:val="323130"/>
                <w:shd w:val="clear" w:color="auto" w:fill="FFFFFF"/>
              </w:rPr>
              <w:t>cases</w:t>
            </w:r>
            <w:r w:rsidR="00EE1719">
              <w:rPr>
                <w:rFonts w:ascii="Verdana" w:hAnsi="Verdana" w:cs="Segoe UI"/>
                <w:color w:val="323130"/>
                <w:shd w:val="clear" w:color="auto" w:fill="FFFFFF"/>
              </w:rPr>
              <w:t>.</w:t>
            </w:r>
          </w:p>
          <w:p w14:paraId="190E99BE" w14:textId="3E89FEA7" w:rsidR="00ED0093" w:rsidRPr="00B7531A" w:rsidRDefault="00B7531A" w:rsidP="00ED0093">
            <w:pPr>
              <w:pStyle w:val="ListParagraph"/>
              <w:numPr>
                <w:ilvl w:val="0"/>
                <w:numId w:val="13"/>
              </w:numPr>
              <w:jc w:val="both"/>
              <w:rPr>
                <w:rFonts w:ascii="Verdana" w:hAnsi="Verdana"/>
              </w:rPr>
            </w:pPr>
            <w:r>
              <w:rPr>
                <w:rFonts w:ascii="Verdana" w:hAnsi="Verdana" w:cs="Segoe UI"/>
                <w:color w:val="323130"/>
                <w:shd w:val="clear" w:color="auto" w:fill="FFFFFF"/>
              </w:rPr>
              <w:t>H</w:t>
            </w:r>
            <w:r w:rsidR="00ED0093" w:rsidRPr="00B7531A">
              <w:rPr>
                <w:rFonts w:ascii="Verdana" w:hAnsi="Verdana" w:cs="Segoe UI"/>
                <w:color w:val="323130"/>
                <w:shd w:val="clear" w:color="auto" w:fill="FFFFFF"/>
              </w:rPr>
              <w:t xml:space="preserve">ighlighted the need for electronic patient records to address fragmented documentation and improve care </w:t>
            </w:r>
            <w:r w:rsidR="00EE1719" w:rsidRPr="00B7531A">
              <w:rPr>
                <w:rFonts w:ascii="Verdana" w:hAnsi="Verdana" w:cs="Segoe UI"/>
                <w:color w:val="323130"/>
                <w:shd w:val="clear" w:color="auto" w:fill="FFFFFF"/>
              </w:rPr>
              <w:t>coordination</w:t>
            </w:r>
            <w:r w:rsidR="00EE1719">
              <w:rPr>
                <w:rFonts w:ascii="Verdana" w:hAnsi="Verdana" w:cs="Segoe UI"/>
                <w:color w:val="323130"/>
                <w:shd w:val="clear" w:color="auto" w:fill="FFFFFF"/>
              </w:rPr>
              <w:t>.</w:t>
            </w:r>
          </w:p>
          <w:p w14:paraId="19F4E72D" w14:textId="5200C53B" w:rsidR="00ED0093" w:rsidRPr="00B7531A" w:rsidRDefault="00B7531A" w:rsidP="00ED0093">
            <w:pPr>
              <w:pStyle w:val="ListParagraph"/>
              <w:numPr>
                <w:ilvl w:val="0"/>
                <w:numId w:val="13"/>
              </w:numPr>
              <w:jc w:val="both"/>
              <w:rPr>
                <w:rFonts w:ascii="Verdana" w:hAnsi="Verdana"/>
              </w:rPr>
            </w:pPr>
            <w:r>
              <w:rPr>
                <w:rFonts w:ascii="Verdana" w:hAnsi="Verdana" w:cs="Segoe UI"/>
                <w:color w:val="323130"/>
                <w:shd w:val="clear" w:color="auto" w:fill="FFFFFF"/>
              </w:rPr>
              <w:t>S</w:t>
            </w:r>
            <w:r w:rsidRPr="00B7531A">
              <w:rPr>
                <w:rFonts w:ascii="Verdana" w:hAnsi="Verdana" w:cs="Segoe UI"/>
                <w:color w:val="323130"/>
                <w:shd w:val="clear" w:color="auto" w:fill="FFFFFF"/>
              </w:rPr>
              <w:t xml:space="preserve">tressed the importance of involving young people and families in service design and suggested having a named coordinator to help relatives navigate multiple </w:t>
            </w:r>
            <w:r w:rsidR="00EE1719" w:rsidRPr="00B7531A">
              <w:rPr>
                <w:rFonts w:ascii="Verdana" w:hAnsi="Verdana" w:cs="Segoe UI"/>
                <w:color w:val="323130"/>
                <w:shd w:val="clear" w:color="auto" w:fill="FFFFFF"/>
              </w:rPr>
              <w:t>services</w:t>
            </w:r>
            <w:r w:rsidR="00EE1719">
              <w:rPr>
                <w:rFonts w:ascii="Verdana" w:hAnsi="Verdana" w:cs="Segoe UI"/>
                <w:color w:val="323130"/>
                <w:shd w:val="clear" w:color="auto" w:fill="FFFFFF"/>
              </w:rPr>
              <w:t>.</w:t>
            </w:r>
          </w:p>
          <w:p w14:paraId="55042EFB" w14:textId="6373392C" w:rsidR="00B7531A" w:rsidRPr="00B7531A" w:rsidRDefault="00B7531A" w:rsidP="00ED0093">
            <w:pPr>
              <w:pStyle w:val="ListParagraph"/>
              <w:numPr>
                <w:ilvl w:val="0"/>
                <w:numId w:val="13"/>
              </w:numPr>
              <w:jc w:val="both"/>
              <w:rPr>
                <w:rFonts w:ascii="Verdana" w:hAnsi="Verdana"/>
              </w:rPr>
            </w:pPr>
            <w:r>
              <w:rPr>
                <w:rFonts w:ascii="Verdana" w:hAnsi="Verdana" w:cs="Segoe UI"/>
                <w:color w:val="323130"/>
                <w:shd w:val="clear" w:color="auto" w:fill="FFFFFF"/>
              </w:rPr>
              <w:t>R</w:t>
            </w:r>
            <w:r w:rsidRPr="00B7531A">
              <w:rPr>
                <w:rFonts w:ascii="Verdana" w:hAnsi="Verdana" w:cs="Segoe UI"/>
                <w:color w:val="323130"/>
                <w:shd w:val="clear" w:color="auto" w:fill="FFFFFF"/>
              </w:rPr>
              <w:t>ecommended focusing first on improving health services’ internal coordination before integrating with social care, to strengthen the model for complex patients</w:t>
            </w:r>
            <w:r>
              <w:rPr>
                <w:rFonts w:ascii="Verdana" w:hAnsi="Verdana" w:cs="Segoe UI"/>
                <w:color w:val="323130"/>
                <w:shd w:val="clear" w:color="auto" w:fill="FFFFFF"/>
              </w:rPr>
              <w:t>.</w:t>
            </w:r>
          </w:p>
          <w:p w14:paraId="056931F8" w14:textId="77777777" w:rsidR="00B7531A" w:rsidRDefault="00B7531A" w:rsidP="00B7531A">
            <w:pPr>
              <w:jc w:val="both"/>
              <w:rPr>
                <w:rFonts w:ascii="Verdana" w:hAnsi="Verdana"/>
              </w:rPr>
            </w:pPr>
          </w:p>
          <w:p w14:paraId="3814813A" w14:textId="1AE5569C" w:rsidR="00B7531A" w:rsidRDefault="00173FAC" w:rsidP="00B7531A">
            <w:pPr>
              <w:jc w:val="both"/>
              <w:rPr>
                <w:rFonts w:ascii="Verdana" w:hAnsi="Verdana"/>
              </w:rPr>
            </w:pPr>
            <w:r>
              <w:rPr>
                <w:rFonts w:ascii="Verdana" w:hAnsi="Verdana"/>
              </w:rPr>
              <w:t xml:space="preserve">L Edwards advised that in relation to Mental Health Services in particular, the evidence showed that there were risks in relation to transition from children’s services to adult services and was pleased to hear that consideration was being given to CAMHS in relation to this work.  L Edwards also referred to the story received at the Quality, Safety &amp; Experience Committee which related to Carers and stressed the importance of hearing about people’s experiences and understanding their frustrations </w:t>
            </w:r>
            <w:r w:rsidR="00EE1719">
              <w:rPr>
                <w:rFonts w:ascii="Verdana" w:hAnsi="Verdana"/>
              </w:rPr>
              <w:t>regarding</w:t>
            </w:r>
            <w:r>
              <w:rPr>
                <w:rFonts w:ascii="Verdana" w:hAnsi="Verdana"/>
              </w:rPr>
              <w:t xml:space="preserve"> the service they had received. </w:t>
            </w:r>
            <w:r w:rsidR="00C67EE8">
              <w:rPr>
                <w:rFonts w:ascii="Verdana" w:hAnsi="Verdana"/>
              </w:rPr>
              <w:t xml:space="preserve">D Hurford advised that the CAMHS team were well ahead in relation to the work being undertaken on transition. </w:t>
            </w:r>
          </w:p>
          <w:p w14:paraId="0F9B2314" w14:textId="77777777" w:rsidR="006A4AE6" w:rsidRDefault="006A4AE6" w:rsidP="00B7531A">
            <w:pPr>
              <w:jc w:val="both"/>
              <w:rPr>
                <w:rFonts w:ascii="Verdana" w:hAnsi="Verdana"/>
              </w:rPr>
            </w:pPr>
          </w:p>
          <w:p w14:paraId="2D21D659" w14:textId="2B27A14B" w:rsidR="006A4AE6" w:rsidRDefault="006A4AE6" w:rsidP="00B7531A">
            <w:pPr>
              <w:jc w:val="both"/>
              <w:rPr>
                <w:rFonts w:ascii="Verdana" w:hAnsi="Verdana" w:cs="Segoe UI"/>
                <w:color w:val="323130"/>
                <w:shd w:val="clear" w:color="auto" w:fill="FFFFFF"/>
              </w:rPr>
            </w:pPr>
            <w:r>
              <w:rPr>
                <w:rFonts w:ascii="Verdana" w:hAnsi="Verdana"/>
              </w:rPr>
              <w:t xml:space="preserve">G Hughes welcomed the story which he felt was sad but heartwarming and added that taking into consideration the complexity of the case and the children </w:t>
            </w:r>
            <w:r>
              <w:rPr>
                <w:rFonts w:ascii="Verdana" w:hAnsi="Verdana"/>
              </w:rPr>
              <w:lastRenderedPageBreak/>
              <w:t xml:space="preserve">who were currently on the caseload and would follow the same complex pathway, some thought needed to be given as to what the Health Board could do to make this transition as simple and as normal as possible within Cwm Taf Morgannwg and added he would welcome G Roberts view as to how this could be managed. </w:t>
            </w:r>
            <w:r w:rsidRPr="00CC2160">
              <w:rPr>
                <w:rFonts w:ascii="Verdana" w:hAnsi="Verdana"/>
              </w:rPr>
              <w:t>G Roberts advised that he supported the</w:t>
            </w:r>
            <w:r w:rsidRPr="00CC2160">
              <w:rPr>
                <w:rFonts w:ascii="Verdana" w:hAnsi="Verdana" w:cs="Segoe UI"/>
                <w:color w:val="323130"/>
                <w:shd w:val="clear" w:color="auto" w:fill="FFFFFF"/>
              </w:rPr>
              <w:t xml:space="preserve"> need for a named link person to coordinate care, regardless of where the patient transitions </w:t>
            </w:r>
            <w:r w:rsidR="00CC2160" w:rsidRPr="00CC2160">
              <w:rPr>
                <w:rFonts w:ascii="Verdana" w:hAnsi="Verdana" w:cs="Segoe UI"/>
                <w:color w:val="323130"/>
                <w:shd w:val="clear" w:color="auto" w:fill="FFFFFF"/>
              </w:rPr>
              <w:t>and supported the idea that transition planning should not be a tick-box exercise but should involve a prompt or trigger at an appropriate age, with a paediatrician or team leading the process and tailoring it to the individual patient's needs.  G Roberts also emphasized that the approach should be patient-specific, with oversight and planning that includes the family and considers what adult medicine would look like for them.</w:t>
            </w:r>
          </w:p>
          <w:p w14:paraId="6269A436" w14:textId="77777777" w:rsidR="00CC2160" w:rsidRDefault="00CC2160" w:rsidP="00B7531A">
            <w:pPr>
              <w:jc w:val="both"/>
              <w:rPr>
                <w:rFonts w:ascii="Verdana" w:hAnsi="Verdana"/>
              </w:rPr>
            </w:pPr>
          </w:p>
          <w:p w14:paraId="3181F1C2" w14:textId="6BCA5A0F" w:rsidR="00CC2160" w:rsidRPr="00CC2160" w:rsidRDefault="00CC2160" w:rsidP="00B7531A">
            <w:pPr>
              <w:jc w:val="both"/>
              <w:rPr>
                <w:rFonts w:ascii="Verdana" w:hAnsi="Verdana"/>
              </w:rPr>
            </w:pPr>
            <w:r>
              <w:rPr>
                <w:rFonts w:ascii="Verdana" w:hAnsi="Verdana"/>
              </w:rPr>
              <w:t xml:space="preserve">The Chair noted the suggestion made that an update is presented back to Board on the progress made in this area in 12 </w:t>
            </w:r>
            <w:r w:rsidR="00EE1719">
              <w:rPr>
                <w:rFonts w:ascii="Verdana" w:hAnsi="Verdana"/>
              </w:rPr>
              <w:t>months’ time</w:t>
            </w:r>
            <w:r>
              <w:rPr>
                <w:rFonts w:ascii="Verdana" w:hAnsi="Verdana"/>
              </w:rPr>
              <w:t xml:space="preserve"> and advised that the update would need to include the learning from this particular case in addition to some of the learning applied around care co-ordination within the organisation, given that there would be adults and children in the system who would be accessing a number of different services on a weekly basis. </w:t>
            </w:r>
          </w:p>
          <w:p w14:paraId="5AF2A1AB" w14:textId="14C67A38" w:rsidR="00804F93" w:rsidRPr="00804F93" w:rsidRDefault="00804F93" w:rsidP="00804F93">
            <w:pPr>
              <w:jc w:val="both"/>
              <w:rPr>
                <w:rFonts w:ascii="Verdana" w:hAnsi="Verdana"/>
              </w:rPr>
            </w:pPr>
          </w:p>
        </w:tc>
      </w:tr>
      <w:tr w:rsidR="003C214E" w:rsidRPr="003C214E" w14:paraId="78DD952B" w14:textId="77777777" w:rsidTr="00296E5B">
        <w:tc>
          <w:tcPr>
            <w:tcW w:w="1469" w:type="dxa"/>
          </w:tcPr>
          <w:p w14:paraId="5A6A3FE7" w14:textId="493316A3" w:rsidR="003C214E" w:rsidRPr="00443F68" w:rsidRDefault="00A23FFB" w:rsidP="00443F68">
            <w:pPr>
              <w:rPr>
                <w:rFonts w:ascii="Verdana" w:hAnsi="Verdana"/>
              </w:rPr>
            </w:pPr>
            <w:r>
              <w:rPr>
                <w:rFonts w:ascii="Verdana" w:hAnsi="Verdana"/>
              </w:rPr>
              <w:lastRenderedPageBreak/>
              <w:t>Resolution:</w:t>
            </w:r>
          </w:p>
        </w:tc>
        <w:tc>
          <w:tcPr>
            <w:tcW w:w="9026" w:type="dxa"/>
          </w:tcPr>
          <w:p w14:paraId="39226DDD" w14:textId="2F1B935D" w:rsidR="003C214E" w:rsidRPr="003C214E" w:rsidRDefault="00A23FFB" w:rsidP="00443F68">
            <w:pPr>
              <w:rPr>
                <w:rFonts w:ascii="Verdana" w:hAnsi="Verdana"/>
                <w:b/>
              </w:rPr>
            </w:pPr>
            <w:r w:rsidRPr="00A23FFB">
              <w:rPr>
                <w:rFonts w:ascii="Verdana" w:hAnsi="Verdana"/>
                <w:bCs/>
              </w:rPr>
              <w:t>The Listening &amp; Learning story was</w:t>
            </w:r>
            <w:r>
              <w:rPr>
                <w:rFonts w:ascii="Verdana" w:hAnsi="Verdana"/>
                <w:b/>
              </w:rPr>
              <w:t xml:space="preserve"> NOTED. </w:t>
            </w:r>
          </w:p>
        </w:tc>
      </w:tr>
      <w:tr w:rsidR="003C214E" w:rsidRPr="003C214E" w14:paraId="1B5AFC2D" w14:textId="77777777" w:rsidTr="00296E5B">
        <w:tc>
          <w:tcPr>
            <w:tcW w:w="1469" w:type="dxa"/>
          </w:tcPr>
          <w:p w14:paraId="67B08350" w14:textId="66EAE944" w:rsidR="003C214E" w:rsidRPr="00443F68" w:rsidRDefault="00CC2160" w:rsidP="00443F68">
            <w:pPr>
              <w:rPr>
                <w:rFonts w:ascii="Verdana" w:hAnsi="Verdana"/>
              </w:rPr>
            </w:pPr>
            <w:r>
              <w:rPr>
                <w:rFonts w:ascii="Verdana" w:hAnsi="Verdana"/>
              </w:rPr>
              <w:t>Action:</w:t>
            </w:r>
          </w:p>
        </w:tc>
        <w:tc>
          <w:tcPr>
            <w:tcW w:w="9026" w:type="dxa"/>
          </w:tcPr>
          <w:p w14:paraId="79AA7517" w14:textId="28A5FF9A" w:rsidR="003C214E" w:rsidRDefault="00CC2160" w:rsidP="00CC2160">
            <w:pPr>
              <w:jc w:val="both"/>
              <w:rPr>
                <w:rFonts w:ascii="Verdana" w:hAnsi="Verdana"/>
              </w:rPr>
            </w:pPr>
            <w:r>
              <w:rPr>
                <w:rFonts w:ascii="Verdana" w:hAnsi="Verdana"/>
              </w:rPr>
              <w:t xml:space="preserve">Update to be presented to the Board in 12 </w:t>
            </w:r>
            <w:r w:rsidR="00EE1719">
              <w:rPr>
                <w:rFonts w:ascii="Verdana" w:hAnsi="Verdana"/>
              </w:rPr>
              <w:t>months’ time</w:t>
            </w:r>
            <w:r>
              <w:rPr>
                <w:rFonts w:ascii="Verdana" w:hAnsi="Verdana"/>
              </w:rPr>
              <w:t xml:space="preserve"> outlining the progress made in this area.  Update to include the learning from this </w:t>
            </w:r>
            <w:proofErr w:type="gramStart"/>
            <w:r>
              <w:rPr>
                <w:rFonts w:ascii="Verdana" w:hAnsi="Verdana"/>
              </w:rPr>
              <w:t>particular case</w:t>
            </w:r>
            <w:proofErr w:type="gramEnd"/>
            <w:r>
              <w:rPr>
                <w:rFonts w:ascii="Verdana" w:hAnsi="Verdana"/>
              </w:rPr>
              <w:t xml:space="preserve"> in addition to some of the learning applied around care co-ordination within the organisation</w:t>
            </w:r>
          </w:p>
        </w:tc>
      </w:tr>
      <w:tr w:rsidR="003C214E" w:rsidRPr="003C214E" w14:paraId="37ED907E" w14:textId="77777777" w:rsidTr="00296E5B">
        <w:tc>
          <w:tcPr>
            <w:tcW w:w="1469" w:type="dxa"/>
            <w:shd w:val="clear" w:color="auto" w:fill="1F3864" w:themeFill="accent5" w:themeFillShade="80"/>
          </w:tcPr>
          <w:p w14:paraId="0C8917E7"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0266AC53" w14:textId="107A2675" w:rsidR="003C214E" w:rsidRPr="003C214E" w:rsidRDefault="00A23FFB" w:rsidP="00443F68">
            <w:pPr>
              <w:rPr>
                <w:rFonts w:ascii="Verdana" w:hAnsi="Verdana"/>
                <w:b/>
              </w:rPr>
            </w:pPr>
            <w:r>
              <w:rPr>
                <w:rFonts w:ascii="Verdana" w:hAnsi="Verdana"/>
                <w:b/>
              </w:rPr>
              <w:t>SETTING THE SCENE</w:t>
            </w:r>
          </w:p>
        </w:tc>
      </w:tr>
      <w:tr w:rsidR="003C214E" w:rsidRPr="003C214E" w14:paraId="19755116" w14:textId="77777777" w:rsidTr="00296E5B">
        <w:tc>
          <w:tcPr>
            <w:tcW w:w="1469" w:type="dxa"/>
          </w:tcPr>
          <w:p w14:paraId="2FCD0F4A" w14:textId="77777777" w:rsidR="003C214E" w:rsidRPr="00443F68" w:rsidRDefault="008D696C" w:rsidP="00443F68">
            <w:pPr>
              <w:rPr>
                <w:rFonts w:ascii="Verdana" w:hAnsi="Verdana"/>
              </w:rPr>
            </w:pPr>
            <w:r>
              <w:rPr>
                <w:rFonts w:ascii="Verdana" w:hAnsi="Verdana"/>
              </w:rPr>
              <w:t>4.1</w:t>
            </w:r>
          </w:p>
        </w:tc>
        <w:tc>
          <w:tcPr>
            <w:tcW w:w="9026" w:type="dxa"/>
          </w:tcPr>
          <w:p w14:paraId="68D0485F" w14:textId="7CC84415" w:rsidR="003C214E" w:rsidRPr="003C214E" w:rsidRDefault="00A23FFB" w:rsidP="00443F68">
            <w:pPr>
              <w:rPr>
                <w:rFonts w:ascii="Verdana" w:hAnsi="Verdana"/>
                <w:b/>
                <w:i/>
              </w:rPr>
            </w:pPr>
            <w:r>
              <w:rPr>
                <w:rFonts w:ascii="Verdana" w:hAnsi="Verdana" w:cs="Arial-BoldMT"/>
                <w:b/>
                <w:bCs/>
                <w:color w:val="333333"/>
              </w:rPr>
              <w:t>Chairs Report and Affixing of the Common Seal</w:t>
            </w:r>
          </w:p>
        </w:tc>
      </w:tr>
      <w:tr w:rsidR="003C214E" w:rsidRPr="003C214E" w14:paraId="7674BE6C" w14:textId="77777777" w:rsidTr="00296E5B">
        <w:tc>
          <w:tcPr>
            <w:tcW w:w="1469" w:type="dxa"/>
          </w:tcPr>
          <w:p w14:paraId="44B47409" w14:textId="77777777" w:rsidR="003C214E" w:rsidRPr="00443F68" w:rsidRDefault="003C214E" w:rsidP="00443F68">
            <w:pPr>
              <w:rPr>
                <w:rFonts w:ascii="Verdana" w:hAnsi="Verdana"/>
                <w:i/>
              </w:rPr>
            </w:pPr>
          </w:p>
        </w:tc>
        <w:tc>
          <w:tcPr>
            <w:tcW w:w="9026" w:type="dxa"/>
          </w:tcPr>
          <w:p w14:paraId="59D45C34" w14:textId="103F9123" w:rsidR="003C214E" w:rsidRPr="00D17653" w:rsidRDefault="00EE1719" w:rsidP="00D17653">
            <w:pPr>
              <w:jc w:val="both"/>
              <w:rPr>
                <w:rFonts w:ascii="Verdana" w:hAnsi="Verdana"/>
                <w:iCs/>
              </w:rPr>
            </w:pPr>
            <w:r>
              <w:rPr>
                <w:rFonts w:ascii="Verdana" w:hAnsi="Verdana"/>
                <w:iCs/>
              </w:rPr>
              <w:t xml:space="preserve">The </w:t>
            </w:r>
            <w:r w:rsidR="00D17653" w:rsidRPr="00D17653">
              <w:rPr>
                <w:rFonts w:ascii="Verdana" w:hAnsi="Verdana"/>
                <w:iCs/>
              </w:rPr>
              <w:t xml:space="preserve">Chair presented the report and highlighted the key matters for Members </w:t>
            </w:r>
            <w:r w:rsidR="00CC2160">
              <w:rPr>
                <w:rFonts w:ascii="Verdana" w:hAnsi="Verdana"/>
                <w:iCs/>
              </w:rPr>
              <w:t xml:space="preserve">attention. </w:t>
            </w:r>
          </w:p>
          <w:p w14:paraId="42E2160D" w14:textId="77777777" w:rsidR="003C214E" w:rsidRPr="003C214E" w:rsidRDefault="003C214E" w:rsidP="00443F68">
            <w:pPr>
              <w:rPr>
                <w:rFonts w:ascii="Verdana" w:hAnsi="Verdana"/>
                <w:i/>
              </w:rPr>
            </w:pPr>
          </w:p>
        </w:tc>
      </w:tr>
      <w:tr w:rsidR="003C214E" w:rsidRPr="003C214E" w14:paraId="031AEFA5" w14:textId="77777777" w:rsidTr="00296E5B">
        <w:tc>
          <w:tcPr>
            <w:tcW w:w="1469" w:type="dxa"/>
          </w:tcPr>
          <w:p w14:paraId="77BA1CEF" w14:textId="77777777" w:rsidR="003C214E" w:rsidRPr="00CC2160" w:rsidRDefault="003C214E" w:rsidP="00443F68">
            <w:pPr>
              <w:rPr>
                <w:rFonts w:ascii="Verdana" w:hAnsi="Verdana"/>
                <w:iCs/>
              </w:rPr>
            </w:pPr>
            <w:r w:rsidRPr="00CC2160">
              <w:rPr>
                <w:rFonts w:ascii="Verdana" w:hAnsi="Verdana"/>
                <w:iCs/>
              </w:rPr>
              <w:t>Resolution:</w:t>
            </w:r>
          </w:p>
        </w:tc>
        <w:tc>
          <w:tcPr>
            <w:tcW w:w="9026" w:type="dxa"/>
          </w:tcPr>
          <w:p w14:paraId="5D3B839A" w14:textId="77777777" w:rsidR="00A23FFB" w:rsidRPr="00A23FFB" w:rsidRDefault="00A23FFB" w:rsidP="00A23FFB">
            <w:pPr>
              <w:pStyle w:val="NoSpacing"/>
              <w:jc w:val="both"/>
              <w:rPr>
                <w:rFonts w:ascii="Verdana" w:hAnsi="Verdana"/>
                <w:color w:val="0D0D0D" w:themeColor="text1" w:themeTint="F2"/>
              </w:rPr>
            </w:pPr>
            <w:r w:rsidRPr="00A23FFB">
              <w:rPr>
                <w:rFonts w:ascii="Verdana" w:hAnsi="Verdana"/>
                <w:color w:val="0D0D0D" w:themeColor="text1" w:themeTint="F2"/>
              </w:rPr>
              <w:t>The Board resolved to:</w:t>
            </w:r>
          </w:p>
          <w:p w14:paraId="4F349F4F" w14:textId="77777777" w:rsidR="00A23FFB" w:rsidRPr="00A23FFB" w:rsidRDefault="00A23FFB" w:rsidP="00A23FFB">
            <w:pPr>
              <w:pStyle w:val="ListParagraph"/>
              <w:numPr>
                <w:ilvl w:val="0"/>
                <w:numId w:val="10"/>
              </w:numPr>
              <w:spacing w:after="160" w:line="259" w:lineRule="auto"/>
              <w:jc w:val="both"/>
              <w:rPr>
                <w:rFonts w:ascii="Verdana" w:hAnsi="Verdana"/>
                <w:color w:val="0D0D0D" w:themeColor="text1" w:themeTint="F2"/>
              </w:rPr>
            </w:pPr>
            <w:r w:rsidRPr="00A23FFB">
              <w:rPr>
                <w:rFonts w:ascii="Verdana" w:hAnsi="Verdana"/>
                <w:b/>
                <w:bCs/>
                <w:color w:val="0D0D0D" w:themeColor="text1" w:themeTint="F2"/>
              </w:rPr>
              <w:t>NOTE</w:t>
            </w:r>
            <w:r w:rsidRPr="00A23FFB">
              <w:rPr>
                <w:rFonts w:ascii="Verdana" w:hAnsi="Verdana"/>
                <w:color w:val="0D0D0D" w:themeColor="text1" w:themeTint="F2"/>
              </w:rPr>
              <w:t xml:space="preserve"> the report.</w:t>
            </w:r>
          </w:p>
          <w:p w14:paraId="30D076E9" w14:textId="77777777" w:rsidR="00A23FFB" w:rsidRPr="00A23FFB" w:rsidRDefault="00A23FFB" w:rsidP="00A23FFB">
            <w:pPr>
              <w:pStyle w:val="ListParagraph"/>
              <w:numPr>
                <w:ilvl w:val="0"/>
                <w:numId w:val="10"/>
              </w:numPr>
              <w:spacing w:after="160" w:line="259" w:lineRule="auto"/>
              <w:jc w:val="both"/>
              <w:rPr>
                <w:rFonts w:ascii="Verdana" w:hAnsi="Verdana"/>
                <w:color w:val="0D0D0D" w:themeColor="text1" w:themeTint="F2"/>
              </w:rPr>
            </w:pPr>
            <w:r w:rsidRPr="00A23FFB">
              <w:rPr>
                <w:rFonts w:ascii="Verdana" w:hAnsi="Verdana"/>
                <w:b/>
                <w:bCs/>
                <w:color w:val="0D0D0D" w:themeColor="text1" w:themeTint="F2"/>
              </w:rPr>
              <w:t xml:space="preserve">RATIFY </w:t>
            </w:r>
            <w:r w:rsidRPr="00A23FFB">
              <w:rPr>
                <w:rFonts w:ascii="Verdana" w:hAnsi="Verdana"/>
                <w:color w:val="0D0D0D" w:themeColor="text1" w:themeTint="F2"/>
              </w:rPr>
              <w:t>the Affixing of the Common Seal as captured in section 3.1</w:t>
            </w:r>
          </w:p>
          <w:p w14:paraId="486EA0FC" w14:textId="77777777" w:rsidR="00A23FFB" w:rsidRPr="00A23FFB" w:rsidRDefault="00A23FFB" w:rsidP="00A23FFB">
            <w:pPr>
              <w:pStyle w:val="ListParagraph"/>
              <w:numPr>
                <w:ilvl w:val="0"/>
                <w:numId w:val="10"/>
              </w:numPr>
              <w:spacing w:after="160" w:line="259" w:lineRule="auto"/>
              <w:jc w:val="both"/>
              <w:rPr>
                <w:rFonts w:ascii="Verdana" w:hAnsi="Verdana"/>
                <w:color w:val="0D0D0D" w:themeColor="text1" w:themeTint="F2"/>
              </w:rPr>
            </w:pPr>
            <w:r w:rsidRPr="00A23FFB">
              <w:rPr>
                <w:rFonts w:ascii="Verdana" w:hAnsi="Verdana"/>
                <w:b/>
                <w:bCs/>
                <w:color w:val="0D0D0D" w:themeColor="text1" w:themeTint="F2"/>
              </w:rPr>
              <w:t>RATIFY</w:t>
            </w:r>
            <w:r w:rsidRPr="00A23FFB">
              <w:rPr>
                <w:rFonts w:ascii="Verdana" w:hAnsi="Verdana"/>
                <w:color w:val="0D0D0D" w:themeColor="text1" w:themeTint="F2"/>
              </w:rPr>
              <w:t xml:space="preserve"> the Chairs Urgent Action</w:t>
            </w:r>
          </w:p>
          <w:p w14:paraId="39F4E5A6" w14:textId="2489625D" w:rsidR="003C214E" w:rsidRDefault="00A23FFB" w:rsidP="00CC2160">
            <w:pPr>
              <w:pStyle w:val="ListParagraph"/>
              <w:numPr>
                <w:ilvl w:val="0"/>
                <w:numId w:val="10"/>
              </w:numPr>
              <w:spacing w:after="160" w:line="259" w:lineRule="auto"/>
              <w:jc w:val="both"/>
              <w:rPr>
                <w:rFonts w:ascii="Verdana" w:hAnsi="Verdana"/>
                <w:i/>
              </w:rPr>
            </w:pPr>
            <w:r w:rsidRPr="00A23FFB">
              <w:rPr>
                <w:rFonts w:ascii="Verdana" w:hAnsi="Verdana"/>
                <w:b/>
                <w:bCs/>
                <w:color w:val="0D0D0D" w:themeColor="text1" w:themeTint="F2"/>
              </w:rPr>
              <w:t xml:space="preserve">ENDORSE </w:t>
            </w:r>
            <w:r w:rsidRPr="00A23FFB">
              <w:rPr>
                <w:rFonts w:ascii="Verdana" w:hAnsi="Verdana"/>
                <w:color w:val="0D0D0D" w:themeColor="text1" w:themeTint="F2"/>
              </w:rPr>
              <w:t>the nomination received for a new Clinical Advisory Group Chair for Cabinet Secretary approval.</w:t>
            </w:r>
          </w:p>
        </w:tc>
      </w:tr>
      <w:tr w:rsidR="00443F68" w:rsidRPr="003C214E" w14:paraId="4C1C4673" w14:textId="77777777" w:rsidTr="00296E5B">
        <w:tc>
          <w:tcPr>
            <w:tcW w:w="1469" w:type="dxa"/>
          </w:tcPr>
          <w:p w14:paraId="7E2F1D57" w14:textId="1B035814" w:rsidR="00443F68" w:rsidRPr="00EE1719" w:rsidRDefault="00A23FFB" w:rsidP="00443F68">
            <w:pPr>
              <w:rPr>
                <w:rFonts w:ascii="Verdana" w:hAnsi="Verdana"/>
                <w:iCs/>
              </w:rPr>
            </w:pPr>
            <w:r w:rsidRPr="00EE1719">
              <w:rPr>
                <w:rFonts w:ascii="Verdana" w:hAnsi="Verdana"/>
                <w:iCs/>
              </w:rPr>
              <w:t>4.2</w:t>
            </w:r>
          </w:p>
        </w:tc>
        <w:tc>
          <w:tcPr>
            <w:tcW w:w="9026" w:type="dxa"/>
          </w:tcPr>
          <w:p w14:paraId="70857D13" w14:textId="6B3A6ECB" w:rsidR="00443F68" w:rsidRDefault="00A23FFB" w:rsidP="00443F68">
            <w:pPr>
              <w:rPr>
                <w:rFonts w:ascii="Verdana" w:hAnsi="Verdana"/>
                <w:i/>
              </w:rPr>
            </w:pPr>
            <w:r>
              <w:rPr>
                <w:rFonts w:ascii="Verdana" w:hAnsi="Verdana" w:cs="Arial-BoldMT"/>
                <w:b/>
                <w:bCs/>
                <w:color w:val="333333"/>
              </w:rPr>
              <w:t>Chief Executive’s Report</w:t>
            </w:r>
          </w:p>
        </w:tc>
      </w:tr>
      <w:tr w:rsidR="00A23FFB" w:rsidRPr="003C214E" w14:paraId="0555C6C5" w14:textId="77777777" w:rsidTr="00296E5B">
        <w:tc>
          <w:tcPr>
            <w:tcW w:w="1469" w:type="dxa"/>
          </w:tcPr>
          <w:p w14:paraId="0E1A85ED" w14:textId="77777777" w:rsidR="00A23FFB" w:rsidRPr="00443F68" w:rsidRDefault="00A23FFB" w:rsidP="00443F68">
            <w:pPr>
              <w:rPr>
                <w:rFonts w:ascii="Verdana" w:hAnsi="Verdana"/>
                <w:i/>
              </w:rPr>
            </w:pPr>
          </w:p>
        </w:tc>
        <w:tc>
          <w:tcPr>
            <w:tcW w:w="9026" w:type="dxa"/>
          </w:tcPr>
          <w:p w14:paraId="7C8607CB" w14:textId="6B7776BD" w:rsidR="00A23FFB" w:rsidRDefault="00D17653" w:rsidP="00D17653">
            <w:pPr>
              <w:jc w:val="both"/>
              <w:rPr>
                <w:rFonts w:ascii="Verdana" w:hAnsi="Verdana"/>
                <w:iCs/>
              </w:rPr>
            </w:pPr>
            <w:r>
              <w:rPr>
                <w:rFonts w:ascii="Verdana" w:hAnsi="Verdana"/>
                <w:iCs/>
              </w:rPr>
              <w:t>P Mears presented the report and highlighted the key matters for Members attention</w:t>
            </w:r>
            <w:r w:rsidR="00CC2160">
              <w:rPr>
                <w:rFonts w:ascii="Verdana" w:hAnsi="Verdana"/>
                <w:iCs/>
              </w:rPr>
              <w:t>.</w:t>
            </w:r>
          </w:p>
          <w:p w14:paraId="607CCD07" w14:textId="77777777" w:rsidR="00D17653" w:rsidRDefault="00D17653" w:rsidP="00D17653">
            <w:pPr>
              <w:jc w:val="both"/>
              <w:rPr>
                <w:rFonts w:ascii="Verdana" w:hAnsi="Verdana"/>
                <w:iCs/>
              </w:rPr>
            </w:pPr>
          </w:p>
          <w:p w14:paraId="7D6116F9" w14:textId="7BE4F0AA" w:rsidR="00D17653" w:rsidRDefault="00FA78BA" w:rsidP="00D17653">
            <w:pPr>
              <w:jc w:val="both"/>
              <w:rPr>
                <w:rFonts w:ascii="Verdana" w:hAnsi="Verdana"/>
                <w:iCs/>
              </w:rPr>
            </w:pPr>
            <w:r>
              <w:rPr>
                <w:rFonts w:ascii="Verdana" w:hAnsi="Verdana"/>
                <w:iCs/>
              </w:rPr>
              <w:t xml:space="preserve">Members noted that in relation to the development of the People Plan, </w:t>
            </w:r>
            <w:proofErr w:type="gramStart"/>
            <w:r>
              <w:rPr>
                <w:rFonts w:ascii="Verdana" w:hAnsi="Verdana"/>
                <w:iCs/>
              </w:rPr>
              <w:t>a number of</w:t>
            </w:r>
            <w:proofErr w:type="gramEnd"/>
            <w:r>
              <w:rPr>
                <w:rFonts w:ascii="Verdana" w:hAnsi="Verdana"/>
                <w:iCs/>
              </w:rPr>
              <w:t xml:space="preserve"> briefing sessions for managers would be held during the summer. H Daniel advised the first briefing session held this week was </w:t>
            </w:r>
            <w:r w:rsidR="00EE1719">
              <w:rPr>
                <w:rFonts w:ascii="Verdana" w:hAnsi="Verdana"/>
                <w:iCs/>
              </w:rPr>
              <w:t>well</w:t>
            </w:r>
            <w:r>
              <w:rPr>
                <w:rFonts w:ascii="Verdana" w:hAnsi="Verdana"/>
                <w:iCs/>
              </w:rPr>
              <w:t xml:space="preserve"> attended with good engagement and enthusiasm shown by staff on the work being undertaken as part of the People Plan. </w:t>
            </w:r>
          </w:p>
          <w:p w14:paraId="4A37B301" w14:textId="77777777" w:rsidR="00FA78BA" w:rsidRDefault="00FA78BA" w:rsidP="00D17653">
            <w:pPr>
              <w:jc w:val="both"/>
              <w:rPr>
                <w:rFonts w:ascii="Verdana" w:hAnsi="Verdana"/>
                <w:iCs/>
              </w:rPr>
            </w:pPr>
          </w:p>
          <w:p w14:paraId="4EFDC412" w14:textId="2A29B052" w:rsidR="00FA78BA" w:rsidRPr="003E4289" w:rsidRDefault="00FA78BA" w:rsidP="00D17653">
            <w:pPr>
              <w:jc w:val="both"/>
              <w:rPr>
                <w:rFonts w:ascii="Verdana" w:hAnsi="Verdana"/>
                <w:iCs/>
              </w:rPr>
            </w:pPr>
            <w:r w:rsidRPr="003E4289">
              <w:rPr>
                <w:rFonts w:ascii="Verdana" w:hAnsi="Verdana"/>
                <w:iCs/>
              </w:rPr>
              <w:lastRenderedPageBreak/>
              <w:t>In relation to Shift Pattern alignment</w:t>
            </w:r>
            <w:r w:rsidR="003E4289" w:rsidRPr="003E4289">
              <w:rPr>
                <w:rFonts w:ascii="Verdana" w:hAnsi="Verdana"/>
                <w:iCs/>
              </w:rPr>
              <w:t>, Members noted that the decision taken by the Board at its May meeting was no</w:t>
            </w:r>
            <w:r w:rsidR="00EE1719">
              <w:rPr>
                <w:rFonts w:ascii="Verdana" w:hAnsi="Verdana"/>
                <w:iCs/>
              </w:rPr>
              <w:t>w</w:t>
            </w:r>
            <w:r w:rsidR="003E4289" w:rsidRPr="003E4289">
              <w:rPr>
                <w:rFonts w:ascii="Verdana" w:hAnsi="Verdana"/>
                <w:iCs/>
              </w:rPr>
              <w:t xml:space="preserve"> out for consultation, which would run until the </w:t>
            </w:r>
            <w:proofErr w:type="gramStart"/>
            <w:r w:rsidR="003E4289" w:rsidRPr="003E4289">
              <w:rPr>
                <w:rFonts w:ascii="Verdana" w:hAnsi="Verdana"/>
                <w:iCs/>
              </w:rPr>
              <w:t>18</w:t>
            </w:r>
            <w:r w:rsidR="003E4289" w:rsidRPr="003E4289">
              <w:rPr>
                <w:rFonts w:ascii="Verdana" w:hAnsi="Verdana"/>
                <w:iCs/>
                <w:vertAlign w:val="superscript"/>
              </w:rPr>
              <w:t>th</w:t>
            </w:r>
            <w:proofErr w:type="gramEnd"/>
            <w:r w:rsidR="003E4289" w:rsidRPr="003E4289">
              <w:rPr>
                <w:rFonts w:ascii="Verdana" w:hAnsi="Verdana"/>
                <w:iCs/>
              </w:rPr>
              <w:t xml:space="preserve"> August. Members </w:t>
            </w:r>
            <w:r w:rsidR="003E4289" w:rsidRPr="003E4289">
              <w:rPr>
                <w:rFonts w:ascii="Verdana" w:hAnsi="Verdana" w:cs="Segoe UI"/>
                <w:color w:val="323130"/>
                <w:shd w:val="clear" w:color="auto" w:fill="FFFFFF"/>
              </w:rPr>
              <w:t xml:space="preserve">noted there were many views from staff and trade </w:t>
            </w:r>
            <w:r w:rsidR="00EE1719" w:rsidRPr="003E4289">
              <w:rPr>
                <w:rFonts w:ascii="Verdana" w:hAnsi="Verdana" w:cs="Segoe UI"/>
                <w:color w:val="323130"/>
                <w:shd w:val="clear" w:color="auto" w:fill="FFFFFF"/>
              </w:rPr>
              <w:t>unions and</w:t>
            </w:r>
            <w:r w:rsidR="003E4289" w:rsidRPr="003E4289">
              <w:rPr>
                <w:rFonts w:ascii="Verdana" w:hAnsi="Verdana" w:cs="Segoe UI"/>
                <w:color w:val="323130"/>
                <w:shd w:val="clear" w:color="auto" w:fill="FFFFFF"/>
              </w:rPr>
              <w:t xml:space="preserve"> acknowledged the complexity and sensitivity of changing working patterns for thousands of staff. P Mears emphasi</w:t>
            </w:r>
            <w:r w:rsidR="00EE1719">
              <w:rPr>
                <w:rFonts w:ascii="Verdana" w:hAnsi="Verdana" w:cs="Segoe UI"/>
                <w:color w:val="323130"/>
                <w:shd w:val="clear" w:color="auto" w:fill="FFFFFF"/>
              </w:rPr>
              <w:t>s</w:t>
            </w:r>
            <w:r w:rsidR="003E4289" w:rsidRPr="003E4289">
              <w:rPr>
                <w:rFonts w:ascii="Verdana" w:hAnsi="Verdana" w:cs="Segoe UI"/>
                <w:color w:val="323130"/>
                <w:shd w:val="clear" w:color="auto" w:fill="FFFFFF"/>
              </w:rPr>
              <w:t>ed the importance of providing accurate information to staff about the implications of different shift arrangements, including impacts on pensions and other factors, to ensure informed decision-making and advised that the feedback from the consultation would be presented to the board for a final decision later in the autumn</w:t>
            </w:r>
            <w:r w:rsidR="003E4289">
              <w:rPr>
                <w:rFonts w:ascii="Verdana" w:hAnsi="Verdana" w:cs="Segoe UI"/>
                <w:color w:val="323130"/>
                <w:shd w:val="clear" w:color="auto" w:fill="FFFFFF"/>
              </w:rPr>
              <w:t>.</w:t>
            </w:r>
          </w:p>
          <w:p w14:paraId="5D847606" w14:textId="77777777" w:rsidR="005E69D6" w:rsidRDefault="005E69D6" w:rsidP="00D17653">
            <w:pPr>
              <w:jc w:val="both"/>
              <w:rPr>
                <w:rFonts w:ascii="Verdana" w:hAnsi="Verdana"/>
                <w:iCs/>
              </w:rPr>
            </w:pPr>
          </w:p>
          <w:p w14:paraId="39F87D1B" w14:textId="4C2F739C" w:rsidR="005E69D6" w:rsidRPr="003E4289" w:rsidRDefault="003E4289" w:rsidP="00D17653">
            <w:pPr>
              <w:jc w:val="both"/>
              <w:rPr>
                <w:rFonts w:ascii="Verdana" w:hAnsi="Verdana"/>
                <w:iCs/>
              </w:rPr>
            </w:pPr>
            <w:r w:rsidRPr="003E4289">
              <w:rPr>
                <w:rFonts w:ascii="Verdana" w:hAnsi="Verdana" w:cs="Segoe UI"/>
                <w:color w:val="323130"/>
                <w:shd w:val="clear" w:color="auto" w:fill="FFFFFF"/>
              </w:rPr>
              <w:t xml:space="preserve">K Palmer commented positively on the progress made around escalation processes, specifically noting improvements in ambulance handover times and added that the leadership and culture at CTM were making a significant difference to the population and health services, while acknowledging ongoing challenges. K Palmer expressed appreciation for the leadership and teams involved for the work undertaken to improve the position. </w:t>
            </w:r>
          </w:p>
          <w:p w14:paraId="4B1EEDD9" w14:textId="77777777" w:rsidR="005E69D6" w:rsidRDefault="005E69D6" w:rsidP="00D17653">
            <w:pPr>
              <w:jc w:val="both"/>
              <w:rPr>
                <w:rFonts w:ascii="Verdana" w:hAnsi="Verdana"/>
                <w:iCs/>
              </w:rPr>
            </w:pPr>
          </w:p>
          <w:p w14:paraId="2A908547" w14:textId="7A5BD4A7" w:rsidR="003E4289" w:rsidRPr="00D143C7" w:rsidRDefault="003E4289" w:rsidP="00D17653">
            <w:pPr>
              <w:jc w:val="both"/>
              <w:rPr>
                <w:rFonts w:ascii="Verdana" w:hAnsi="Verdana"/>
                <w:iCs/>
              </w:rPr>
            </w:pPr>
            <w:r w:rsidRPr="00D143C7">
              <w:rPr>
                <w:rFonts w:ascii="Verdana" w:hAnsi="Verdana" w:cs="Segoe UI"/>
                <w:color w:val="323130"/>
                <w:shd w:val="clear" w:color="auto" w:fill="FFFFFF"/>
              </w:rPr>
              <w:t xml:space="preserve">P Mears agreed with the comments made by K </w:t>
            </w:r>
            <w:r w:rsidR="00EE1719" w:rsidRPr="00D143C7">
              <w:rPr>
                <w:rFonts w:ascii="Verdana" w:hAnsi="Verdana" w:cs="Segoe UI"/>
                <w:color w:val="323130"/>
                <w:shd w:val="clear" w:color="auto" w:fill="FFFFFF"/>
              </w:rPr>
              <w:t>Palmer and</w:t>
            </w:r>
            <w:r w:rsidRPr="00D143C7">
              <w:rPr>
                <w:rFonts w:ascii="Verdana" w:hAnsi="Verdana" w:cs="Segoe UI"/>
                <w:color w:val="323130"/>
                <w:shd w:val="clear" w:color="auto" w:fill="FFFFFF"/>
              </w:rPr>
              <w:t xml:space="preserve"> emphasised that the improvements were significant and easy to overlook when </w:t>
            </w:r>
            <w:proofErr w:type="gramStart"/>
            <w:r w:rsidRPr="00D143C7">
              <w:rPr>
                <w:rFonts w:ascii="Verdana" w:hAnsi="Verdana" w:cs="Segoe UI"/>
                <w:color w:val="323130"/>
                <w:shd w:val="clear" w:color="auto" w:fill="FFFFFF"/>
              </w:rPr>
              <w:t>in the midst of</w:t>
            </w:r>
            <w:proofErr w:type="gramEnd"/>
            <w:r w:rsidRPr="00D143C7">
              <w:rPr>
                <w:rFonts w:ascii="Verdana" w:hAnsi="Verdana" w:cs="Segoe UI"/>
                <w:color w:val="323130"/>
                <w:shd w:val="clear" w:color="auto" w:fill="FFFFFF"/>
              </w:rPr>
              <w:t xml:space="preserve"> ongoing work and noted that behind every improved metric, such as planned care or urgent care, </w:t>
            </w:r>
            <w:r w:rsidR="00D143C7" w:rsidRPr="00D143C7">
              <w:rPr>
                <w:rFonts w:ascii="Verdana" w:hAnsi="Verdana" w:cs="Segoe UI"/>
                <w:color w:val="323130"/>
                <w:shd w:val="clear" w:color="auto" w:fill="FFFFFF"/>
              </w:rPr>
              <w:t>we</w:t>
            </w:r>
            <w:r w:rsidRPr="00D143C7">
              <w:rPr>
                <w:rFonts w:ascii="Verdana" w:hAnsi="Verdana" w:cs="Segoe UI"/>
                <w:color w:val="323130"/>
                <w:shd w:val="clear" w:color="auto" w:fill="FFFFFF"/>
              </w:rPr>
              <w:t>re people working hard at all levels of the organi</w:t>
            </w:r>
            <w:r w:rsidR="00EE1719">
              <w:rPr>
                <w:rFonts w:ascii="Verdana" w:hAnsi="Verdana" w:cs="Segoe UI"/>
                <w:color w:val="323130"/>
                <w:shd w:val="clear" w:color="auto" w:fill="FFFFFF"/>
              </w:rPr>
              <w:t>s</w:t>
            </w:r>
            <w:r w:rsidRPr="00D143C7">
              <w:rPr>
                <w:rFonts w:ascii="Verdana" w:hAnsi="Verdana" w:cs="Segoe UI"/>
                <w:color w:val="323130"/>
                <w:shd w:val="clear" w:color="auto" w:fill="FFFFFF"/>
              </w:rPr>
              <w:t>ation. </w:t>
            </w:r>
            <w:r w:rsidR="00D143C7" w:rsidRPr="00D143C7">
              <w:rPr>
                <w:rFonts w:ascii="Verdana" w:hAnsi="Verdana" w:cs="Segoe UI"/>
                <w:color w:val="323130"/>
                <w:shd w:val="clear" w:color="auto" w:fill="FFFFFF"/>
              </w:rPr>
              <w:t>P Mears</w:t>
            </w:r>
            <w:r w:rsidRPr="00D143C7">
              <w:rPr>
                <w:rFonts w:ascii="Verdana" w:hAnsi="Verdana" w:cs="Segoe UI"/>
                <w:color w:val="323130"/>
                <w:shd w:val="clear" w:color="auto" w:fill="FFFFFF"/>
              </w:rPr>
              <w:t xml:space="preserve"> stated that the organi</w:t>
            </w:r>
            <w:r w:rsidR="00D143C7" w:rsidRPr="00D143C7">
              <w:rPr>
                <w:rFonts w:ascii="Verdana" w:hAnsi="Verdana" w:cs="Segoe UI"/>
                <w:color w:val="323130"/>
                <w:shd w:val="clear" w:color="auto" w:fill="FFFFFF"/>
              </w:rPr>
              <w:t>s</w:t>
            </w:r>
            <w:r w:rsidRPr="00D143C7">
              <w:rPr>
                <w:rFonts w:ascii="Verdana" w:hAnsi="Verdana" w:cs="Segoe UI"/>
                <w:color w:val="323130"/>
                <w:shd w:val="clear" w:color="auto" w:fill="FFFFFF"/>
              </w:rPr>
              <w:t xml:space="preserve">ation </w:t>
            </w:r>
            <w:r w:rsidR="00D143C7" w:rsidRPr="00D143C7">
              <w:rPr>
                <w:rFonts w:ascii="Verdana" w:hAnsi="Verdana" w:cs="Segoe UI"/>
                <w:color w:val="323130"/>
                <w:shd w:val="clear" w:color="auto" w:fill="FFFFFF"/>
              </w:rPr>
              <w:t>wa</w:t>
            </w:r>
            <w:r w:rsidRPr="00D143C7">
              <w:rPr>
                <w:rFonts w:ascii="Verdana" w:hAnsi="Verdana" w:cs="Segoe UI"/>
                <w:color w:val="323130"/>
                <w:shd w:val="clear" w:color="auto" w:fill="FFFFFF"/>
              </w:rPr>
              <w:t>s galvani</w:t>
            </w:r>
            <w:r w:rsidR="00D143C7" w:rsidRPr="00D143C7">
              <w:rPr>
                <w:rFonts w:ascii="Verdana" w:hAnsi="Verdana" w:cs="Segoe UI"/>
                <w:color w:val="323130"/>
                <w:shd w:val="clear" w:color="auto" w:fill="FFFFFF"/>
              </w:rPr>
              <w:t>s</w:t>
            </w:r>
            <w:r w:rsidRPr="00D143C7">
              <w:rPr>
                <w:rFonts w:ascii="Verdana" w:hAnsi="Verdana" w:cs="Segoe UI"/>
                <w:color w:val="323130"/>
                <w:shd w:val="clear" w:color="auto" w:fill="FFFFFF"/>
              </w:rPr>
              <w:t>ed around the idea that these improvements impact real people, not just numbers, and that success builds further success. </w:t>
            </w:r>
            <w:r w:rsidR="00D143C7" w:rsidRPr="00D143C7">
              <w:rPr>
                <w:rFonts w:ascii="Verdana" w:hAnsi="Verdana" w:cs="Segoe UI"/>
                <w:color w:val="323130"/>
                <w:shd w:val="clear" w:color="auto" w:fill="FFFFFF"/>
              </w:rPr>
              <w:t xml:space="preserve">P Mears </w:t>
            </w:r>
            <w:r w:rsidRPr="00D143C7">
              <w:rPr>
                <w:rFonts w:ascii="Verdana" w:hAnsi="Verdana" w:cs="Segoe UI"/>
                <w:color w:val="323130"/>
                <w:shd w:val="clear" w:color="auto" w:fill="FFFFFF"/>
              </w:rPr>
              <w:t xml:space="preserve">shared that the Cabinet Secretary recently visited </w:t>
            </w:r>
            <w:r w:rsidR="00D143C7" w:rsidRPr="00D143C7">
              <w:rPr>
                <w:rFonts w:ascii="Verdana" w:hAnsi="Verdana" w:cs="Segoe UI"/>
                <w:color w:val="323130"/>
                <w:shd w:val="clear" w:color="auto" w:fill="FFFFFF"/>
              </w:rPr>
              <w:t xml:space="preserve">the Health Board </w:t>
            </w:r>
            <w:r w:rsidRPr="00D143C7">
              <w:rPr>
                <w:rFonts w:ascii="Verdana" w:hAnsi="Verdana" w:cs="Segoe UI"/>
                <w:color w:val="323130"/>
                <w:shd w:val="clear" w:color="auto" w:fill="FFFFFF"/>
              </w:rPr>
              <w:t>to highlight CTM’s improvements, particularly in ambulance handovers, and remarked that organi</w:t>
            </w:r>
            <w:r w:rsidR="00D143C7" w:rsidRPr="00D143C7">
              <w:rPr>
                <w:rFonts w:ascii="Verdana" w:hAnsi="Verdana" w:cs="Segoe UI"/>
                <w:color w:val="323130"/>
                <w:shd w:val="clear" w:color="auto" w:fill="FFFFFF"/>
              </w:rPr>
              <w:t>s</w:t>
            </w:r>
            <w:r w:rsidRPr="00D143C7">
              <w:rPr>
                <w:rFonts w:ascii="Verdana" w:hAnsi="Verdana" w:cs="Segoe UI"/>
                <w:color w:val="323130"/>
                <w:shd w:val="clear" w:color="auto" w:fill="FFFFFF"/>
              </w:rPr>
              <w:t xml:space="preserve">ational culture </w:t>
            </w:r>
            <w:r w:rsidR="00D143C7" w:rsidRPr="00D143C7">
              <w:rPr>
                <w:rFonts w:ascii="Verdana" w:hAnsi="Verdana" w:cs="Segoe UI"/>
                <w:color w:val="323130"/>
                <w:shd w:val="clear" w:color="auto" w:fill="FFFFFF"/>
              </w:rPr>
              <w:t>was</w:t>
            </w:r>
            <w:r w:rsidRPr="00D143C7">
              <w:rPr>
                <w:rFonts w:ascii="Verdana" w:hAnsi="Verdana" w:cs="Segoe UI"/>
                <w:color w:val="323130"/>
                <w:shd w:val="clear" w:color="auto" w:fill="FFFFFF"/>
              </w:rPr>
              <w:t xml:space="preserve"> key to driving these positive changes</w:t>
            </w:r>
            <w:r w:rsidR="00D143C7" w:rsidRPr="00D143C7">
              <w:rPr>
                <w:rFonts w:ascii="Verdana" w:hAnsi="Verdana" w:cs="Segoe UI"/>
                <w:color w:val="323130"/>
                <w:shd w:val="clear" w:color="auto" w:fill="FFFFFF"/>
              </w:rPr>
              <w:t>.</w:t>
            </w:r>
          </w:p>
        </w:tc>
      </w:tr>
      <w:tr w:rsidR="00A23FFB" w:rsidRPr="003C214E" w14:paraId="33B8A7AD" w14:textId="77777777" w:rsidTr="00296E5B">
        <w:tc>
          <w:tcPr>
            <w:tcW w:w="1469" w:type="dxa"/>
          </w:tcPr>
          <w:p w14:paraId="0781EF7A" w14:textId="38B61775" w:rsidR="00A23FFB" w:rsidRPr="00D143C7" w:rsidRDefault="00A23FFB" w:rsidP="00443F68">
            <w:pPr>
              <w:rPr>
                <w:rFonts w:ascii="Verdana" w:hAnsi="Verdana"/>
                <w:iCs/>
              </w:rPr>
            </w:pPr>
            <w:r w:rsidRPr="00D143C7">
              <w:rPr>
                <w:rFonts w:ascii="Verdana" w:hAnsi="Verdana"/>
                <w:iCs/>
              </w:rPr>
              <w:lastRenderedPageBreak/>
              <w:t>Resolution:</w:t>
            </w:r>
          </w:p>
        </w:tc>
        <w:tc>
          <w:tcPr>
            <w:tcW w:w="9026" w:type="dxa"/>
          </w:tcPr>
          <w:p w14:paraId="1ECCD94A" w14:textId="4E65F2E9" w:rsidR="00A23FFB" w:rsidRPr="00A23FFB" w:rsidRDefault="00A23FFB" w:rsidP="00A23FFB">
            <w:pPr>
              <w:jc w:val="both"/>
              <w:rPr>
                <w:rFonts w:ascii="Verdana" w:hAnsi="Verdana"/>
                <w:iCs/>
              </w:rPr>
            </w:pPr>
            <w:r w:rsidRPr="00A23FFB">
              <w:rPr>
                <w:rFonts w:ascii="Verdana" w:hAnsi="Verdana"/>
                <w:iCs/>
              </w:rPr>
              <w:t xml:space="preserve">The Board </w:t>
            </w:r>
            <w:r w:rsidRPr="00A23FFB">
              <w:rPr>
                <w:rFonts w:ascii="Verdana" w:hAnsi="Verdana"/>
                <w:b/>
                <w:bCs/>
                <w:iCs/>
              </w:rPr>
              <w:t>NOTED</w:t>
            </w:r>
            <w:r w:rsidRPr="00A23FFB">
              <w:rPr>
                <w:rFonts w:ascii="Verdana" w:hAnsi="Verdana"/>
                <w:iCs/>
              </w:rPr>
              <w:t xml:space="preserve"> the report. </w:t>
            </w:r>
          </w:p>
        </w:tc>
      </w:tr>
      <w:tr w:rsidR="00A23FFB" w:rsidRPr="003C214E" w14:paraId="34849341" w14:textId="77777777" w:rsidTr="00296E5B">
        <w:tc>
          <w:tcPr>
            <w:tcW w:w="1469" w:type="dxa"/>
          </w:tcPr>
          <w:p w14:paraId="56E040D7" w14:textId="5D434E89" w:rsidR="00A23FFB" w:rsidRPr="00443F68" w:rsidRDefault="00A23FFB" w:rsidP="00443F68">
            <w:pPr>
              <w:rPr>
                <w:rFonts w:ascii="Verdana" w:hAnsi="Verdana"/>
                <w:i/>
              </w:rPr>
            </w:pPr>
            <w:r>
              <w:rPr>
                <w:rFonts w:ascii="Verdana" w:hAnsi="Verdana"/>
                <w:i/>
              </w:rPr>
              <w:t>4.3</w:t>
            </w:r>
          </w:p>
        </w:tc>
        <w:tc>
          <w:tcPr>
            <w:tcW w:w="9026" w:type="dxa"/>
          </w:tcPr>
          <w:p w14:paraId="74246D5E" w14:textId="72971918" w:rsidR="00A23FFB" w:rsidRDefault="00A23FFB" w:rsidP="00443F68">
            <w:pPr>
              <w:rPr>
                <w:rFonts w:ascii="Verdana" w:hAnsi="Verdana"/>
                <w:i/>
              </w:rPr>
            </w:pPr>
            <w:r w:rsidRPr="0052461F">
              <w:rPr>
                <w:rFonts w:ascii="Verdana" w:hAnsi="Verdana"/>
                <w:b/>
                <w:bCs/>
                <w:color w:val="333333"/>
                <w:shd w:val="clear" w:color="auto" w:fill="FFFFFF"/>
              </w:rPr>
              <w:t>Ministerial Advisory Group (MAG)Report update</w:t>
            </w:r>
          </w:p>
        </w:tc>
      </w:tr>
      <w:tr w:rsidR="00A23FFB" w:rsidRPr="003C214E" w14:paraId="68586168" w14:textId="77777777" w:rsidTr="00296E5B">
        <w:tc>
          <w:tcPr>
            <w:tcW w:w="1469" w:type="dxa"/>
          </w:tcPr>
          <w:p w14:paraId="70277C51" w14:textId="77777777" w:rsidR="00A23FFB" w:rsidRPr="00443F68" w:rsidRDefault="00A23FFB" w:rsidP="00443F68">
            <w:pPr>
              <w:rPr>
                <w:rFonts w:ascii="Verdana" w:hAnsi="Verdana"/>
                <w:i/>
              </w:rPr>
            </w:pPr>
          </w:p>
        </w:tc>
        <w:tc>
          <w:tcPr>
            <w:tcW w:w="9026" w:type="dxa"/>
          </w:tcPr>
          <w:p w14:paraId="208880D3" w14:textId="5CF87693" w:rsidR="00A23FFB" w:rsidRDefault="005E69D6" w:rsidP="00B4572F">
            <w:pPr>
              <w:jc w:val="both"/>
              <w:rPr>
                <w:rFonts w:ascii="Verdana" w:hAnsi="Verdana"/>
                <w:iCs/>
              </w:rPr>
            </w:pPr>
            <w:r>
              <w:rPr>
                <w:rFonts w:ascii="Verdana" w:hAnsi="Verdana"/>
                <w:iCs/>
              </w:rPr>
              <w:t>G Watts presented the report and highlighted the key matters for Members</w:t>
            </w:r>
            <w:r w:rsidR="00ED7A8D">
              <w:rPr>
                <w:rFonts w:ascii="Verdana" w:hAnsi="Verdana"/>
                <w:iCs/>
              </w:rPr>
              <w:t>’</w:t>
            </w:r>
            <w:r>
              <w:rPr>
                <w:rFonts w:ascii="Verdana" w:hAnsi="Verdana"/>
                <w:iCs/>
              </w:rPr>
              <w:t xml:space="preserve"> attention</w:t>
            </w:r>
            <w:r w:rsidR="00B4572F">
              <w:rPr>
                <w:rFonts w:ascii="Verdana" w:hAnsi="Verdana"/>
                <w:iCs/>
              </w:rPr>
              <w:t xml:space="preserve">. G Watts extended his thanks to the Chief Operating Officer’s Business Team for their assistance in the development of this report and added that he would ensure Board were provided with regular updates in relation to progress being made against the recommendations. P Mears advised of the importance of having this information contained in one central place and added he welcomed further Board updates on this matter, which would need to be considered alongside the Performance Dashboard and Board Assurance Framework moving forward. </w:t>
            </w:r>
          </w:p>
          <w:p w14:paraId="1F543E5C" w14:textId="77777777" w:rsidR="00B4572F" w:rsidRDefault="00B4572F" w:rsidP="00443F68">
            <w:pPr>
              <w:rPr>
                <w:rFonts w:ascii="Verdana" w:hAnsi="Verdana"/>
                <w:iCs/>
                <w:color w:val="EE0000"/>
              </w:rPr>
            </w:pPr>
          </w:p>
          <w:p w14:paraId="3B9433D5" w14:textId="46E25213" w:rsidR="00925A66" w:rsidRPr="00ED4B42" w:rsidRDefault="00ED4B42" w:rsidP="00ED4B42">
            <w:pPr>
              <w:jc w:val="both"/>
              <w:rPr>
                <w:rFonts w:ascii="Verdana" w:hAnsi="Verdana"/>
                <w:iCs/>
                <w:sz w:val="24"/>
                <w:szCs w:val="24"/>
              </w:rPr>
            </w:pPr>
            <w:r w:rsidRPr="00ED4B42">
              <w:rPr>
                <w:rFonts w:ascii="Verdana" w:hAnsi="Verdana" w:cs="Segoe UI"/>
                <w:color w:val="323130"/>
                <w:shd w:val="clear" w:color="auto" w:fill="FFFFFF"/>
              </w:rPr>
              <w:t>The Chair s</w:t>
            </w:r>
            <w:r w:rsidR="00B4572F" w:rsidRPr="00ED4B42">
              <w:rPr>
                <w:rFonts w:ascii="Verdana" w:hAnsi="Verdana" w:cs="Segoe UI"/>
                <w:color w:val="323130"/>
                <w:shd w:val="clear" w:color="auto" w:fill="FFFFFF"/>
              </w:rPr>
              <w:t>tressed the importance of consolidating various policy documents and priorities into a single paper for clarity and ease of tracking</w:t>
            </w:r>
            <w:r w:rsidRPr="00ED4B42">
              <w:rPr>
                <w:rFonts w:ascii="Verdana" w:hAnsi="Verdana" w:cs="Segoe UI"/>
                <w:color w:val="323130"/>
                <w:shd w:val="clear" w:color="auto" w:fill="FFFFFF"/>
              </w:rPr>
              <w:t>, added that he s</w:t>
            </w:r>
            <w:r w:rsidR="00B4572F" w:rsidRPr="00ED4B42">
              <w:rPr>
                <w:rFonts w:ascii="Verdana" w:hAnsi="Verdana" w:cs="Segoe UI"/>
                <w:color w:val="323130"/>
                <w:shd w:val="clear" w:color="auto" w:fill="FFFFFF"/>
              </w:rPr>
              <w:t>upported regular board updates and recommended integrating Ministerial Advisory Group priorities into the main performance report and assurance framework, rather than creating separate assurance processes. </w:t>
            </w:r>
            <w:r w:rsidRPr="00ED4B42">
              <w:rPr>
                <w:rFonts w:ascii="Verdana" w:hAnsi="Verdana" w:cs="Segoe UI"/>
                <w:color w:val="323130"/>
                <w:shd w:val="clear" w:color="auto" w:fill="FFFFFF"/>
              </w:rPr>
              <w:t xml:space="preserve">The Chair highlighted the challenge of managing multiple frameworks and priorities (NHS Wales planning, Cabinet Secretary priorities, CTM 20-30 strategic plan) and the need for a simplified, clear approach to help the board assure progress and understand if objectives were being met. The Chair noted the complexity of </w:t>
            </w:r>
            <w:r w:rsidRPr="00ED4B42">
              <w:rPr>
                <w:rFonts w:ascii="Verdana" w:hAnsi="Verdana" w:cs="Segoe UI"/>
                <w:color w:val="323130"/>
                <w:shd w:val="clear" w:color="auto" w:fill="FFFFFF"/>
              </w:rPr>
              <w:lastRenderedPageBreak/>
              <w:t>reporting and the risk of tripping over multiple assurance processes, advocating for a unified performance framework.</w:t>
            </w:r>
          </w:p>
          <w:p w14:paraId="08AAAB3F" w14:textId="77777777" w:rsidR="00925A66" w:rsidRDefault="00925A66" w:rsidP="00443F68">
            <w:pPr>
              <w:rPr>
                <w:rFonts w:ascii="Verdana" w:hAnsi="Verdana"/>
                <w:iCs/>
              </w:rPr>
            </w:pPr>
          </w:p>
          <w:p w14:paraId="17988965" w14:textId="1C7DF51E" w:rsidR="00ED4B42" w:rsidRDefault="00ED4B42" w:rsidP="00ED4B42">
            <w:pPr>
              <w:jc w:val="both"/>
              <w:rPr>
                <w:rFonts w:ascii="Verdana" w:hAnsi="Verdana" w:cs="Segoe UI"/>
                <w:color w:val="323130"/>
                <w:shd w:val="clear" w:color="auto" w:fill="FFFFFF"/>
              </w:rPr>
            </w:pPr>
            <w:r w:rsidRPr="00ED4B42">
              <w:rPr>
                <w:rFonts w:ascii="Verdana" w:hAnsi="Verdana" w:cs="Segoe UI"/>
                <w:color w:val="323130"/>
                <w:shd w:val="clear" w:color="auto" w:fill="FFFFFF"/>
              </w:rPr>
              <w:t xml:space="preserve">P Mears advised that the Cabinet Secretary was planning to hold annual public accountability meetings for each NHS organisation, where the Cabinet Secretary would hold health boards to account in a public forum.  </w:t>
            </w:r>
          </w:p>
          <w:p w14:paraId="0C378162" w14:textId="77777777" w:rsidR="00ED4B42" w:rsidRDefault="00ED4B42" w:rsidP="00ED4B42">
            <w:pPr>
              <w:jc w:val="both"/>
              <w:rPr>
                <w:rFonts w:ascii="Verdana" w:hAnsi="Verdana" w:cs="Segoe UI"/>
                <w:color w:val="323130"/>
                <w:shd w:val="clear" w:color="auto" w:fill="FFFFFF"/>
              </w:rPr>
            </w:pPr>
          </w:p>
          <w:p w14:paraId="794C81DB" w14:textId="74E5044F" w:rsidR="00ED4B42" w:rsidRPr="005A57E5" w:rsidRDefault="00ED4B42" w:rsidP="00ED4B42">
            <w:pPr>
              <w:jc w:val="both"/>
              <w:rPr>
                <w:rFonts w:ascii="Verdana" w:hAnsi="Verdana" w:cs="Segoe UI"/>
                <w:color w:val="323130"/>
                <w:shd w:val="clear" w:color="auto" w:fill="FFFFFF"/>
              </w:rPr>
            </w:pPr>
            <w:r>
              <w:rPr>
                <w:rFonts w:ascii="Verdana" w:hAnsi="Verdana" w:cs="Segoe UI"/>
                <w:color w:val="323130"/>
                <w:shd w:val="clear" w:color="auto" w:fill="FFFFFF"/>
              </w:rPr>
              <w:t xml:space="preserve">The Chair advised that Government officials met with NHS Chairs last week where Health Board’s provided feedback on the proposed approach. </w:t>
            </w:r>
            <w:r w:rsidRPr="00ED4B42">
              <w:rPr>
                <w:rFonts w:ascii="Verdana" w:hAnsi="Verdana" w:cs="Segoe UI"/>
                <w:color w:val="323130"/>
                <w:shd w:val="clear" w:color="auto" w:fill="FFFFFF"/>
              </w:rPr>
              <w:t>Members noted that there was ongoing discussion about the practicalities of these meetings, including concerns about managing public participation and ensuring the meetings focus on strategic topics rather than individual cases.</w:t>
            </w:r>
            <w:r>
              <w:rPr>
                <w:rFonts w:ascii="Verdana" w:hAnsi="Verdana" w:cs="Segoe UI"/>
                <w:color w:val="323130"/>
                <w:shd w:val="clear" w:color="auto" w:fill="FFFFFF"/>
              </w:rPr>
              <w:t xml:space="preserve">  The Chair advised that this process was already in place in Scotland and advised of the </w:t>
            </w:r>
            <w:r w:rsidR="005A57E5">
              <w:rPr>
                <w:rFonts w:ascii="Verdana" w:hAnsi="Verdana" w:cs="Segoe UI"/>
                <w:color w:val="323130"/>
                <w:shd w:val="clear" w:color="auto" w:fill="FFFFFF"/>
              </w:rPr>
              <w:t xml:space="preserve">Cabinet Secretary’s </w:t>
            </w:r>
            <w:r w:rsidRPr="005A57E5">
              <w:rPr>
                <w:rFonts w:ascii="Verdana" w:hAnsi="Verdana" w:cs="Segoe UI"/>
                <w:color w:val="323130"/>
                <w:shd w:val="clear" w:color="auto" w:fill="FFFFFF"/>
              </w:rPr>
              <w:t>intention for some organisations to hold these meetings in the autumn and others in March</w:t>
            </w:r>
            <w:r w:rsidR="00DC0399">
              <w:rPr>
                <w:rFonts w:ascii="Verdana" w:hAnsi="Verdana" w:cs="Segoe UI"/>
                <w:color w:val="323130"/>
                <w:shd w:val="clear" w:color="auto" w:fill="FFFFFF"/>
              </w:rPr>
              <w:t xml:space="preserve"> 2026</w:t>
            </w:r>
            <w:r w:rsidRPr="005A57E5">
              <w:rPr>
                <w:rFonts w:ascii="Verdana" w:hAnsi="Verdana" w:cs="Segoe UI"/>
                <w:color w:val="323130"/>
                <w:shd w:val="clear" w:color="auto" w:fill="FFFFFF"/>
              </w:rPr>
              <w:t xml:space="preserve">, with more challenged organisations likely to </w:t>
            </w:r>
            <w:r w:rsidR="00DC0399">
              <w:rPr>
                <w:rFonts w:ascii="Verdana" w:hAnsi="Verdana" w:cs="Segoe UI"/>
                <w:color w:val="323130"/>
                <w:shd w:val="clear" w:color="auto" w:fill="FFFFFF"/>
              </w:rPr>
              <w:t>have their meetings first</w:t>
            </w:r>
            <w:r w:rsidRPr="005A57E5">
              <w:rPr>
                <w:rFonts w:ascii="Verdana" w:hAnsi="Verdana" w:cs="Segoe UI"/>
                <w:color w:val="323130"/>
                <w:shd w:val="clear" w:color="auto" w:fill="FFFFFF"/>
              </w:rPr>
              <w:t xml:space="preserve">. </w:t>
            </w:r>
            <w:r w:rsidR="005A57E5" w:rsidRPr="005A57E5">
              <w:rPr>
                <w:rFonts w:ascii="Verdana" w:hAnsi="Verdana" w:cs="Segoe UI"/>
                <w:color w:val="323130"/>
                <w:shd w:val="clear" w:color="auto" w:fill="FFFFFF"/>
              </w:rPr>
              <w:t xml:space="preserve">Members noted that whilst </w:t>
            </w:r>
            <w:r w:rsidRPr="005A57E5">
              <w:rPr>
                <w:rFonts w:ascii="Verdana" w:hAnsi="Verdana" w:cs="Segoe UI"/>
                <w:color w:val="323130"/>
                <w:shd w:val="clear" w:color="auto" w:fill="FFFFFF"/>
              </w:rPr>
              <w:t xml:space="preserve">CTM may not be required to hold </w:t>
            </w:r>
            <w:r w:rsidR="005A57E5" w:rsidRPr="005A57E5">
              <w:rPr>
                <w:rFonts w:ascii="Verdana" w:hAnsi="Verdana" w:cs="Segoe UI"/>
                <w:color w:val="323130"/>
                <w:shd w:val="clear" w:color="auto" w:fill="FFFFFF"/>
              </w:rPr>
              <w:t>a meeting</w:t>
            </w:r>
            <w:r w:rsidRPr="005A57E5">
              <w:rPr>
                <w:rFonts w:ascii="Verdana" w:hAnsi="Verdana" w:cs="Segoe UI"/>
                <w:color w:val="323130"/>
                <w:shd w:val="clear" w:color="auto" w:fill="FFFFFF"/>
              </w:rPr>
              <w:t xml:space="preserve"> this year</w:t>
            </w:r>
            <w:r w:rsidR="005A57E5" w:rsidRPr="005A57E5">
              <w:rPr>
                <w:rFonts w:ascii="Verdana" w:hAnsi="Verdana" w:cs="Segoe UI"/>
                <w:color w:val="323130"/>
                <w:shd w:val="clear" w:color="auto" w:fill="FFFFFF"/>
              </w:rPr>
              <w:t xml:space="preserve">, the Health Board would be required to </w:t>
            </w:r>
            <w:r w:rsidRPr="005A57E5">
              <w:rPr>
                <w:rFonts w:ascii="Verdana" w:hAnsi="Verdana" w:cs="Segoe UI"/>
                <w:color w:val="323130"/>
                <w:shd w:val="clear" w:color="auto" w:fill="FFFFFF"/>
              </w:rPr>
              <w:t>help shape the process</w:t>
            </w:r>
            <w:r w:rsidR="005A57E5" w:rsidRPr="005A57E5">
              <w:rPr>
                <w:rFonts w:ascii="Verdana" w:hAnsi="Verdana" w:cs="Segoe UI"/>
                <w:color w:val="323130"/>
                <w:shd w:val="clear" w:color="auto" w:fill="FFFFFF"/>
              </w:rPr>
              <w:t>.</w:t>
            </w:r>
            <w:r w:rsidR="005A57E5">
              <w:rPr>
                <w:rFonts w:ascii="Verdana" w:hAnsi="Verdana" w:cs="Segoe UI"/>
                <w:color w:val="323130"/>
                <w:shd w:val="clear" w:color="auto" w:fill="FFFFFF"/>
              </w:rPr>
              <w:t xml:space="preserve"> </w:t>
            </w:r>
            <w:r w:rsidR="005A57E5" w:rsidRPr="005A57E5">
              <w:rPr>
                <w:rFonts w:ascii="Verdana" w:hAnsi="Verdana" w:cs="Segoe UI"/>
                <w:color w:val="323130"/>
                <w:shd w:val="clear" w:color="auto" w:fill="FFFFFF"/>
              </w:rPr>
              <w:t>Members noted that the meetings were expected to include key stakeholders such as Llais</w:t>
            </w:r>
            <w:r w:rsidR="00DC0399">
              <w:rPr>
                <w:rFonts w:ascii="Verdana" w:hAnsi="Verdana" w:cs="Segoe UI"/>
                <w:color w:val="323130"/>
                <w:shd w:val="clear" w:color="auto" w:fill="FFFFFF"/>
              </w:rPr>
              <w:t xml:space="preserve"> and </w:t>
            </w:r>
            <w:r w:rsidR="005A57E5" w:rsidRPr="005A57E5">
              <w:rPr>
                <w:rFonts w:ascii="Verdana" w:hAnsi="Verdana" w:cs="Segoe UI"/>
                <w:color w:val="323130"/>
                <w:shd w:val="clear" w:color="auto" w:fill="FFFFFF"/>
              </w:rPr>
              <w:t>staff side representatives</w:t>
            </w:r>
            <w:r w:rsidR="005A57E5">
              <w:rPr>
                <w:rFonts w:ascii="Verdana" w:hAnsi="Verdana" w:cs="Segoe UI"/>
                <w:color w:val="323130"/>
                <w:shd w:val="clear" w:color="auto" w:fill="FFFFFF"/>
              </w:rPr>
              <w:t xml:space="preserve"> and noted that there would be a need to ensure these meetings made good use of people’s time. </w:t>
            </w:r>
          </w:p>
          <w:p w14:paraId="54F65767" w14:textId="071EB150" w:rsidR="00ED4B42" w:rsidRPr="00ED4B42" w:rsidRDefault="00ED4B42" w:rsidP="00ED4B42">
            <w:pPr>
              <w:jc w:val="both"/>
              <w:rPr>
                <w:rFonts w:ascii="Verdana" w:hAnsi="Verdana" w:cs="Segoe UI"/>
                <w:color w:val="323130"/>
                <w:shd w:val="clear" w:color="auto" w:fill="FFFFFF"/>
              </w:rPr>
            </w:pPr>
          </w:p>
          <w:p w14:paraId="5632ECFD" w14:textId="376D776B" w:rsidR="00ED4B42" w:rsidRPr="005A57E5" w:rsidRDefault="005A57E5" w:rsidP="005A57E5">
            <w:pPr>
              <w:jc w:val="both"/>
              <w:rPr>
                <w:rFonts w:ascii="Verdana" w:hAnsi="Verdana"/>
                <w:iCs/>
              </w:rPr>
            </w:pPr>
            <w:r w:rsidRPr="005A57E5">
              <w:rPr>
                <w:rFonts w:ascii="Verdana" w:hAnsi="Verdana"/>
                <w:iCs/>
              </w:rPr>
              <w:t xml:space="preserve">In response to a question asked by H Proctor as to whether </w:t>
            </w:r>
            <w:r w:rsidRPr="005A57E5">
              <w:rPr>
                <w:rFonts w:ascii="Verdana" w:hAnsi="Verdana" w:cs="Segoe UI"/>
                <w:color w:val="323130"/>
                <w:shd w:val="clear" w:color="auto" w:fill="FFFFFF"/>
              </w:rPr>
              <w:t>there were examples in the UK of public accountability meetings that have worked well and could be replicated, G Watts confirmed that there were examples, specifically in Scotland</w:t>
            </w:r>
            <w:r w:rsidR="00ED7A8D">
              <w:rPr>
                <w:rFonts w:ascii="Verdana" w:hAnsi="Verdana" w:cs="Segoe UI"/>
                <w:color w:val="323130"/>
                <w:shd w:val="clear" w:color="auto" w:fill="FFFFFF"/>
              </w:rPr>
              <w:t xml:space="preserve">. Public accountability meetings for Scottish NHS bodies have </w:t>
            </w:r>
            <w:proofErr w:type="gramStart"/>
            <w:r w:rsidR="00ED7A8D">
              <w:rPr>
                <w:rFonts w:ascii="Verdana" w:hAnsi="Verdana" w:cs="Segoe UI"/>
                <w:color w:val="323130"/>
                <w:shd w:val="clear" w:color="auto" w:fill="FFFFFF"/>
              </w:rPr>
              <w:t xml:space="preserve">held </w:t>
            </w:r>
            <w:r w:rsidRPr="005A57E5">
              <w:rPr>
                <w:rFonts w:ascii="Verdana" w:hAnsi="Verdana" w:cs="Segoe UI"/>
                <w:color w:val="323130"/>
                <w:shd w:val="clear" w:color="auto" w:fill="FFFFFF"/>
              </w:rPr>
              <w:t xml:space="preserve"> for</w:t>
            </w:r>
            <w:proofErr w:type="gramEnd"/>
            <w:r w:rsidRPr="005A57E5">
              <w:rPr>
                <w:rFonts w:ascii="Verdana" w:hAnsi="Verdana" w:cs="Segoe UI"/>
                <w:color w:val="323130"/>
                <w:shd w:val="clear" w:color="auto" w:fill="FFFFFF"/>
              </w:rPr>
              <w:t xml:space="preserve"> </w:t>
            </w:r>
            <w:r w:rsidR="00ED7A8D">
              <w:rPr>
                <w:rFonts w:ascii="Verdana" w:hAnsi="Verdana" w:cs="Segoe UI"/>
                <w:color w:val="323130"/>
                <w:shd w:val="clear" w:color="auto" w:fill="FFFFFF"/>
              </w:rPr>
              <w:t xml:space="preserve">the last </w:t>
            </w:r>
            <w:r w:rsidRPr="005A57E5">
              <w:rPr>
                <w:rFonts w:ascii="Verdana" w:hAnsi="Verdana" w:cs="Segoe UI"/>
                <w:color w:val="323130"/>
                <w:shd w:val="clear" w:color="auto" w:fill="FFFFFF"/>
              </w:rPr>
              <w:t>19 years and ha</w:t>
            </w:r>
            <w:r w:rsidR="00DC0399">
              <w:rPr>
                <w:rFonts w:ascii="Verdana" w:hAnsi="Verdana" w:cs="Segoe UI"/>
                <w:color w:val="323130"/>
                <w:shd w:val="clear" w:color="auto" w:fill="FFFFFF"/>
              </w:rPr>
              <w:t>d</w:t>
            </w:r>
            <w:r w:rsidRPr="005A57E5">
              <w:rPr>
                <w:rFonts w:ascii="Verdana" w:hAnsi="Verdana" w:cs="Segoe UI"/>
                <w:color w:val="323130"/>
                <w:shd w:val="clear" w:color="auto" w:fill="FFFFFF"/>
              </w:rPr>
              <w:t xml:space="preserve"> evolved over time. G Watts added that there would be teething issues when introducing this model in </w:t>
            </w:r>
            <w:r w:rsidR="00DC0399" w:rsidRPr="005A57E5">
              <w:rPr>
                <w:rFonts w:ascii="Verdana" w:hAnsi="Verdana" w:cs="Segoe UI"/>
                <w:color w:val="323130"/>
                <w:shd w:val="clear" w:color="auto" w:fill="FFFFFF"/>
              </w:rPr>
              <w:t>Wales and</w:t>
            </w:r>
            <w:r w:rsidRPr="005A57E5">
              <w:rPr>
                <w:rFonts w:ascii="Verdana" w:hAnsi="Verdana" w:cs="Segoe UI"/>
                <w:color w:val="323130"/>
                <w:shd w:val="clear" w:color="auto" w:fill="FFFFFF"/>
              </w:rPr>
              <w:t xml:space="preserve"> advised that a task and finish group was being set up to guide the process, </w:t>
            </w:r>
            <w:r w:rsidR="00ED7A8D">
              <w:rPr>
                <w:rFonts w:ascii="Verdana" w:hAnsi="Verdana" w:cs="Segoe UI"/>
                <w:color w:val="323130"/>
                <w:shd w:val="clear" w:color="auto" w:fill="FFFFFF"/>
              </w:rPr>
              <w:t>on</w:t>
            </w:r>
            <w:r w:rsidRPr="005A57E5">
              <w:rPr>
                <w:rFonts w:ascii="Verdana" w:hAnsi="Verdana" w:cs="Segoe UI"/>
                <w:color w:val="323130"/>
                <w:shd w:val="clear" w:color="auto" w:fill="FFFFFF"/>
              </w:rPr>
              <w:t xml:space="preserve"> which the Health Board </w:t>
            </w:r>
            <w:r>
              <w:rPr>
                <w:rFonts w:ascii="Verdana" w:hAnsi="Verdana" w:cs="Segoe UI"/>
                <w:color w:val="323130"/>
                <w:shd w:val="clear" w:color="auto" w:fill="FFFFFF"/>
              </w:rPr>
              <w:t>should</w:t>
            </w:r>
            <w:r w:rsidRPr="005A57E5">
              <w:rPr>
                <w:rFonts w:ascii="Verdana" w:hAnsi="Verdana" w:cs="Segoe UI"/>
                <w:color w:val="323130"/>
                <w:shd w:val="clear" w:color="auto" w:fill="FFFFFF"/>
              </w:rPr>
              <w:t xml:space="preserve"> have representation</w:t>
            </w:r>
            <w:r w:rsidR="00ED7A8D">
              <w:rPr>
                <w:rFonts w:ascii="Verdana" w:hAnsi="Verdana" w:cs="Segoe UI"/>
                <w:color w:val="323130"/>
                <w:shd w:val="clear" w:color="auto" w:fill="FFFFFF"/>
              </w:rPr>
              <w:t>.</w:t>
            </w:r>
            <w:r w:rsidRPr="005A57E5">
              <w:rPr>
                <w:rFonts w:ascii="Verdana" w:hAnsi="Verdana" w:cs="Segoe UI"/>
                <w:color w:val="323130"/>
                <w:shd w:val="clear" w:color="auto" w:fill="FFFFFF"/>
              </w:rPr>
              <w:t xml:space="preserve"> </w:t>
            </w:r>
            <w:r>
              <w:rPr>
                <w:rFonts w:ascii="Verdana" w:hAnsi="Verdana" w:cs="Segoe UI"/>
                <w:color w:val="323130"/>
                <w:shd w:val="clear" w:color="auto" w:fill="FFFFFF"/>
              </w:rPr>
              <w:t xml:space="preserve">G Watts advised that he </w:t>
            </w:r>
            <w:proofErr w:type="gramStart"/>
            <w:r>
              <w:rPr>
                <w:rFonts w:ascii="Verdana" w:hAnsi="Verdana" w:cs="Segoe UI"/>
                <w:color w:val="323130"/>
                <w:shd w:val="clear" w:color="auto" w:fill="FFFFFF"/>
              </w:rPr>
              <w:t xml:space="preserve">would </w:t>
            </w:r>
            <w:r w:rsidR="00DC0399">
              <w:rPr>
                <w:rFonts w:ascii="Verdana" w:hAnsi="Verdana" w:cs="Segoe UI"/>
                <w:color w:val="323130"/>
                <w:shd w:val="clear" w:color="auto" w:fill="FFFFFF"/>
              </w:rPr>
              <w:t>ensure</w:t>
            </w:r>
            <w:proofErr w:type="gramEnd"/>
            <w:r>
              <w:rPr>
                <w:rFonts w:ascii="Verdana" w:hAnsi="Verdana" w:cs="Segoe UI"/>
                <w:color w:val="323130"/>
                <w:shd w:val="clear" w:color="auto" w:fill="FFFFFF"/>
              </w:rPr>
              <w:t xml:space="preserve"> the Board </w:t>
            </w:r>
            <w:r w:rsidR="00DC0399">
              <w:rPr>
                <w:rFonts w:ascii="Verdana" w:hAnsi="Verdana" w:cs="Segoe UI"/>
                <w:color w:val="323130"/>
                <w:shd w:val="clear" w:color="auto" w:fill="FFFFFF"/>
              </w:rPr>
              <w:t xml:space="preserve">were kept </w:t>
            </w:r>
            <w:r>
              <w:rPr>
                <w:rFonts w:ascii="Verdana" w:hAnsi="Verdana" w:cs="Segoe UI"/>
                <w:color w:val="323130"/>
                <w:shd w:val="clear" w:color="auto" w:fill="FFFFFF"/>
              </w:rPr>
              <w:t>update</w:t>
            </w:r>
            <w:r w:rsidR="00DC0399">
              <w:rPr>
                <w:rFonts w:ascii="Verdana" w:hAnsi="Verdana" w:cs="Segoe UI"/>
                <w:color w:val="323130"/>
                <w:shd w:val="clear" w:color="auto" w:fill="FFFFFF"/>
              </w:rPr>
              <w:t>d</w:t>
            </w:r>
            <w:r>
              <w:rPr>
                <w:rFonts w:ascii="Verdana" w:hAnsi="Verdana" w:cs="Segoe UI"/>
                <w:color w:val="323130"/>
                <w:shd w:val="clear" w:color="auto" w:fill="FFFFFF"/>
              </w:rPr>
              <w:t xml:space="preserve"> on this matter. </w:t>
            </w:r>
          </w:p>
          <w:p w14:paraId="2371E44A" w14:textId="77777777" w:rsidR="00925A66" w:rsidRDefault="00925A66" w:rsidP="00443F68">
            <w:pPr>
              <w:rPr>
                <w:rFonts w:ascii="Verdana" w:hAnsi="Verdana"/>
                <w:iCs/>
              </w:rPr>
            </w:pPr>
          </w:p>
          <w:p w14:paraId="309BB0D4" w14:textId="0CDDF0F7" w:rsidR="00925A66" w:rsidRPr="00910D29" w:rsidRDefault="005A57E5" w:rsidP="00910D29">
            <w:pPr>
              <w:jc w:val="both"/>
              <w:rPr>
                <w:rFonts w:ascii="Verdana" w:hAnsi="Verdana"/>
                <w:iCs/>
                <w:color w:val="EE0000"/>
              </w:rPr>
            </w:pPr>
            <w:r w:rsidRPr="00910D29">
              <w:rPr>
                <w:rFonts w:ascii="Verdana" w:hAnsi="Verdana" w:cs="Segoe UI"/>
                <w:color w:val="323130"/>
                <w:shd w:val="clear" w:color="auto" w:fill="FFFFFF"/>
              </w:rPr>
              <w:t xml:space="preserve">The Chair advised of </w:t>
            </w:r>
            <w:r w:rsidR="00910D29" w:rsidRPr="00910D29">
              <w:rPr>
                <w:rFonts w:ascii="Verdana" w:hAnsi="Verdana" w:cs="Segoe UI"/>
                <w:color w:val="323130"/>
                <w:shd w:val="clear" w:color="auto" w:fill="FFFFFF"/>
              </w:rPr>
              <w:t xml:space="preserve">the </w:t>
            </w:r>
            <w:r w:rsidRPr="00910D29">
              <w:rPr>
                <w:rFonts w:ascii="Verdana" w:hAnsi="Verdana" w:cs="Segoe UI"/>
                <w:color w:val="323130"/>
                <w:shd w:val="clear" w:color="auto" w:fill="FFFFFF"/>
              </w:rPr>
              <w:t xml:space="preserve">view </w:t>
            </w:r>
            <w:r w:rsidR="00910D29" w:rsidRPr="00910D29">
              <w:rPr>
                <w:rFonts w:ascii="Verdana" w:hAnsi="Verdana" w:cs="Segoe UI"/>
                <w:color w:val="323130"/>
                <w:shd w:val="clear" w:color="auto" w:fill="FFFFFF"/>
              </w:rPr>
              <w:t xml:space="preserve">he had expressed </w:t>
            </w:r>
            <w:r w:rsidRPr="00910D29">
              <w:rPr>
                <w:rFonts w:ascii="Verdana" w:hAnsi="Verdana" w:cs="Segoe UI"/>
                <w:color w:val="323130"/>
                <w:shd w:val="clear" w:color="auto" w:fill="FFFFFF"/>
              </w:rPr>
              <w:t xml:space="preserve">of the approach being that formal accountability should be through the Cabinet Secretary to the Senedd, and suggested scrutiny by the Senedd Health and Social Care </w:t>
            </w:r>
            <w:r w:rsidR="00DC0399" w:rsidRPr="00910D29">
              <w:rPr>
                <w:rFonts w:ascii="Verdana" w:hAnsi="Verdana" w:cs="Segoe UI"/>
                <w:color w:val="323130"/>
                <w:shd w:val="clear" w:color="auto" w:fill="FFFFFF"/>
              </w:rPr>
              <w:t>Committee and</w:t>
            </w:r>
            <w:r w:rsidR="00066DA7">
              <w:rPr>
                <w:rFonts w:ascii="Verdana" w:hAnsi="Verdana" w:cs="Segoe UI"/>
                <w:color w:val="323130"/>
                <w:shd w:val="clear" w:color="auto" w:fill="FFFFFF"/>
              </w:rPr>
              <w:t xml:space="preserve"> advised that to date this model has not been adopted.</w:t>
            </w:r>
          </w:p>
          <w:p w14:paraId="35D931CD" w14:textId="54A74E9D" w:rsidR="00925A66" w:rsidRPr="00925A66" w:rsidRDefault="00925A66" w:rsidP="00443F68">
            <w:pPr>
              <w:rPr>
                <w:rFonts w:ascii="Verdana" w:hAnsi="Verdana"/>
                <w:iCs/>
              </w:rPr>
            </w:pPr>
          </w:p>
        </w:tc>
      </w:tr>
      <w:tr w:rsidR="00A23FFB" w:rsidRPr="003C214E" w14:paraId="23BFAD78" w14:textId="77777777" w:rsidTr="00296E5B">
        <w:tc>
          <w:tcPr>
            <w:tcW w:w="1469" w:type="dxa"/>
          </w:tcPr>
          <w:p w14:paraId="0B4A120F" w14:textId="09631B98" w:rsidR="00A23FFB" w:rsidRPr="00DC0399" w:rsidRDefault="00A23FFB" w:rsidP="00443F68">
            <w:pPr>
              <w:rPr>
                <w:rFonts w:ascii="Verdana" w:hAnsi="Verdana"/>
                <w:iCs/>
              </w:rPr>
            </w:pPr>
            <w:r w:rsidRPr="00DC0399">
              <w:rPr>
                <w:rFonts w:ascii="Verdana" w:hAnsi="Verdana"/>
                <w:iCs/>
              </w:rPr>
              <w:lastRenderedPageBreak/>
              <w:t>Resolution:</w:t>
            </w:r>
          </w:p>
        </w:tc>
        <w:tc>
          <w:tcPr>
            <w:tcW w:w="9026" w:type="dxa"/>
          </w:tcPr>
          <w:p w14:paraId="33A388B1" w14:textId="30C2F729" w:rsidR="00A23FFB" w:rsidRPr="00A23FFB" w:rsidRDefault="00A23FFB" w:rsidP="00443F68">
            <w:pPr>
              <w:rPr>
                <w:rFonts w:ascii="Verdana" w:hAnsi="Verdana"/>
                <w:iCs/>
              </w:rPr>
            </w:pPr>
            <w:r w:rsidRPr="00A23FFB">
              <w:rPr>
                <w:rFonts w:ascii="Verdana" w:hAnsi="Verdana"/>
                <w:iCs/>
              </w:rPr>
              <w:t xml:space="preserve">The Board </w:t>
            </w:r>
            <w:r w:rsidRPr="00A23FFB">
              <w:rPr>
                <w:rFonts w:ascii="Verdana" w:hAnsi="Verdana"/>
                <w:b/>
                <w:bCs/>
                <w:iCs/>
              </w:rPr>
              <w:t xml:space="preserve">NOTED </w:t>
            </w:r>
            <w:r w:rsidRPr="00A23FFB">
              <w:rPr>
                <w:rFonts w:ascii="Verdana" w:hAnsi="Verdana"/>
                <w:iCs/>
              </w:rPr>
              <w:t xml:space="preserve">the report. </w:t>
            </w:r>
          </w:p>
        </w:tc>
      </w:tr>
      <w:tr w:rsidR="00443F68" w:rsidRPr="00443F68" w14:paraId="543133C7" w14:textId="77777777" w:rsidTr="00296E5B">
        <w:tc>
          <w:tcPr>
            <w:tcW w:w="1469" w:type="dxa"/>
            <w:shd w:val="clear" w:color="auto" w:fill="1F3864" w:themeFill="accent5" w:themeFillShade="80"/>
          </w:tcPr>
          <w:p w14:paraId="73C7900D"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49EE409A" w14:textId="70B3935A" w:rsidR="00443F68" w:rsidRPr="003C214E" w:rsidRDefault="00A23FFB" w:rsidP="00443F68">
            <w:pPr>
              <w:rPr>
                <w:rFonts w:ascii="Verdana" w:hAnsi="Verdana"/>
                <w:b/>
              </w:rPr>
            </w:pPr>
            <w:r>
              <w:rPr>
                <w:rFonts w:ascii="Verdana" w:hAnsi="Verdana"/>
                <w:b/>
              </w:rPr>
              <w:t>BOARD GOVERNANCE ARRANGEMENTS</w:t>
            </w:r>
          </w:p>
        </w:tc>
      </w:tr>
      <w:tr w:rsidR="00443F68" w:rsidRPr="003C214E" w14:paraId="176C38D3" w14:textId="77777777" w:rsidTr="00296E5B">
        <w:tc>
          <w:tcPr>
            <w:tcW w:w="1469" w:type="dxa"/>
          </w:tcPr>
          <w:p w14:paraId="7E9C3F58" w14:textId="77777777" w:rsidR="00443F68" w:rsidRPr="00DC0399" w:rsidRDefault="00443F68" w:rsidP="00443F68">
            <w:pPr>
              <w:rPr>
                <w:rFonts w:ascii="Verdana" w:hAnsi="Verdana"/>
              </w:rPr>
            </w:pPr>
            <w:r w:rsidRPr="00DC0399">
              <w:rPr>
                <w:rFonts w:ascii="Verdana" w:hAnsi="Verdana"/>
              </w:rPr>
              <w:t>5.1</w:t>
            </w:r>
          </w:p>
        </w:tc>
        <w:tc>
          <w:tcPr>
            <w:tcW w:w="9026" w:type="dxa"/>
          </w:tcPr>
          <w:p w14:paraId="4B36FBF1" w14:textId="4E8A1EEB" w:rsidR="00443F68" w:rsidRPr="003C214E" w:rsidRDefault="00A23FFB" w:rsidP="00443F68">
            <w:pPr>
              <w:rPr>
                <w:rFonts w:ascii="Verdana" w:hAnsi="Verdana"/>
                <w:b/>
                <w:i/>
              </w:rPr>
            </w:pPr>
            <w:r w:rsidRPr="0052461F">
              <w:rPr>
                <w:rFonts w:ascii="Verdana" w:eastAsia="Times New Roman" w:hAnsi="Verdana" w:cs="Times New Roman"/>
                <w:b/>
              </w:rPr>
              <w:t>Action Log</w:t>
            </w:r>
          </w:p>
        </w:tc>
      </w:tr>
      <w:tr w:rsidR="00443F68" w:rsidRPr="003C214E" w14:paraId="0020D71E" w14:textId="77777777" w:rsidTr="00296E5B">
        <w:tc>
          <w:tcPr>
            <w:tcW w:w="1469" w:type="dxa"/>
          </w:tcPr>
          <w:p w14:paraId="2DCCBC30" w14:textId="77777777" w:rsidR="00443F68" w:rsidRPr="00DC0399" w:rsidRDefault="00443F68" w:rsidP="00443F68">
            <w:pPr>
              <w:rPr>
                <w:rFonts w:ascii="Verdana" w:hAnsi="Verdana"/>
              </w:rPr>
            </w:pPr>
          </w:p>
        </w:tc>
        <w:tc>
          <w:tcPr>
            <w:tcW w:w="9026" w:type="dxa"/>
          </w:tcPr>
          <w:p w14:paraId="225C467F" w14:textId="4E97A02D" w:rsidR="00443F68" w:rsidRPr="00910D29" w:rsidRDefault="00910D29" w:rsidP="00443F68">
            <w:pPr>
              <w:rPr>
                <w:rFonts w:ascii="Verdana" w:hAnsi="Verdana"/>
                <w:iCs/>
              </w:rPr>
            </w:pPr>
            <w:r w:rsidRPr="00910D29">
              <w:rPr>
                <w:rFonts w:ascii="Verdana" w:hAnsi="Verdana"/>
                <w:iCs/>
              </w:rPr>
              <w:t xml:space="preserve">The Chair presented the Action Log.  </w:t>
            </w:r>
          </w:p>
          <w:p w14:paraId="49092D6F" w14:textId="77777777" w:rsidR="00443F68" w:rsidRPr="003C214E" w:rsidRDefault="00443F68" w:rsidP="00443F68">
            <w:pPr>
              <w:rPr>
                <w:rFonts w:ascii="Verdana" w:hAnsi="Verdana"/>
                <w:i/>
              </w:rPr>
            </w:pPr>
          </w:p>
        </w:tc>
      </w:tr>
      <w:tr w:rsidR="00443F68" w:rsidRPr="003C214E" w14:paraId="7CB86911" w14:textId="77777777" w:rsidTr="00296E5B">
        <w:tc>
          <w:tcPr>
            <w:tcW w:w="1469" w:type="dxa"/>
          </w:tcPr>
          <w:p w14:paraId="06E93A92" w14:textId="77777777" w:rsidR="00443F68" w:rsidRPr="00DC0399" w:rsidRDefault="00443F68" w:rsidP="00443F68">
            <w:pPr>
              <w:rPr>
                <w:rFonts w:ascii="Verdana" w:hAnsi="Verdana"/>
              </w:rPr>
            </w:pPr>
            <w:r w:rsidRPr="00DC0399">
              <w:rPr>
                <w:rFonts w:ascii="Verdana" w:hAnsi="Verdana"/>
              </w:rPr>
              <w:t>Resolution:</w:t>
            </w:r>
          </w:p>
        </w:tc>
        <w:tc>
          <w:tcPr>
            <w:tcW w:w="9026" w:type="dxa"/>
          </w:tcPr>
          <w:p w14:paraId="3C78AE02" w14:textId="238E3C19" w:rsidR="00443F68" w:rsidRPr="00910D29" w:rsidRDefault="00A23FFB" w:rsidP="00443F68">
            <w:pPr>
              <w:rPr>
                <w:rFonts w:ascii="Verdana" w:hAnsi="Verdana"/>
                <w:iCs/>
              </w:rPr>
            </w:pPr>
            <w:r w:rsidRPr="00910D29">
              <w:rPr>
                <w:rFonts w:ascii="Verdana" w:hAnsi="Verdana"/>
                <w:iCs/>
              </w:rPr>
              <w:t>The Action Log was NOTED</w:t>
            </w:r>
          </w:p>
        </w:tc>
      </w:tr>
      <w:tr w:rsidR="00356724" w:rsidRPr="003C214E" w14:paraId="4F002276" w14:textId="77777777" w:rsidTr="00296E5B">
        <w:tc>
          <w:tcPr>
            <w:tcW w:w="1469" w:type="dxa"/>
          </w:tcPr>
          <w:p w14:paraId="01D86799" w14:textId="22297BB9" w:rsidR="00356724" w:rsidRPr="00DC0399" w:rsidRDefault="00A23FFB" w:rsidP="00443F68">
            <w:pPr>
              <w:rPr>
                <w:rFonts w:ascii="Verdana" w:hAnsi="Verdana"/>
              </w:rPr>
            </w:pPr>
            <w:r w:rsidRPr="00DC0399">
              <w:rPr>
                <w:rFonts w:ascii="Verdana" w:hAnsi="Verdana"/>
              </w:rPr>
              <w:t>5.2</w:t>
            </w:r>
          </w:p>
        </w:tc>
        <w:tc>
          <w:tcPr>
            <w:tcW w:w="9026" w:type="dxa"/>
          </w:tcPr>
          <w:p w14:paraId="660AFFB1" w14:textId="32B2778A" w:rsidR="00356724" w:rsidRPr="00A23FFB" w:rsidRDefault="00A23FFB" w:rsidP="00443F68">
            <w:pPr>
              <w:rPr>
                <w:rFonts w:ascii="Verdana" w:hAnsi="Verdana"/>
                <w:i/>
              </w:rPr>
            </w:pPr>
            <w:r w:rsidRPr="00A23FFB">
              <w:rPr>
                <w:rFonts w:ascii="Verdana" w:hAnsi="Verdana"/>
                <w:b/>
                <w:bCs/>
                <w:color w:val="333333"/>
                <w:shd w:val="clear" w:color="auto" w:fill="FFFFFF"/>
              </w:rPr>
              <w:t>Matters Arising not contained within the Action Log</w:t>
            </w:r>
          </w:p>
        </w:tc>
      </w:tr>
      <w:tr w:rsidR="00A23FFB" w:rsidRPr="003C214E" w14:paraId="787A0817" w14:textId="77777777" w:rsidTr="00296E5B">
        <w:tc>
          <w:tcPr>
            <w:tcW w:w="1469" w:type="dxa"/>
          </w:tcPr>
          <w:p w14:paraId="6F61A479" w14:textId="77777777" w:rsidR="00A23FFB" w:rsidRPr="00DC0399" w:rsidRDefault="00A23FFB" w:rsidP="00443F68">
            <w:pPr>
              <w:rPr>
                <w:rFonts w:ascii="Verdana" w:hAnsi="Verdana"/>
              </w:rPr>
            </w:pPr>
          </w:p>
        </w:tc>
        <w:tc>
          <w:tcPr>
            <w:tcW w:w="9026" w:type="dxa"/>
          </w:tcPr>
          <w:p w14:paraId="0FEFAAD9" w14:textId="437939E9" w:rsidR="00A23FFB" w:rsidRPr="00910D29" w:rsidRDefault="0012266E" w:rsidP="00443F68">
            <w:pPr>
              <w:rPr>
                <w:rFonts w:ascii="Verdana" w:hAnsi="Verdana"/>
                <w:iCs/>
              </w:rPr>
            </w:pPr>
            <w:r w:rsidRPr="00910D29">
              <w:rPr>
                <w:rFonts w:ascii="Verdana" w:hAnsi="Verdana"/>
                <w:iCs/>
              </w:rPr>
              <w:t xml:space="preserve">There were no matters arising to report. </w:t>
            </w:r>
          </w:p>
        </w:tc>
      </w:tr>
      <w:tr w:rsidR="00A23FFB" w:rsidRPr="003C214E" w14:paraId="292BD539" w14:textId="77777777" w:rsidTr="00296E5B">
        <w:tc>
          <w:tcPr>
            <w:tcW w:w="1469" w:type="dxa"/>
          </w:tcPr>
          <w:p w14:paraId="5E193C44" w14:textId="776C99B6" w:rsidR="00A23FFB" w:rsidRPr="00DC0399" w:rsidRDefault="00593A38" w:rsidP="00443F68">
            <w:pPr>
              <w:rPr>
                <w:rFonts w:ascii="Verdana" w:hAnsi="Verdana"/>
              </w:rPr>
            </w:pPr>
            <w:r w:rsidRPr="00DC0399">
              <w:rPr>
                <w:rFonts w:ascii="Verdana" w:hAnsi="Verdana"/>
              </w:rPr>
              <w:t>5.3</w:t>
            </w:r>
          </w:p>
        </w:tc>
        <w:tc>
          <w:tcPr>
            <w:tcW w:w="9026" w:type="dxa"/>
          </w:tcPr>
          <w:p w14:paraId="0929F1BF" w14:textId="705CEB48" w:rsidR="00A23FFB" w:rsidRDefault="00593A38" w:rsidP="00443F68">
            <w:pPr>
              <w:rPr>
                <w:rFonts w:ascii="Verdana" w:hAnsi="Verdana"/>
                <w:i/>
              </w:rPr>
            </w:pPr>
            <w:r>
              <w:rPr>
                <w:rFonts w:ascii="Verdana" w:hAnsi="Verdana" w:cs="Arial-BoldMT"/>
                <w:b/>
                <w:bCs/>
                <w:color w:val="333333"/>
              </w:rPr>
              <w:t>Board Assurance Framework</w:t>
            </w:r>
          </w:p>
        </w:tc>
      </w:tr>
      <w:tr w:rsidR="00A23FFB" w:rsidRPr="003C214E" w14:paraId="4FDD63F6" w14:textId="77777777" w:rsidTr="00296E5B">
        <w:tc>
          <w:tcPr>
            <w:tcW w:w="1469" w:type="dxa"/>
          </w:tcPr>
          <w:p w14:paraId="75BFC61F" w14:textId="77777777" w:rsidR="00A23FFB" w:rsidRDefault="00A23FFB" w:rsidP="00443F68">
            <w:pPr>
              <w:rPr>
                <w:rFonts w:ascii="Verdana" w:hAnsi="Verdana"/>
                <w:i/>
              </w:rPr>
            </w:pPr>
          </w:p>
        </w:tc>
        <w:tc>
          <w:tcPr>
            <w:tcW w:w="9026" w:type="dxa"/>
          </w:tcPr>
          <w:p w14:paraId="3FD329B4" w14:textId="07E6732B" w:rsidR="0012266E" w:rsidRDefault="0012266E" w:rsidP="0012266E">
            <w:pPr>
              <w:jc w:val="both"/>
              <w:rPr>
                <w:rFonts w:ascii="Verdana" w:hAnsi="Verdana"/>
                <w:iCs/>
              </w:rPr>
            </w:pPr>
            <w:r>
              <w:rPr>
                <w:rFonts w:ascii="Verdana" w:hAnsi="Verdana"/>
                <w:iCs/>
              </w:rPr>
              <w:t xml:space="preserve">GW presented the report and advised </w:t>
            </w:r>
            <w:r w:rsidR="00910D29">
              <w:rPr>
                <w:rFonts w:ascii="Verdana" w:hAnsi="Verdana"/>
                <w:iCs/>
              </w:rPr>
              <w:t xml:space="preserve">that </w:t>
            </w:r>
            <w:r>
              <w:rPr>
                <w:rFonts w:ascii="Verdana" w:hAnsi="Verdana"/>
                <w:iCs/>
              </w:rPr>
              <w:t xml:space="preserve">quite a substantial update </w:t>
            </w:r>
            <w:r w:rsidR="00910D29">
              <w:rPr>
                <w:rFonts w:ascii="Verdana" w:hAnsi="Verdana"/>
                <w:iCs/>
              </w:rPr>
              <w:t xml:space="preserve">had been </w:t>
            </w:r>
            <w:r>
              <w:rPr>
                <w:rFonts w:ascii="Verdana" w:hAnsi="Verdana"/>
                <w:iCs/>
              </w:rPr>
              <w:t>included within the B</w:t>
            </w:r>
            <w:r w:rsidR="00910D29">
              <w:rPr>
                <w:rFonts w:ascii="Verdana" w:hAnsi="Verdana"/>
                <w:iCs/>
              </w:rPr>
              <w:t>oard Assurance Framework</w:t>
            </w:r>
            <w:r>
              <w:rPr>
                <w:rFonts w:ascii="Verdana" w:hAnsi="Verdana"/>
                <w:iCs/>
              </w:rPr>
              <w:t xml:space="preserve"> following on from the outputs </w:t>
            </w:r>
            <w:r>
              <w:rPr>
                <w:rFonts w:ascii="Verdana" w:hAnsi="Verdana"/>
                <w:iCs/>
              </w:rPr>
              <w:lastRenderedPageBreak/>
              <w:t xml:space="preserve">captured at the Board Development session held in May 2025. </w:t>
            </w:r>
            <w:r w:rsidR="00910D29">
              <w:rPr>
                <w:rFonts w:ascii="Verdana" w:hAnsi="Verdana"/>
                <w:iCs/>
              </w:rPr>
              <w:t xml:space="preserve">G Watts extended his particular thanks to C Hamblyn for compiling the report. </w:t>
            </w:r>
          </w:p>
          <w:p w14:paraId="07DA7CD5" w14:textId="77777777" w:rsidR="00066DA7" w:rsidRDefault="00066DA7" w:rsidP="0012266E">
            <w:pPr>
              <w:jc w:val="both"/>
              <w:rPr>
                <w:rFonts w:ascii="Verdana" w:hAnsi="Verdana" w:cs="Segoe UI"/>
                <w:color w:val="323130"/>
                <w:shd w:val="clear" w:color="auto" w:fill="FFFFFF"/>
              </w:rPr>
            </w:pPr>
          </w:p>
          <w:p w14:paraId="27FCBCD6" w14:textId="17FF7040" w:rsidR="00910D29" w:rsidRPr="00DD1ADE" w:rsidRDefault="00910D29" w:rsidP="0012266E">
            <w:pPr>
              <w:jc w:val="both"/>
              <w:rPr>
                <w:rFonts w:ascii="Verdana" w:hAnsi="Verdana"/>
                <w:iCs/>
              </w:rPr>
            </w:pPr>
            <w:r w:rsidRPr="00DD1ADE">
              <w:rPr>
                <w:rFonts w:ascii="Verdana" w:hAnsi="Verdana" w:cs="Segoe UI"/>
                <w:color w:val="323130"/>
                <w:shd w:val="clear" w:color="auto" w:fill="FFFFFF"/>
              </w:rPr>
              <w:t xml:space="preserve">P Roseblade </w:t>
            </w:r>
            <w:proofErr w:type="gramStart"/>
            <w:r w:rsidRPr="00DD1ADE">
              <w:rPr>
                <w:rFonts w:ascii="Verdana" w:hAnsi="Verdana" w:cs="Segoe UI"/>
                <w:color w:val="323130"/>
                <w:shd w:val="clear" w:color="auto" w:fill="FFFFFF"/>
              </w:rPr>
              <w:t>made reference</w:t>
            </w:r>
            <w:proofErr w:type="gramEnd"/>
            <w:r w:rsidRPr="00DD1ADE">
              <w:rPr>
                <w:rFonts w:ascii="Verdana" w:hAnsi="Verdana" w:cs="Segoe UI"/>
                <w:color w:val="323130"/>
                <w:shd w:val="clear" w:color="auto" w:fill="FFFFFF"/>
              </w:rPr>
              <w:t xml:space="preserve"> to the </w:t>
            </w:r>
            <w:r w:rsidR="00ED7A8D" w:rsidRPr="00DD1ADE">
              <w:rPr>
                <w:rFonts w:ascii="Verdana" w:hAnsi="Verdana" w:cs="Segoe UI"/>
                <w:color w:val="323130"/>
                <w:shd w:val="clear" w:color="auto" w:fill="FFFFFF"/>
              </w:rPr>
              <w:t>45-minute</w:t>
            </w:r>
            <w:r w:rsidRPr="00DD1ADE">
              <w:rPr>
                <w:rFonts w:ascii="Verdana" w:hAnsi="Verdana" w:cs="Segoe UI"/>
                <w:color w:val="323130"/>
                <w:shd w:val="clear" w:color="auto" w:fill="FFFFFF"/>
              </w:rPr>
              <w:t xml:space="preserve"> target that had been set for ambulance handovers and advised that while the </w:t>
            </w:r>
            <w:r w:rsidR="00066DA7">
              <w:rPr>
                <w:rFonts w:ascii="Verdana" w:hAnsi="Verdana" w:cs="Segoe UI"/>
                <w:color w:val="323130"/>
                <w:shd w:val="clear" w:color="auto" w:fill="FFFFFF"/>
              </w:rPr>
              <w:t>M</w:t>
            </w:r>
            <w:r w:rsidRPr="00DD1ADE">
              <w:rPr>
                <w:rFonts w:ascii="Verdana" w:hAnsi="Verdana" w:cs="Segoe UI"/>
                <w:color w:val="323130"/>
                <w:shd w:val="clear" w:color="auto" w:fill="FFFFFF"/>
              </w:rPr>
              <w:t xml:space="preserve">inisterial </w:t>
            </w:r>
            <w:r w:rsidR="00066DA7">
              <w:rPr>
                <w:rFonts w:ascii="Verdana" w:hAnsi="Verdana" w:cs="Segoe UI"/>
                <w:color w:val="323130"/>
                <w:shd w:val="clear" w:color="auto" w:fill="FFFFFF"/>
              </w:rPr>
              <w:t>A</w:t>
            </w:r>
            <w:r w:rsidRPr="00DD1ADE">
              <w:rPr>
                <w:rFonts w:ascii="Verdana" w:hAnsi="Verdana" w:cs="Segoe UI"/>
                <w:color w:val="323130"/>
                <w:shd w:val="clear" w:color="auto" w:fill="FFFFFF"/>
              </w:rPr>
              <w:t xml:space="preserve">dvisory </w:t>
            </w:r>
            <w:r w:rsidR="00066DA7">
              <w:rPr>
                <w:rFonts w:ascii="Verdana" w:hAnsi="Verdana" w:cs="Segoe UI"/>
                <w:color w:val="323130"/>
                <w:shd w:val="clear" w:color="auto" w:fill="FFFFFF"/>
              </w:rPr>
              <w:t>G</w:t>
            </w:r>
            <w:r w:rsidRPr="00DD1ADE">
              <w:rPr>
                <w:rFonts w:ascii="Verdana" w:hAnsi="Verdana" w:cs="Segoe UI"/>
                <w:color w:val="323130"/>
                <w:shd w:val="clear" w:color="auto" w:fill="FFFFFF"/>
              </w:rPr>
              <w:t xml:space="preserve">roup set a 45-minute target for handovers, the actual national target was 15 minutes, and presumed the 45-minute target was an interim measure. G Hughes clarified that the 45-minute target was based on work undertaken in London and was being used as an interim </w:t>
            </w:r>
            <w:r w:rsidR="00DC0399" w:rsidRPr="00DD1ADE">
              <w:rPr>
                <w:rFonts w:ascii="Verdana" w:hAnsi="Verdana" w:cs="Segoe UI"/>
                <w:color w:val="323130"/>
                <w:shd w:val="clear" w:color="auto" w:fill="FFFFFF"/>
              </w:rPr>
              <w:t>benchmark and</w:t>
            </w:r>
            <w:r w:rsidRPr="00DD1ADE">
              <w:rPr>
                <w:rFonts w:ascii="Verdana" w:hAnsi="Verdana" w:cs="Segoe UI"/>
                <w:color w:val="323130"/>
                <w:shd w:val="clear" w:color="auto" w:fill="FFFFFF"/>
              </w:rPr>
              <w:t xml:space="preserve"> confirmed that there had been no formal change to the national 15-minute target. </w:t>
            </w:r>
            <w:r w:rsidR="00DD1ADE" w:rsidRPr="00DD1ADE">
              <w:rPr>
                <w:rFonts w:ascii="Verdana" w:hAnsi="Verdana" w:cs="Segoe UI"/>
                <w:color w:val="323130"/>
                <w:shd w:val="clear" w:color="auto" w:fill="FFFFFF"/>
              </w:rPr>
              <w:t>Members noted t</w:t>
            </w:r>
            <w:r w:rsidRPr="00DD1ADE">
              <w:rPr>
                <w:rFonts w:ascii="Verdana" w:hAnsi="Verdana" w:cs="Segoe UI"/>
                <w:color w:val="323130"/>
                <w:shd w:val="clear" w:color="auto" w:fill="FFFFFF"/>
              </w:rPr>
              <w:t xml:space="preserve">he aim to get everyone down to 45 minutes as a minimum, with the expectation to move further towards 15 minutes over time. </w:t>
            </w:r>
            <w:r w:rsidR="00DD1ADE" w:rsidRPr="00DD1ADE">
              <w:rPr>
                <w:rFonts w:ascii="Verdana" w:hAnsi="Verdana" w:cs="Segoe UI"/>
                <w:color w:val="323130"/>
                <w:shd w:val="clear" w:color="auto" w:fill="FFFFFF"/>
              </w:rPr>
              <w:t>Members also noted that</w:t>
            </w:r>
            <w:r w:rsidRPr="00DD1ADE">
              <w:rPr>
                <w:rFonts w:ascii="Verdana" w:hAnsi="Verdana" w:cs="Segoe UI"/>
                <w:color w:val="323130"/>
                <w:shd w:val="clear" w:color="auto" w:fill="FFFFFF"/>
              </w:rPr>
              <w:t xml:space="preserve"> the 15-minute handover </w:t>
            </w:r>
            <w:r w:rsidR="00DD1ADE" w:rsidRPr="00DD1ADE">
              <w:rPr>
                <w:rFonts w:ascii="Verdana" w:hAnsi="Verdana" w:cs="Segoe UI"/>
                <w:color w:val="323130"/>
                <w:shd w:val="clear" w:color="auto" w:fill="FFFFFF"/>
              </w:rPr>
              <w:t>was</w:t>
            </w:r>
            <w:r w:rsidRPr="00DD1ADE">
              <w:rPr>
                <w:rFonts w:ascii="Verdana" w:hAnsi="Verdana" w:cs="Segoe UI"/>
                <w:color w:val="323130"/>
                <w:shd w:val="clear" w:color="auto" w:fill="FFFFFF"/>
              </w:rPr>
              <w:t xml:space="preserve"> still reflected in Welsh healthcare policy, and the 45-minute target was recommended for this year by the </w:t>
            </w:r>
            <w:r w:rsidR="00DD1ADE" w:rsidRPr="00DD1ADE">
              <w:rPr>
                <w:rFonts w:ascii="Verdana" w:hAnsi="Verdana" w:cs="Segoe UI"/>
                <w:color w:val="323130"/>
                <w:shd w:val="clear" w:color="auto" w:fill="FFFFFF"/>
              </w:rPr>
              <w:t>U</w:t>
            </w:r>
            <w:r w:rsidRPr="00DD1ADE">
              <w:rPr>
                <w:rFonts w:ascii="Verdana" w:hAnsi="Verdana" w:cs="Segoe UI"/>
                <w:color w:val="323130"/>
                <w:shd w:val="clear" w:color="auto" w:fill="FFFFFF"/>
              </w:rPr>
              <w:t xml:space="preserve">rgent </w:t>
            </w:r>
            <w:r w:rsidR="00DD1ADE" w:rsidRPr="00DD1ADE">
              <w:rPr>
                <w:rFonts w:ascii="Verdana" w:hAnsi="Verdana" w:cs="Segoe UI"/>
                <w:color w:val="323130"/>
                <w:shd w:val="clear" w:color="auto" w:fill="FFFFFF"/>
              </w:rPr>
              <w:t>C</w:t>
            </w:r>
            <w:r w:rsidRPr="00DD1ADE">
              <w:rPr>
                <w:rFonts w:ascii="Verdana" w:hAnsi="Verdana" w:cs="Segoe UI"/>
                <w:color w:val="323130"/>
                <w:shd w:val="clear" w:color="auto" w:fill="FFFFFF"/>
              </w:rPr>
              <w:t xml:space="preserve">are </w:t>
            </w:r>
            <w:r w:rsidR="00DD1ADE" w:rsidRPr="00DD1ADE">
              <w:rPr>
                <w:rFonts w:ascii="Verdana" w:hAnsi="Verdana" w:cs="Segoe UI"/>
                <w:color w:val="323130"/>
                <w:shd w:val="clear" w:color="auto" w:fill="FFFFFF"/>
              </w:rPr>
              <w:t>G</w:t>
            </w:r>
            <w:r w:rsidRPr="00DD1ADE">
              <w:rPr>
                <w:rFonts w:ascii="Verdana" w:hAnsi="Verdana" w:cs="Segoe UI"/>
                <w:color w:val="323130"/>
                <w:shd w:val="clear" w:color="auto" w:fill="FFFFFF"/>
              </w:rPr>
              <w:t xml:space="preserve">roup within the </w:t>
            </w:r>
            <w:r w:rsidR="00DD1ADE" w:rsidRPr="00DD1ADE">
              <w:rPr>
                <w:rFonts w:ascii="Verdana" w:hAnsi="Verdana" w:cs="Segoe UI"/>
                <w:color w:val="323130"/>
                <w:shd w:val="clear" w:color="auto" w:fill="FFFFFF"/>
              </w:rPr>
              <w:t>M</w:t>
            </w:r>
            <w:r w:rsidRPr="00DD1ADE">
              <w:rPr>
                <w:rFonts w:ascii="Verdana" w:hAnsi="Verdana" w:cs="Segoe UI"/>
                <w:color w:val="323130"/>
                <w:shd w:val="clear" w:color="auto" w:fill="FFFFFF"/>
              </w:rPr>
              <w:t xml:space="preserve">inisterial </w:t>
            </w:r>
            <w:r w:rsidR="00DD1ADE" w:rsidRPr="00DD1ADE">
              <w:rPr>
                <w:rFonts w:ascii="Verdana" w:hAnsi="Verdana" w:cs="Segoe UI"/>
                <w:color w:val="323130"/>
                <w:shd w:val="clear" w:color="auto" w:fill="FFFFFF"/>
              </w:rPr>
              <w:t>A</w:t>
            </w:r>
            <w:r w:rsidRPr="00DD1ADE">
              <w:rPr>
                <w:rFonts w:ascii="Verdana" w:hAnsi="Verdana" w:cs="Segoe UI"/>
                <w:color w:val="323130"/>
                <w:shd w:val="clear" w:color="auto" w:fill="FFFFFF"/>
              </w:rPr>
              <w:t xml:space="preserve">dvisory </w:t>
            </w:r>
            <w:r w:rsidR="00DD1ADE" w:rsidRPr="00DD1ADE">
              <w:rPr>
                <w:rFonts w:ascii="Verdana" w:hAnsi="Verdana" w:cs="Segoe UI"/>
                <w:color w:val="323130"/>
                <w:shd w:val="clear" w:color="auto" w:fill="FFFFFF"/>
              </w:rPr>
              <w:t>G</w:t>
            </w:r>
            <w:r w:rsidRPr="00DD1ADE">
              <w:rPr>
                <w:rFonts w:ascii="Verdana" w:hAnsi="Verdana" w:cs="Segoe UI"/>
                <w:color w:val="323130"/>
                <w:shd w:val="clear" w:color="auto" w:fill="FFFFFF"/>
              </w:rPr>
              <w:t xml:space="preserve">roup. </w:t>
            </w:r>
            <w:r w:rsidR="00DD1ADE" w:rsidRPr="00DD1ADE">
              <w:rPr>
                <w:rFonts w:ascii="Verdana" w:hAnsi="Verdana" w:cs="Segoe UI"/>
                <w:color w:val="323130"/>
                <w:shd w:val="clear" w:color="auto" w:fill="FFFFFF"/>
              </w:rPr>
              <w:t xml:space="preserve">P Roseblade suggested that the report was amended to reflect that the </w:t>
            </w:r>
            <w:r w:rsidR="00ED7A8D" w:rsidRPr="00DD1ADE">
              <w:rPr>
                <w:rFonts w:ascii="Verdana" w:hAnsi="Verdana" w:cs="Segoe UI"/>
                <w:color w:val="323130"/>
                <w:shd w:val="clear" w:color="auto" w:fill="FFFFFF"/>
              </w:rPr>
              <w:t>45-minute</w:t>
            </w:r>
            <w:r w:rsidR="00DD1ADE" w:rsidRPr="00DD1ADE">
              <w:rPr>
                <w:rFonts w:ascii="Verdana" w:hAnsi="Verdana" w:cs="Segoe UI"/>
                <w:color w:val="323130"/>
                <w:shd w:val="clear" w:color="auto" w:fill="FFFFFF"/>
              </w:rPr>
              <w:t xml:space="preserve"> target was an interim target. </w:t>
            </w:r>
          </w:p>
          <w:p w14:paraId="6786ED1A" w14:textId="77777777" w:rsidR="00910D29" w:rsidRDefault="00910D29" w:rsidP="0012266E">
            <w:pPr>
              <w:jc w:val="both"/>
              <w:rPr>
                <w:rFonts w:ascii="Verdana" w:hAnsi="Verdana"/>
                <w:iCs/>
              </w:rPr>
            </w:pPr>
          </w:p>
          <w:p w14:paraId="2551C172" w14:textId="25BEEC5E" w:rsidR="0012266E" w:rsidRDefault="00DD1ADE" w:rsidP="0012266E">
            <w:pPr>
              <w:jc w:val="both"/>
              <w:rPr>
                <w:rFonts w:ascii="Verdana" w:hAnsi="Verdana" w:cs="Segoe UI"/>
                <w:color w:val="323130"/>
                <w:shd w:val="clear" w:color="auto" w:fill="FFFFFF"/>
              </w:rPr>
            </w:pPr>
            <w:r w:rsidRPr="00DD1ADE">
              <w:rPr>
                <w:rFonts w:ascii="Verdana" w:hAnsi="Verdana"/>
                <w:iCs/>
              </w:rPr>
              <w:t xml:space="preserve">K Palmer </w:t>
            </w:r>
            <w:proofErr w:type="gramStart"/>
            <w:r w:rsidRPr="00DD1ADE">
              <w:rPr>
                <w:rFonts w:ascii="Verdana" w:hAnsi="Verdana"/>
                <w:iCs/>
              </w:rPr>
              <w:t>made reference</w:t>
            </w:r>
            <w:proofErr w:type="gramEnd"/>
            <w:r w:rsidRPr="00DD1ADE">
              <w:rPr>
                <w:rFonts w:ascii="Verdana" w:hAnsi="Verdana"/>
                <w:iCs/>
              </w:rPr>
              <w:t xml:space="preserve"> to Strategic Risk 10 - </w:t>
            </w:r>
            <w:r w:rsidRPr="00DD1ADE">
              <w:rPr>
                <w:rFonts w:ascii="Verdana" w:eastAsiaTheme="minorEastAsia" w:hAnsi="Verdana"/>
              </w:rPr>
              <w:t>Ability to develop a fit for the future estate to reflect our future clinical service model</w:t>
            </w:r>
            <w:r>
              <w:rPr>
                <w:rFonts w:ascii="Verdana" w:eastAsiaTheme="minorEastAsia" w:hAnsi="Verdana"/>
              </w:rPr>
              <w:t xml:space="preserve"> and sought clarity as to whether the risk was being treated or tolerated by Health Board and sought clarity as to whether there was a plan in place to address. </w:t>
            </w:r>
            <w:r w:rsidR="005B7A9C">
              <w:rPr>
                <w:rFonts w:ascii="Verdana" w:eastAsiaTheme="minorEastAsia" w:hAnsi="Verdana"/>
              </w:rPr>
              <w:t xml:space="preserve">P Mears advised that the treatment of the risk was dependent on having to prioritise </w:t>
            </w:r>
            <w:r w:rsidR="005B7A9C" w:rsidRPr="005B7A9C">
              <w:rPr>
                <w:rFonts w:ascii="Verdana" w:hAnsi="Verdana" w:cs="Segoe UI"/>
                <w:color w:val="323130"/>
                <w:shd w:val="clear" w:color="auto" w:fill="FFFFFF"/>
              </w:rPr>
              <w:t>individual circumstances, facility needs, and available capital funding</w:t>
            </w:r>
            <w:r w:rsidR="00066DA7" w:rsidRPr="005B7A9C">
              <w:rPr>
                <w:rFonts w:ascii="Verdana" w:hAnsi="Verdana" w:cs="Segoe UI"/>
                <w:color w:val="323130"/>
                <w:shd w:val="clear" w:color="auto" w:fill="FFFFFF"/>
              </w:rPr>
              <w:t>.</w:t>
            </w:r>
            <w:r w:rsidR="00066DA7">
              <w:rPr>
                <w:rFonts w:ascii="Verdana" w:hAnsi="Verdana" w:cs="Segoe UI"/>
                <w:color w:val="323130"/>
                <w:shd w:val="clear" w:color="auto" w:fill="FFFFFF"/>
              </w:rPr>
              <w:t xml:space="preserve"> </w:t>
            </w:r>
            <w:r w:rsidR="005B7A9C" w:rsidRPr="005B7A9C">
              <w:rPr>
                <w:rFonts w:ascii="Verdana" w:hAnsi="Verdana" w:cs="Segoe UI"/>
                <w:color w:val="323130"/>
                <w:shd w:val="clear" w:color="auto" w:fill="FFFFFF"/>
              </w:rPr>
              <w:t xml:space="preserve">P Mears added that </w:t>
            </w:r>
            <w:r w:rsidR="00066DA7">
              <w:rPr>
                <w:rFonts w:ascii="Verdana" w:hAnsi="Verdana" w:cs="Segoe UI"/>
                <w:color w:val="323130"/>
                <w:shd w:val="clear" w:color="auto" w:fill="FFFFFF"/>
              </w:rPr>
              <w:t xml:space="preserve">further </w:t>
            </w:r>
            <w:r w:rsidR="005B7A9C" w:rsidRPr="005B7A9C">
              <w:rPr>
                <w:rFonts w:ascii="Verdana" w:hAnsi="Verdana" w:cs="Segoe UI"/>
                <w:color w:val="323130"/>
                <w:shd w:val="clear" w:color="auto" w:fill="FFFFFF"/>
              </w:rPr>
              <w:t xml:space="preserve">consideration </w:t>
            </w:r>
            <w:r w:rsidR="00066DA7">
              <w:rPr>
                <w:rFonts w:ascii="Verdana" w:hAnsi="Verdana" w:cs="Segoe UI"/>
                <w:color w:val="323130"/>
                <w:shd w:val="clear" w:color="auto" w:fill="FFFFFF"/>
              </w:rPr>
              <w:t xml:space="preserve">was required </w:t>
            </w:r>
            <w:proofErr w:type="gramStart"/>
            <w:r w:rsidR="00066DA7">
              <w:rPr>
                <w:rFonts w:ascii="Verdana" w:hAnsi="Verdana" w:cs="Segoe UI"/>
                <w:color w:val="323130"/>
                <w:shd w:val="clear" w:color="auto" w:fill="FFFFFF"/>
              </w:rPr>
              <w:t>in order to</w:t>
            </w:r>
            <w:proofErr w:type="gramEnd"/>
            <w:r w:rsidR="00066DA7">
              <w:rPr>
                <w:rFonts w:ascii="Verdana" w:hAnsi="Verdana" w:cs="Segoe UI"/>
                <w:color w:val="323130"/>
                <w:shd w:val="clear" w:color="auto" w:fill="FFFFFF"/>
              </w:rPr>
              <w:t xml:space="preserve"> assess as </w:t>
            </w:r>
            <w:r w:rsidR="005B7A9C" w:rsidRPr="005B7A9C">
              <w:rPr>
                <w:rFonts w:ascii="Verdana" w:hAnsi="Verdana" w:cs="Segoe UI"/>
                <w:color w:val="323130"/>
                <w:shd w:val="clear" w:color="auto" w:fill="FFFFFF"/>
              </w:rPr>
              <w:t>to whether all current estate was needed</w:t>
            </w:r>
            <w:r w:rsidR="00066DA7">
              <w:rPr>
                <w:rFonts w:ascii="Verdana" w:hAnsi="Verdana" w:cs="Segoe UI"/>
                <w:color w:val="323130"/>
                <w:shd w:val="clear" w:color="auto" w:fill="FFFFFF"/>
              </w:rPr>
              <w:t>. It is an important consideration</w:t>
            </w:r>
            <w:r w:rsidR="005B7A9C" w:rsidRPr="005B7A9C">
              <w:rPr>
                <w:rFonts w:ascii="Verdana" w:hAnsi="Verdana" w:cs="Segoe UI"/>
                <w:color w:val="323130"/>
                <w:shd w:val="clear" w:color="auto" w:fill="FFFFFF"/>
              </w:rPr>
              <w:t xml:space="preserve"> given that maintaining and updating unfit estate consumes significant </w:t>
            </w:r>
            <w:r w:rsidR="00DC0399" w:rsidRPr="005B7A9C">
              <w:rPr>
                <w:rFonts w:ascii="Verdana" w:hAnsi="Verdana" w:cs="Segoe UI"/>
                <w:color w:val="323130"/>
                <w:shd w:val="clear" w:color="auto" w:fill="FFFFFF"/>
              </w:rPr>
              <w:t>resources and</w:t>
            </w:r>
            <w:r w:rsidR="005B7A9C" w:rsidRPr="005B7A9C">
              <w:rPr>
                <w:rFonts w:ascii="Verdana" w:hAnsi="Verdana" w:cs="Segoe UI"/>
                <w:color w:val="323130"/>
                <w:shd w:val="clear" w:color="auto" w:fill="FFFFFF"/>
              </w:rPr>
              <w:t xml:space="preserve"> </w:t>
            </w:r>
            <w:r w:rsidR="00066DA7">
              <w:rPr>
                <w:rFonts w:ascii="Verdana" w:hAnsi="Verdana" w:cs="Segoe UI"/>
                <w:color w:val="323130"/>
                <w:shd w:val="clear" w:color="auto" w:fill="FFFFFF"/>
              </w:rPr>
              <w:t xml:space="preserve">P Mears </w:t>
            </w:r>
            <w:r w:rsidR="005B7A9C" w:rsidRPr="005B7A9C">
              <w:rPr>
                <w:rFonts w:ascii="Verdana" w:hAnsi="Verdana" w:cs="Segoe UI"/>
                <w:color w:val="323130"/>
                <w:shd w:val="clear" w:color="auto" w:fill="FFFFFF"/>
              </w:rPr>
              <w:t>advised that strategies for disposing of surplus estate were also being discussed</w:t>
            </w:r>
            <w:r w:rsidR="005B7A9C">
              <w:rPr>
                <w:rFonts w:ascii="Verdana" w:hAnsi="Verdana" w:cs="Segoe UI"/>
                <w:color w:val="323130"/>
                <w:shd w:val="clear" w:color="auto" w:fill="FFFFFF"/>
              </w:rPr>
              <w:t xml:space="preserve"> and considered alongside the future clinical</w:t>
            </w:r>
            <w:r w:rsidR="00DC0399">
              <w:rPr>
                <w:rFonts w:ascii="Verdana" w:hAnsi="Verdana" w:cs="Segoe UI"/>
                <w:color w:val="323130"/>
                <w:shd w:val="clear" w:color="auto" w:fill="FFFFFF"/>
              </w:rPr>
              <w:t xml:space="preserve"> services</w:t>
            </w:r>
            <w:r w:rsidR="005B7A9C">
              <w:rPr>
                <w:rFonts w:ascii="Verdana" w:hAnsi="Verdana" w:cs="Segoe UI"/>
                <w:color w:val="323130"/>
                <w:shd w:val="clear" w:color="auto" w:fill="FFFFFF"/>
              </w:rPr>
              <w:t xml:space="preserve"> model. </w:t>
            </w:r>
          </w:p>
          <w:p w14:paraId="2370CE64" w14:textId="77777777" w:rsidR="00F76BD3" w:rsidRDefault="00F76BD3" w:rsidP="0012266E">
            <w:pPr>
              <w:jc w:val="both"/>
              <w:rPr>
                <w:rFonts w:ascii="Verdana" w:eastAsiaTheme="minorEastAsia" w:hAnsi="Verdana"/>
              </w:rPr>
            </w:pPr>
          </w:p>
          <w:p w14:paraId="592086BA" w14:textId="287EA5B2" w:rsidR="0012266E" w:rsidRPr="0012266E" w:rsidRDefault="00F76BD3" w:rsidP="000C735C">
            <w:pPr>
              <w:jc w:val="both"/>
              <w:rPr>
                <w:rFonts w:ascii="Verdana" w:hAnsi="Verdana"/>
                <w:iCs/>
              </w:rPr>
            </w:pPr>
            <w:r w:rsidRPr="000C735C">
              <w:rPr>
                <w:rFonts w:ascii="Verdana" w:hAnsi="Verdana" w:cs="Segoe UI"/>
                <w:color w:val="323130"/>
                <w:shd w:val="clear" w:color="auto" w:fill="FFFFFF"/>
              </w:rPr>
              <w:t>S May advised that the broad nature of the risk meant there were different approaches, with some areas being treated with large improvement program</w:t>
            </w:r>
            <w:r w:rsidR="00066DA7">
              <w:rPr>
                <w:rFonts w:ascii="Verdana" w:hAnsi="Verdana" w:cs="Segoe UI"/>
                <w:color w:val="323130"/>
                <w:shd w:val="clear" w:color="auto" w:fill="FFFFFF"/>
              </w:rPr>
              <w:t>me</w:t>
            </w:r>
            <w:r w:rsidRPr="000C735C">
              <w:rPr>
                <w:rFonts w:ascii="Verdana" w:hAnsi="Verdana" w:cs="Segoe UI"/>
                <w:color w:val="323130"/>
                <w:shd w:val="clear" w:color="auto" w:fill="FFFFFF"/>
              </w:rPr>
              <w:t xml:space="preserve">s, for example Prince Charles and Princess of Wales </w:t>
            </w:r>
            <w:r w:rsidR="00066DA7">
              <w:rPr>
                <w:rFonts w:ascii="Verdana" w:hAnsi="Verdana" w:cs="Segoe UI"/>
                <w:color w:val="323130"/>
                <w:shd w:val="clear" w:color="auto" w:fill="FFFFFF"/>
              </w:rPr>
              <w:t>H</w:t>
            </w:r>
            <w:r w:rsidRPr="000C735C">
              <w:rPr>
                <w:rFonts w:ascii="Verdana" w:hAnsi="Verdana" w:cs="Segoe UI"/>
                <w:color w:val="323130"/>
                <w:shd w:val="clear" w:color="auto" w:fill="FFFFFF"/>
              </w:rPr>
              <w:t xml:space="preserve">ospitals, while other elements were being tolerated due to resource constraints and overlap with capital funding. S May highlighted the difficulty of managing the risk by building and the complexity of having a long list of estates issues </w:t>
            </w:r>
            <w:r w:rsidR="000C735C" w:rsidRPr="000C735C">
              <w:rPr>
                <w:rFonts w:ascii="Verdana" w:hAnsi="Verdana" w:cs="Segoe UI"/>
                <w:color w:val="323130"/>
                <w:shd w:val="clear" w:color="auto" w:fill="FFFFFF"/>
              </w:rPr>
              <w:t xml:space="preserve">which </w:t>
            </w:r>
            <w:r w:rsidRPr="000C735C">
              <w:rPr>
                <w:rFonts w:ascii="Verdana" w:hAnsi="Verdana" w:cs="Segoe UI"/>
                <w:color w:val="323130"/>
                <w:shd w:val="clear" w:color="auto" w:fill="FFFFFF"/>
              </w:rPr>
              <w:t>was acknowledged</w:t>
            </w:r>
            <w:r w:rsidR="000C735C" w:rsidRPr="000C735C">
              <w:rPr>
                <w:rFonts w:ascii="Verdana" w:hAnsi="Verdana" w:cs="Segoe UI"/>
                <w:color w:val="323130"/>
                <w:shd w:val="clear" w:color="auto" w:fill="FFFFFF"/>
              </w:rPr>
              <w:t xml:space="preserve"> by the Board. </w:t>
            </w:r>
          </w:p>
        </w:tc>
      </w:tr>
      <w:tr w:rsidR="00A23FFB" w:rsidRPr="003C214E" w14:paraId="438A318E" w14:textId="77777777" w:rsidTr="00296E5B">
        <w:tc>
          <w:tcPr>
            <w:tcW w:w="1469" w:type="dxa"/>
          </w:tcPr>
          <w:p w14:paraId="6E1EDF65" w14:textId="5578A5D9" w:rsidR="00A23FFB" w:rsidRDefault="00593A38" w:rsidP="00443F68">
            <w:pPr>
              <w:rPr>
                <w:rFonts w:ascii="Verdana" w:hAnsi="Verdana"/>
                <w:i/>
              </w:rPr>
            </w:pPr>
            <w:r>
              <w:rPr>
                <w:rFonts w:ascii="Verdana" w:hAnsi="Verdana"/>
                <w:i/>
              </w:rPr>
              <w:lastRenderedPageBreak/>
              <w:t>Resolution:</w:t>
            </w:r>
          </w:p>
        </w:tc>
        <w:tc>
          <w:tcPr>
            <w:tcW w:w="9026" w:type="dxa"/>
          </w:tcPr>
          <w:p w14:paraId="638C3801" w14:textId="3017E655" w:rsidR="000C735C" w:rsidRPr="000C735C" w:rsidRDefault="000C735C" w:rsidP="000C735C">
            <w:pPr>
              <w:jc w:val="both"/>
              <w:rPr>
                <w:rFonts w:ascii="Verdana" w:hAnsi="Verdana" w:cs="Arial"/>
              </w:rPr>
            </w:pPr>
            <w:r>
              <w:rPr>
                <w:rFonts w:ascii="Verdana" w:hAnsi="Verdana" w:cs="Arial"/>
              </w:rPr>
              <w:t>The Board RESOLVED to:</w:t>
            </w:r>
          </w:p>
          <w:p w14:paraId="369C223D" w14:textId="0F239809" w:rsidR="000C735C" w:rsidRDefault="000C735C" w:rsidP="000C735C">
            <w:pPr>
              <w:pStyle w:val="ListParagraph"/>
              <w:numPr>
                <w:ilvl w:val="0"/>
                <w:numId w:val="14"/>
              </w:numPr>
              <w:jc w:val="both"/>
              <w:rPr>
                <w:rFonts w:ascii="Verdana" w:hAnsi="Verdana" w:cs="Arial"/>
              </w:rPr>
            </w:pPr>
            <w:r>
              <w:rPr>
                <w:rFonts w:ascii="Verdana" w:hAnsi="Verdana" w:cs="Arial"/>
                <w:b/>
                <w:bCs/>
              </w:rPr>
              <w:t xml:space="preserve">Approve </w:t>
            </w:r>
            <w:r w:rsidRPr="00EA7AB8">
              <w:rPr>
                <w:rFonts w:ascii="Verdana" w:hAnsi="Verdana" w:cs="Arial"/>
                <w:b/>
                <w:bCs/>
              </w:rPr>
              <w:t>Closure</w:t>
            </w:r>
            <w:r>
              <w:rPr>
                <w:rFonts w:ascii="Verdana" w:hAnsi="Verdana" w:cs="Arial"/>
              </w:rPr>
              <w:t xml:space="preserve"> of Strategic Risk 7 – ‘Culture, Values and Behaviours’ noting that where appropriate it will be </w:t>
            </w:r>
            <w:r w:rsidRPr="005A5588">
              <w:rPr>
                <w:rFonts w:ascii="Verdana" w:hAnsi="Verdana" w:cs="Arial"/>
              </w:rPr>
              <w:t>captured within</w:t>
            </w:r>
            <w:r>
              <w:rPr>
                <w:rFonts w:ascii="Verdana" w:hAnsi="Verdana" w:cs="Arial"/>
              </w:rPr>
              <w:t xml:space="preserve"> </w:t>
            </w:r>
            <w:r w:rsidRPr="005A5588">
              <w:rPr>
                <w:rFonts w:ascii="Verdana" w:hAnsi="Verdana" w:cs="Arial"/>
              </w:rPr>
              <w:t>Strategic Risk 3 ‘Sufficient Workforce to deliver the activity and quality ambitions of the organisation’</w:t>
            </w:r>
            <w:r>
              <w:rPr>
                <w:rFonts w:ascii="Verdana" w:hAnsi="Verdana" w:cs="Arial"/>
              </w:rPr>
              <w:t>.</w:t>
            </w:r>
          </w:p>
          <w:p w14:paraId="1EDA5767" w14:textId="77777777" w:rsidR="000C735C" w:rsidRDefault="000C735C" w:rsidP="000C735C">
            <w:pPr>
              <w:pStyle w:val="ListParagraph"/>
              <w:numPr>
                <w:ilvl w:val="0"/>
                <w:numId w:val="14"/>
              </w:numPr>
              <w:jc w:val="both"/>
              <w:rPr>
                <w:rFonts w:ascii="Verdana" w:hAnsi="Verdana" w:cs="Arial"/>
                <w:bCs/>
              </w:rPr>
            </w:pPr>
            <w:r>
              <w:rPr>
                <w:rFonts w:ascii="Verdana" w:hAnsi="Verdana" w:cs="Arial"/>
                <w:b/>
              </w:rPr>
              <w:t xml:space="preserve">Approve Escalation </w:t>
            </w:r>
            <w:r>
              <w:rPr>
                <w:rFonts w:ascii="Verdana" w:hAnsi="Verdana" w:cs="Arial"/>
                <w:bCs/>
              </w:rPr>
              <w:t>of</w:t>
            </w:r>
            <w:r>
              <w:rPr>
                <w:rFonts w:ascii="Verdana" w:hAnsi="Verdana" w:cs="Arial"/>
                <w:b/>
              </w:rPr>
              <w:t xml:space="preserve"> </w:t>
            </w:r>
            <w:r>
              <w:rPr>
                <w:rFonts w:ascii="Verdana" w:hAnsi="Verdana" w:cs="Arial"/>
                <w:bCs/>
              </w:rPr>
              <w:t>the following new strategic risks:</w:t>
            </w:r>
          </w:p>
          <w:p w14:paraId="3957CAB5" w14:textId="77777777" w:rsidR="000C735C" w:rsidRDefault="000C735C" w:rsidP="000C735C">
            <w:pPr>
              <w:pStyle w:val="ListParagraph"/>
              <w:numPr>
                <w:ilvl w:val="1"/>
                <w:numId w:val="14"/>
              </w:numPr>
              <w:jc w:val="both"/>
              <w:rPr>
                <w:rFonts w:ascii="Verdana" w:hAnsi="Verdana" w:cs="Arial"/>
              </w:rPr>
            </w:pPr>
            <w:r>
              <w:rPr>
                <w:rFonts w:ascii="Verdana" w:hAnsi="Verdana" w:cs="Arial"/>
              </w:rPr>
              <w:t>Strategic Risk 6 – Ability to maintain a safe and fit for purpose estate infrastructure.</w:t>
            </w:r>
          </w:p>
          <w:p w14:paraId="780855BF" w14:textId="77777777" w:rsidR="000C735C" w:rsidRDefault="000C735C" w:rsidP="000C735C">
            <w:pPr>
              <w:pStyle w:val="ListParagraph"/>
              <w:numPr>
                <w:ilvl w:val="1"/>
                <w:numId w:val="14"/>
              </w:numPr>
              <w:jc w:val="both"/>
              <w:rPr>
                <w:rFonts w:ascii="Verdana" w:hAnsi="Verdana" w:cs="Arial"/>
              </w:rPr>
            </w:pPr>
            <w:r>
              <w:rPr>
                <w:rFonts w:ascii="Verdana" w:hAnsi="Verdana" w:cs="Arial"/>
              </w:rPr>
              <w:t>Strategic Risk 10 – Ability to develop a fit for the future estate to reflect our future clinical service model.</w:t>
            </w:r>
          </w:p>
          <w:p w14:paraId="72CE71FA" w14:textId="77777777" w:rsidR="000C735C" w:rsidRPr="00EA7AB8" w:rsidRDefault="000C735C" w:rsidP="000C735C">
            <w:pPr>
              <w:pStyle w:val="ListParagraph"/>
              <w:numPr>
                <w:ilvl w:val="1"/>
                <w:numId w:val="14"/>
              </w:numPr>
              <w:jc w:val="both"/>
              <w:rPr>
                <w:rFonts w:ascii="Verdana" w:hAnsi="Verdana" w:cs="Arial"/>
                <w:bCs/>
              </w:rPr>
            </w:pPr>
            <w:r w:rsidRPr="005A5588">
              <w:rPr>
                <w:rFonts w:ascii="Verdana" w:hAnsi="Verdana" w:cs="Arial"/>
              </w:rPr>
              <w:t>Strategic Risk 11 – Delivery of an Integrated Care Mod</w:t>
            </w:r>
            <w:r>
              <w:rPr>
                <w:rFonts w:ascii="Verdana" w:hAnsi="Verdana" w:cs="Arial"/>
              </w:rPr>
              <w:t>el</w:t>
            </w:r>
          </w:p>
          <w:p w14:paraId="74F76BBE" w14:textId="77777777" w:rsidR="000C735C" w:rsidRDefault="000C735C" w:rsidP="000C735C">
            <w:pPr>
              <w:pStyle w:val="ListParagraph"/>
              <w:numPr>
                <w:ilvl w:val="0"/>
                <w:numId w:val="14"/>
              </w:numPr>
              <w:jc w:val="both"/>
              <w:rPr>
                <w:rFonts w:ascii="Verdana" w:hAnsi="Verdana" w:cs="Arial"/>
                <w:bCs/>
              </w:rPr>
            </w:pPr>
            <w:r>
              <w:rPr>
                <w:rFonts w:ascii="Verdana" w:hAnsi="Verdana" w:cs="Arial"/>
                <w:b/>
                <w:bCs/>
              </w:rPr>
              <w:lastRenderedPageBreak/>
              <w:t xml:space="preserve">Approve amendments </w:t>
            </w:r>
            <w:r>
              <w:rPr>
                <w:rFonts w:ascii="Verdana" w:hAnsi="Verdana" w:cs="Arial"/>
              </w:rPr>
              <w:t>made to the existing risks and confirm that the updates provide adequate assurance that the changes reflect the discussions at the Board Development Session on the 15</w:t>
            </w:r>
            <w:r>
              <w:rPr>
                <w:rFonts w:ascii="Verdana" w:hAnsi="Verdana" w:cs="Arial"/>
                <w:vertAlign w:val="superscript"/>
              </w:rPr>
              <w:t xml:space="preserve"> </w:t>
            </w:r>
            <w:r>
              <w:rPr>
                <w:rFonts w:ascii="Verdana" w:hAnsi="Verdana" w:cs="Arial"/>
                <w:bCs/>
              </w:rPr>
              <w:t>May.</w:t>
            </w:r>
          </w:p>
          <w:p w14:paraId="52ED55D4" w14:textId="77777777" w:rsidR="000C735C" w:rsidRPr="00242FB0" w:rsidRDefault="000C735C" w:rsidP="000C735C">
            <w:pPr>
              <w:pStyle w:val="ListParagraph"/>
              <w:numPr>
                <w:ilvl w:val="0"/>
                <w:numId w:val="14"/>
              </w:numPr>
              <w:jc w:val="both"/>
              <w:rPr>
                <w:rFonts w:ascii="Verdana" w:hAnsi="Verdana" w:cs="Arial"/>
                <w:bCs/>
              </w:rPr>
            </w:pPr>
            <w:r w:rsidRPr="00242FB0">
              <w:rPr>
                <w:rFonts w:ascii="Verdana" w:hAnsi="Verdana" w:cs="Arial"/>
                <w:b/>
                <w:bCs/>
              </w:rPr>
              <w:t>NOTE</w:t>
            </w:r>
            <w:r>
              <w:rPr>
                <w:rFonts w:ascii="Verdana" w:hAnsi="Verdana" w:cs="Arial"/>
                <w:b/>
                <w:bCs/>
              </w:rPr>
              <w:t xml:space="preserve"> </w:t>
            </w:r>
            <w:r>
              <w:rPr>
                <w:rFonts w:ascii="Verdana" w:hAnsi="Verdana" w:cs="Arial"/>
              </w:rPr>
              <w:t>that the development of new</w:t>
            </w:r>
            <w:r w:rsidRPr="00242FB0">
              <w:rPr>
                <w:rFonts w:ascii="Verdana" w:hAnsi="Verdana" w:cs="Arial"/>
                <w:b/>
                <w:bCs/>
              </w:rPr>
              <w:t xml:space="preserve"> </w:t>
            </w:r>
            <w:r w:rsidRPr="00242FB0">
              <w:rPr>
                <w:rFonts w:ascii="Verdana" w:hAnsi="Verdana" w:cs="Arial"/>
              </w:rPr>
              <w:t>Strategic Risk 9 – Failure to plan and manage revenue within the resource limits set by Welsh Government</w:t>
            </w:r>
            <w:r>
              <w:rPr>
                <w:rFonts w:ascii="Verdana" w:hAnsi="Verdana" w:cs="Arial"/>
              </w:rPr>
              <w:t>, will follow in the September iteration of the BAF.</w:t>
            </w:r>
          </w:p>
          <w:p w14:paraId="316D2752" w14:textId="24D265E7" w:rsidR="00A23FFB" w:rsidRDefault="00A23FFB" w:rsidP="00443F68">
            <w:pPr>
              <w:rPr>
                <w:rFonts w:ascii="Verdana" w:hAnsi="Verdana"/>
                <w:i/>
              </w:rPr>
            </w:pPr>
          </w:p>
        </w:tc>
      </w:tr>
      <w:tr w:rsidR="00A23FFB" w:rsidRPr="003C214E" w14:paraId="0D95945C" w14:textId="77777777" w:rsidTr="00296E5B">
        <w:tc>
          <w:tcPr>
            <w:tcW w:w="1469" w:type="dxa"/>
          </w:tcPr>
          <w:p w14:paraId="1057FE13" w14:textId="3D6DF02D" w:rsidR="00A23FFB" w:rsidRPr="000C735C" w:rsidRDefault="00593A38" w:rsidP="00443F68">
            <w:pPr>
              <w:rPr>
                <w:rFonts w:ascii="Verdana" w:hAnsi="Verdana"/>
                <w:iCs/>
              </w:rPr>
            </w:pPr>
            <w:r w:rsidRPr="000C735C">
              <w:rPr>
                <w:rFonts w:ascii="Verdana" w:hAnsi="Verdana"/>
                <w:iCs/>
              </w:rPr>
              <w:lastRenderedPageBreak/>
              <w:t>Action:</w:t>
            </w:r>
          </w:p>
        </w:tc>
        <w:tc>
          <w:tcPr>
            <w:tcW w:w="9026" w:type="dxa"/>
          </w:tcPr>
          <w:p w14:paraId="7FBD60EF" w14:textId="1DA76573" w:rsidR="00DC0399" w:rsidRPr="00DD1ADE" w:rsidRDefault="00DC0399" w:rsidP="00DC0399">
            <w:pPr>
              <w:jc w:val="both"/>
              <w:rPr>
                <w:rFonts w:ascii="Verdana" w:hAnsi="Verdana"/>
                <w:iCs/>
              </w:rPr>
            </w:pPr>
            <w:r>
              <w:rPr>
                <w:rFonts w:ascii="Verdana" w:hAnsi="Verdana" w:cs="Segoe UI"/>
                <w:color w:val="323130"/>
                <w:shd w:val="clear" w:color="auto" w:fill="FFFFFF"/>
              </w:rPr>
              <w:t>Board Assurance Framework r</w:t>
            </w:r>
            <w:r w:rsidRPr="00DD1ADE">
              <w:rPr>
                <w:rFonts w:ascii="Verdana" w:hAnsi="Verdana" w:cs="Segoe UI"/>
                <w:color w:val="323130"/>
                <w:shd w:val="clear" w:color="auto" w:fill="FFFFFF"/>
              </w:rPr>
              <w:t xml:space="preserve">eport </w:t>
            </w:r>
            <w:r>
              <w:rPr>
                <w:rFonts w:ascii="Verdana" w:hAnsi="Verdana" w:cs="Segoe UI"/>
                <w:color w:val="323130"/>
                <w:shd w:val="clear" w:color="auto" w:fill="FFFFFF"/>
              </w:rPr>
              <w:t>to be</w:t>
            </w:r>
            <w:r w:rsidRPr="00DD1ADE">
              <w:rPr>
                <w:rFonts w:ascii="Verdana" w:hAnsi="Verdana" w:cs="Segoe UI"/>
                <w:color w:val="323130"/>
                <w:shd w:val="clear" w:color="auto" w:fill="FFFFFF"/>
              </w:rPr>
              <w:t xml:space="preserve"> amended to reflect that the </w:t>
            </w:r>
            <w:r w:rsidR="00ED7A8D" w:rsidRPr="00DD1ADE">
              <w:rPr>
                <w:rFonts w:ascii="Verdana" w:hAnsi="Verdana" w:cs="Segoe UI"/>
                <w:color w:val="323130"/>
                <w:shd w:val="clear" w:color="auto" w:fill="FFFFFF"/>
              </w:rPr>
              <w:t>45-minute</w:t>
            </w:r>
            <w:r w:rsidRPr="00DD1ADE">
              <w:rPr>
                <w:rFonts w:ascii="Verdana" w:hAnsi="Verdana" w:cs="Segoe UI"/>
                <w:color w:val="323130"/>
                <w:shd w:val="clear" w:color="auto" w:fill="FFFFFF"/>
              </w:rPr>
              <w:t xml:space="preserve"> target was an interim target. </w:t>
            </w:r>
          </w:p>
          <w:p w14:paraId="1ABADBF9" w14:textId="77777777" w:rsidR="00A23FFB" w:rsidRDefault="00A23FFB" w:rsidP="00443F68">
            <w:pPr>
              <w:rPr>
                <w:rFonts w:ascii="Verdana" w:hAnsi="Verdana"/>
                <w:i/>
              </w:rPr>
            </w:pPr>
          </w:p>
        </w:tc>
      </w:tr>
      <w:tr w:rsidR="00A23FFB" w:rsidRPr="003C214E" w14:paraId="35C5777E" w14:textId="77777777" w:rsidTr="00296E5B">
        <w:tc>
          <w:tcPr>
            <w:tcW w:w="1469" w:type="dxa"/>
          </w:tcPr>
          <w:p w14:paraId="028AC620" w14:textId="195A4791" w:rsidR="00A23FFB" w:rsidRPr="000C735C" w:rsidRDefault="00593A38" w:rsidP="00443F68">
            <w:pPr>
              <w:rPr>
                <w:rFonts w:ascii="Verdana" w:hAnsi="Verdana"/>
                <w:iCs/>
              </w:rPr>
            </w:pPr>
            <w:r w:rsidRPr="000C735C">
              <w:rPr>
                <w:rFonts w:ascii="Verdana" w:hAnsi="Verdana"/>
                <w:iCs/>
              </w:rPr>
              <w:t>5.4</w:t>
            </w:r>
          </w:p>
        </w:tc>
        <w:tc>
          <w:tcPr>
            <w:tcW w:w="9026" w:type="dxa"/>
          </w:tcPr>
          <w:p w14:paraId="20DF68D5" w14:textId="6C817C15" w:rsidR="00A23FFB" w:rsidRDefault="00593A38" w:rsidP="00443F68">
            <w:pPr>
              <w:rPr>
                <w:rFonts w:ascii="Verdana" w:hAnsi="Verdana"/>
                <w:i/>
              </w:rPr>
            </w:pPr>
            <w:r w:rsidRPr="0052461F">
              <w:rPr>
                <w:rFonts w:ascii="Verdana" w:hAnsi="Verdana"/>
                <w:b/>
                <w:bCs/>
                <w:color w:val="333333"/>
                <w:shd w:val="clear" w:color="auto" w:fill="FFFFFF"/>
              </w:rPr>
              <w:t>Board Committee and Advisory Group Highlight Reports</w:t>
            </w:r>
          </w:p>
        </w:tc>
      </w:tr>
      <w:tr w:rsidR="00A23FFB" w:rsidRPr="003C214E" w14:paraId="389F00EA" w14:textId="77777777" w:rsidTr="00296E5B">
        <w:tc>
          <w:tcPr>
            <w:tcW w:w="1469" w:type="dxa"/>
          </w:tcPr>
          <w:p w14:paraId="4082DF7A" w14:textId="7345E2D2" w:rsidR="00A23FFB" w:rsidRPr="000C735C" w:rsidRDefault="00593A38" w:rsidP="00443F68">
            <w:pPr>
              <w:rPr>
                <w:rFonts w:ascii="Verdana" w:hAnsi="Verdana"/>
                <w:iCs/>
              </w:rPr>
            </w:pPr>
            <w:r w:rsidRPr="000C735C">
              <w:rPr>
                <w:rFonts w:ascii="Verdana" w:hAnsi="Verdana"/>
                <w:iCs/>
              </w:rPr>
              <w:t>5.4.1</w:t>
            </w:r>
          </w:p>
        </w:tc>
        <w:tc>
          <w:tcPr>
            <w:tcW w:w="9026" w:type="dxa"/>
          </w:tcPr>
          <w:p w14:paraId="77C41678" w14:textId="527E9F43" w:rsidR="00A23FFB" w:rsidRDefault="00593A38" w:rsidP="00443F68">
            <w:pPr>
              <w:rPr>
                <w:rFonts w:ascii="Verdana" w:hAnsi="Verdana"/>
                <w:i/>
              </w:rPr>
            </w:pPr>
            <w:r w:rsidRPr="0052461F">
              <w:rPr>
                <w:rFonts w:ascii="Verdana" w:hAnsi="Verdana"/>
                <w:b/>
                <w:bCs/>
                <w:color w:val="333333"/>
                <w:shd w:val="clear" w:color="auto" w:fill="FFFFFF"/>
              </w:rPr>
              <w:t>Quality, Safety &amp; Experience Committee 20 May 2025</w:t>
            </w:r>
          </w:p>
        </w:tc>
      </w:tr>
      <w:tr w:rsidR="00A23FFB" w:rsidRPr="003C214E" w14:paraId="07DA6997" w14:textId="77777777" w:rsidTr="00296E5B">
        <w:tc>
          <w:tcPr>
            <w:tcW w:w="1469" w:type="dxa"/>
          </w:tcPr>
          <w:p w14:paraId="2D7213A1" w14:textId="77777777" w:rsidR="00A23FFB" w:rsidRDefault="00A23FFB" w:rsidP="00443F68">
            <w:pPr>
              <w:rPr>
                <w:rFonts w:ascii="Verdana" w:hAnsi="Verdana"/>
                <w:i/>
              </w:rPr>
            </w:pPr>
          </w:p>
        </w:tc>
        <w:tc>
          <w:tcPr>
            <w:tcW w:w="9026" w:type="dxa"/>
          </w:tcPr>
          <w:p w14:paraId="3D4A7447" w14:textId="2DF1A2F4" w:rsidR="000C735C" w:rsidRPr="000C735C" w:rsidRDefault="0012266E" w:rsidP="000C735C">
            <w:pPr>
              <w:jc w:val="both"/>
              <w:rPr>
                <w:rFonts w:ascii="Verdana" w:hAnsi="Verdana"/>
                <w:iCs/>
              </w:rPr>
            </w:pPr>
            <w:r w:rsidRPr="000C735C">
              <w:rPr>
                <w:rFonts w:ascii="Verdana" w:hAnsi="Verdana"/>
                <w:iCs/>
              </w:rPr>
              <w:t>G Dix presented the report and highlighted the key matters for Members</w:t>
            </w:r>
            <w:r w:rsidR="00066DA7">
              <w:rPr>
                <w:rFonts w:ascii="Verdana" w:hAnsi="Verdana"/>
                <w:iCs/>
              </w:rPr>
              <w:t>’</w:t>
            </w:r>
            <w:r w:rsidRPr="000C735C">
              <w:rPr>
                <w:rFonts w:ascii="Verdana" w:hAnsi="Verdana"/>
                <w:iCs/>
              </w:rPr>
              <w:t xml:space="preserve"> attention. </w:t>
            </w:r>
            <w:r w:rsidR="000C735C" w:rsidRPr="000C735C">
              <w:rPr>
                <w:rFonts w:ascii="Verdana" w:hAnsi="Verdana"/>
                <w:iCs/>
              </w:rPr>
              <w:t>G Dix also provided a verbal update on the key matters discussed at the meeting held on 22 July 2025, which included c</w:t>
            </w:r>
            <w:r w:rsidR="000C735C" w:rsidRPr="000C735C">
              <w:rPr>
                <w:rFonts w:ascii="Verdana" w:hAnsi="Verdana" w:cs="Segoe UI"/>
                <w:color w:val="323130"/>
                <w:shd w:val="clear" w:color="auto" w:fill="FFFFFF"/>
              </w:rPr>
              <w:t xml:space="preserve">oncerns raised regarding the backlog of paediatric general anaesthetic (GA) dental cases, a focussed discussion held on stroke services where it was noted significant improvements were still needed, endorsement of the Research &amp; Development (R&amp;D) strategy, and the presentation of a moving patient story presented by the Carers Lead and a Carer which illustrated the challenges of navigating health and social care. </w:t>
            </w:r>
          </w:p>
          <w:p w14:paraId="117CFF3A" w14:textId="77777777" w:rsidR="000C735C" w:rsidRDefault="000C735C" w:rsidP="00443F68">
            <w:pPr>
              <w:rPr>
                <w:rFonts w:ascii="Verdana" w:hAnsi="Verdana"/>
                <w:iCs/>
              </w:rPr>
            </w:pPr>
          </w:p>
          <w:p w14:paraId="4145803C" w14:textId="77777777" w:rsidR="00561E5F" w:rsidRDefault="000C735C" w:rsidP="00C1159B">
            <w:pPr>
              <w:jc w:val="both"/>
              <w:rPr>
                <w:rFonts w:ascii="Verdana" w:hAnsi="Verdana"/>
                <w:iCs/>
              </w:rPr>
            </w:pPr>
            <w:r>
              <w:rPr>
                <w:rFonts w:ascii="Verdana" w:hAnsi="Verdana"/>
                <w:iCs/>
              </w:rPr>
              <w:t xml:space="preserve">P Mears </w:t>
            </w:r>
            <w:proofErr w:type="gramStart"/>
            <w:r>
              <w:rPr>
                <w:rFonts w:ascii="Verdana" w:hAnsi="Verdana"/>
                <w:iCs/>
              </w:rPr>
              <w:t>made reference</w:t>
            </w:r>
            <w:proofErr w:type="gramEnd"/>
            <w:r>
              <w:rPr>
                <w:rFonts w:ascii="Verdana" w:hAnsi="Verdana"/>
                <w:iCs/>
              </w:rPr>
              <w:t xml:space="preserve"> to the issues being experienced in relation to the Paediatrics Dental lists and the large number of children </w:t>
            </w:r>
            <w:r w:rsidR="00561E5F">
              <w:rPr>
                <w:rFonts w:ascii="Verdana" w:hAnsi="Verdana"/>
                <w:iCs/>
              </w:rPr>
              <w:t xml:space="preserve">who were on the waiting list whilst experiencing significant pain and invited G Hughes to provide an update on the position. </w:t>
            </w:r>
          </w:p>
          <w:p w14:paraId="3E85E018" w14:textId="77777777" w:rsidR="00561E5F" w:rsidRDefault="00561E5F" w:rsidP="00443F68">
            <w:pPr>
              <w:rPr>
                <w:rFonts w:ascii="Verdana" w:hAnsi="Verdana"/>
                <w:iCs/>
              </w:rPr>
            </w:pPr>
          </w:p>
          <w:p w14:paraId="244CB6B0" w14:textId="7BF7CCCA" w:rsidR="00200B2A" w:rsidRPr="00C1159B" w:rsidRDefault="00561E5F" w:rsidP="00C1159B">
            <w:pPr>
              <w:jc w:val="both"/>
              <w:rPr>
                <w:rFonts w:ascii="Verdana" w:hAnsi="Verdana" w:cs="Segoe UI"/>
                <w:color w:val="323130"/>
                <w:shd w:val="clear" w:color="auto" w:fill="FFFFFF"/>
              </w:rPr>
            </w:pPr>
            <w:r w:rsidRPr="00C1159B">
              <w:rPr>
                <w:rFonts w:ascii="Verdana" w:hAnsi="Verdana"/>
                <w:iCs/>
              </w:rPr>
              <w:t xml:space="preserve">G Hughes </w:t>
            </w:r>
            <w:r w:rsidR="00C1159B">
              <w:rPr>
                <w:rFonts w:ascii="Verdana" w:hAnsi="Verdana"/>
                <w:iCs/>
              </w:rPr>
              <w:t xml:space="preserve">advised that </w:t>
            </w:r>
            <w:r w:rsidRPr="00C1159B">
              <w:rPr>
                <w:rFonts w:ascii="Verdana" w:hAnsi="Verdana" w:cs="Segoe UI"/>
                <w:color w:val="323130"/>
                <w:shd w:val="clear" w:color="auto" w:fill="FFFFFF"/>
              </w:rPr>
              <w:t xml:space="preserve">the main challenge with the paediatric dental GA list </w:t>
            </w:r>
            <w:r w:rsidR="00C1159B">
              <w:rPr>
                <w:rFonts w:ascii="Verdana" w:hAnsi="Verdana" w:cs="Segoe UI"/>
                <w:color w:val="323130"/>
                <w:shd w:val="clear" w:color="auto" w:fill="FFFFFF"/>
              </w:rPr>
              <w:t>wa</w:t>
            </w:r>
            <w:r w:rsidRPr="00C1159B">
              <w:rPr>
                <w:rFonts w:ascii="Verdana" w:hAnsi="Verdana" w:cs="Segoe UI"/>
                <w:color w:val="323130"/>
                <w:shd w:val="clear" w:color="auto" w:fill="FFFFFF"/>
              </w:rPr>
              <w:t xml:space="preserve">s linked to theatre availability, especially following the Princess of Wales (POW) critical incident. </w:t>
            </w:r>
            <w:r w:rsidR="00C1159B">
              <w:rPr>
                <w:rFonts w:ascii="Verdana" w:hAnsi="Verdana" w:cs="Segoe UI"/>
                <w:color w:val="323130"/>
                <w:shd w:val="clear" w:color="auto" w:fill="FFFFFF"/>
              </w:rPr>
              <w:t>Members noted that whilst t</w:t>
            </w:r>
            <w:r w:rsidRPr="00C1159B">
              <w:rPr>
                <w:rFonts w:ascii="Verdana" w:hAnsi="Verdana" w:cs="Segoe UI"/>
                <w:color w:val="323130"/>
                <w:shd w:val="clear" w:color="auto" w:fill="FFFFFF"/>
              </w:rPr>
              <w:t xml:space="preserve">he vanguard theatres intended for use </w:t>
            </w:r>
            <w:r w:rsidR="00C1159B">
              <w:rPr>
                <w:rFonts w:ascii="Verdana" w:hAnsi="Verdana" w:cs="Segoe UI"/>
                <w:color w:val="323130"/>
                <w:shd w:val="clear" w:color="auto" w:fill="FFFFFF"/>
              </w:rPr>
              <w:t>we</w:t>
            </w:r>
            <w:r w:rsidRPr="00C1159B">
              <w:rPr>
                <w:rFonts w:ascii="Verdana" w:hAnsi="Verdana" w:cs="Segoe UI"/>
                <w:color w:val="323130"/>
                <w:shd w:val="clear" w:color="auto" w:fill="FFFFFF"/>
              </w:rPr>
              <w:t xml:space="preserve">re not suitable for paediatric cases, </w:t>
            </w:r>
            <w:r w:rsidR="00DC0399">
              <w:rPr>
                <w:rFonts w:ascii="Verdana" w:hAnsi="Verdana" w:cs="Segoe UI"/>
                <w:color w:val="323130"/>
                <w:shd w:val="clear" w:color="auto" w:fill="FFFFFF"/>
              </w:rPr>
              <w:t xml:space="preserve">there would be more capacity to move lists around once the </w:t>
            </w:r>
            <w:r w:rsidRPr="00C1159B">
              <w:rPr>
                <w:rFonts w:ascii="Verdana" w:hAnsi="Verdana" w:cs="Segoe UI"/>
                <w:color w:val="323130"/>
                <w:shd w:val="clear" w:color="auto" w:fill="FFFFFF"/>
              </w:rPr>
              <w:t>POW theatres reopen</w:t>
            </w:r>
            <w:r w:rsidR="00DC0399">
              <w:rPr>
                <w:rFonts w:ascii="Verdana" w:hAnsi="Verdana" w:cs="Segoe UI"/>
                <w:color w:val="323130"/>
                <w:shd w:val="clear" w:color="auto" w:fill="FFFFFF"/>
              </w:rPr>
              <w:t>ed</w:t>
            </w:r>
            <w:r w:rsidRPr="00C1159B">
              <w:rPr>
                <w:rFonts w:ascii="Verdana" w:hAnsi="Verdana" w:cs="Segoe UI"/>
                <w:color w:val="323130"/>
                <w:shd w:val="clear" w:color="auto" w:fill="FFFFFF"/>
              </w:rPr>
              <w:t xml:space="preserve"> in September</w:t>
            </w:r>
            <w:r w:rsidR="00DC0399">
              <w:rPr>
                <w:rFonts w:ascii="Verdana" w:hAnsi="Verdana" w:cs="Segoe UI"/>
                <w:color w:val="323130"/>
                <w:shd w:val="clear" w:color="auto" w:fill="FFFFFF"/>
              </w:rPr>
              <w:t>.</w:t>
            </w:r>
            <w:r w:rsidRPr="00C1159B">
              <w:rPr>
                <w:rFonts w:ascii="Verdana" w:hAnsi="Verdana" w:cs="Segoe UI"/>
                <w:color w:val="323130"/>
                <w:shd w:val="clear" w:color="auto" w:fill="FFFFFF"/>
              </w:rPr>
              <w:t xml:space="preserve"> </w:t>
            </w:r>
            <w:r w:rsidR="00C1159B">
              <w:rPr>
                <w:rFonts w:ascii="Verdana" w:hAnsi="Verdana" w:cs="Segoe UI"/>
                <w:color w:val="323130"/>
                <w:shd w:val="clear" w:color="auto" w:fill="FFFFFF"/>
              </w:rPr>
              <w:t>G Hughes advised of a</w:t>
            </w:r>
            <w:r w:rsidRPr="00C1159B">
              <w:rPr>
                <w:rFonts w:ascii="Verdana" w:hAnsi="Verdana" w:cs="Segoe UI"/>
                <w:color w:val="323130"/>
                <w:shd w:val="clear" w:color="auto" w:fill="FFFFFF"/>
              </w:rPr>
              <w:t xml:space="preserve">nother challenge </w:t>
            </w:r>
            <w:r w:rsidR="00C1159B">
              <w:rPr>
                <w:rFonts w:ascii="Verdana" w:hAnsi="Verdana" w:cs="Segoe UI"/>
                <w:color w:val="323130"/>
                <w:shd w:val="clear" w:color="auto" w:fill="FFFFFF"/>
              </w:rPr>
              <w:t>regarding</w:t>
            </w:r>
            <w:r w:rsidRPr="00C1159B">
              <w:rPr>
                <w:rFonts w:ascii="Verdana" w:hAnsi="Verdana" w:cs="Segoe UI"/>
                <w:color w:val="323130"/>
                <w:shd w:val="clear" w:color="auto" w:fill="FFFFFF"/>
              </w:rPr>
              <w:t xml:space="preserve"> the availability of dentists, </w:t>
            </w:r>
            <w:r w:rsidR="00C1159B">
              <w:rPr>
                <w:rFonts w:ascii="Verdana" w:hAnsi="Verdana" w:cs="Segoe UI"/>
                <w:color w:val="323130"/>
                <w:shd w:val="clear" w:color="auto" w:fill="FFFFFF"/>
              </w:rPr>
              <w:t>given that</w:t>
            </w:r>
            <w:r w:rsidRPr="00C1159B">
              <w:rPr>
                <w:rFonts w:ascii="Verdana" w:hAnsi="Verdana" w:cs="Segoe UI"/>
                <w:color w:val="323130"/>
                <w:shd w:val="clear" w:color="auto" w:fill="FFFFFF"/>
              </w:rPr>
              <w:t xml:space="preserve"> those delivering the service </w:t>
            </w:r>
            <w:r w:rsidR="00C1159B">
              <w:rPr>
                <w:rFonts w:ascii="Verdana" w:hAnsi="Verdana" w:cs="Segoe UI"/>
                <w:color w:val="323130"/>
                <w:shd w:val="clear" w:color="auto" w:fill="FFFFFF"/>
              </w:rPr>
              <w:t>we</w:t>
            </w:r>
            <w:r w:rsidRPr="00C1159B">
              <w:rPr>
                <w:rFonts w:ascii="Verdana" w:hAnsi="Verdana" w:cs="Segoe UI"/>
                <w:color w:val="323130"/>
                <w:shd w:val="clear" w:color="auto" w:fill="FFFFFF"/>
              </w:rPr>
              <w:t>re independent contractors</w:t>
            </w:r>
            <w:r w:rsidR="00C1159B">
              <w:rPr>
                <w:rFonts w:ascii="Verdana" w:hAnsi="Verdana" w:cs="Segoe UI"/>
                <w:color w:val="323130"/>
                <w:shd w:val="clear" w:color="auto" w:fill="FFFFFF"/>
              </w:rPr>
              <w:t xml:space="preserve"> and </w:t>
            </w:r>
            <w:r w:rsidRPr="00C1159B">
              <w:rPr>
                <w:rFonts w:ascii="Verdana" w:hAnsi="Verdana" w:cs="Segoe UI"/>
                <w:color w:val="323130"/>
                <w:shd w:val="clear" w:color="auto" w:fill="FFFFFF"/>
              </w:rPr>
              <w:t xml:space="preserve">not health board employees, </w:t>
            </w:r>
            <w:r w:rsidR="00C1159B">
              <w:rPr>
                <w:rFonts w:ascii="Verdana" w:hAnsi="Verdana" w:cs="Segoe UI"/>
                <w:color w:val="323130"/>
                <w:shd w:val="clear" w:color="auto" w:fill="FFFFFF"/>
              </w:rPr>
              <w:t>which had made</w:t>
            </w:r>
            <w:r w:rsidRPr="00C1159B">
              <w:rPr>
                <w:rFonts w:ascii="Verdana" w:hAnsi="Verdana" w:cs="Segoe UI"/>
                <w:color w:val="323130"/>
                <w:shd w:val="clear" w:color="auto" w:fill="FFFFFF"/>
              </w:rPr>
              <w:t xml:space="preserve"> it difficult to align their availability with theatre capacity. </w:t>
            </w:r>
            <w:r w:rsidR="00C1159B">
              <w:rPr>
                <w:rFonts w:ascii="Verdana" w:hAnsi="Verdana" w:cs="Segoe UI"/>
                <w:color w:val="323130"/>
                <w:shd w:val="clear" w:color="auto" w:fill="FFFFFF"/>
              </w:rPr>
              <w:t xml:space="preserve">G Hughes advised he was </w:t>
            </w:r>
            <w:r w:rsidRPr="00C1159B">
              <w:rPr>
                <w:rFonts w:ascii="Verdana" w:hAnsi="Verdana" w:cs="Segoe UI"/>
                <w:color w:val="323130"/>
                <w:shd w:val="clear" w:color="auto" w:fill="FFFFFF"/>
              </w:rPr>
              <w:t xml:space="preserve">committed to bringing a clear updated plan to the </w:t>
            </w:r>
            <w:r w:rsidR="00C1159B">
              <w:rPr>
                <w:rFonts w:ascii="Verdana" w:hAnsi="Verdana" w:cs="Segoe UI"/>
                <w:color w:val="323130"/>
                <w:shd w:val="clear" w:color="auto" w:fill="FFFFFF"/>
              </w:rPr>
              <w:t>B</w:t>
            </w:r>
            <w:r w:rsidRPr="00C1159B">
              <w:rPr>
                <w:rFonts w:ascii="Verdana" w:hAnsi="Verdana" w:cs="Segoe UI"/>
                <w:color w:val="323130"/>
                <w:shd w:val="clear" w:color="auto" w:fill="FFFFFF"/>
              </w:rPr>
              <w:t>oard once these issues are addressed. </w:t>
            </w:r>
          </w:p>
          <w:p w14:paraId="02B23317" w14:textId="77777777" w:rsidR="00200B2A" w:rsidRDefault="00200B2A" w:rsidP="00443F68">
            <w:pPr>
              <w:rPr>
                <w:rFonts w:ascii="Verdana" w:hAnsi="Verdana"/>
                <w:iCs/>
                <w:color w:val="EE0000"/>
              </w:rPr>
            </w:pPr>
          </w:p>
          <w:p w14:paraId="0C67DEC9" w14:textId="4C9EB67D" w:rsidR="00200B2A" w:rsidRPr="00C1159B" w:rsidRDefault="00C1159B" w:rsidP="00C1159B">
            <w:pPr>
              <w:jc w:val="both"/>
              <w:rPr>
                <w:rFonts w:ascii="Verdana" w:hAnsi="Verdana"/>
                <w:iCs/>
              </w:rPr>
            </w:pPr>
            <w:r>
              <w:rPr>
                <w:rFonts w:ascii="Verdana" w:hAnsi="Verdana" w:cs="Segoe UI"/>
                <w:color w:val="323130"/>
                <w:shd w:val="clear" w:color="auto" w:fill="FFFFFF"/>
              </w:rPr>
              <w:t xml:space="preserve">The Chair </w:t>
            </w:r>
            <w:r w:rsidR="00561E5F" w:rsidRPr="00C1159B">
              <w:rPr>
                <w:rFonts w:ascii="Verdana" w:hAnsi="Verdana" w:cs="Segoe UI"/>
                <w:color w:val="323130"/>
                <w:shd w:val="clear" w:color="auto" w:fill="FFFFFF"/>
              </w:rPr>
              <w:t xml:space="preserve">supported </w:t>
            </w:r>
            <w:r>
              <w:rPr>
                <w:rFonts w:ascii="Verdana" w:hAnsi="Verdana" w:cs="Segoe UI"/>
                <w:color w:val="323130"/>
                <w:shd w:val="clear" w:color="auto" w:fill="FFFFFF"/>
              </w:rPr>
              <w:t>the</w:t>
            </w:r>
            <w:r w:rsidR="00561E5F" w:rsidRPr="00C1159B">
              <w:rPr>
                <w:rFonts w:ascii="Verdana" w:hAnsi="Verdana" w:cs="Segoe UI"/>
                <w:color w:val="323130"/>
                <w:shd w:val="clear" w:color="auto" w:fill="FFFFFF"/>
              </w:rPr>
              <w:t xml:space="preserve"> concerns </w:t>
            </w:r>
            <w:r>
              <w:rPr>
                <w:rFonts w:ascii="Verdana" w:hAnsi="Verdana" w:cs="Segoe UI"/>
                <w:color w:val="323130"/>
                <w:shd w:val="clear" w:color="auto" w:fill="FFFFFF"/>
              </w:rPr>
              <w:t xml:space="preserve">raised by P Mears </w:t>
            </w:r>
            <w:r w:rsidR="00561E5F" w:rsidRPr="00C1159B">
              <w:rPr>
                <w:rFonts w:ascii="Verdana" w:hAnsi="Verdana" w:cs="Segoe UI"/>
                <w:color w:val="323130"/>
                <w:shd w:val="clear" w:color="auto" w:fill="FFFFFF"/>
              </w:rPr>
              <w:t>about the impact of the paediatric dental GA waiting list on children and young people</w:t>
            </w:r>
            <w:r>
              <w:rPr>
                <w:rFonts w:ascii="Verdana" w:hAnsi="Verdana" w:cs="Segoe UI"/>
                <w:color w:val="323130"/>
                <w:shd w:val="clear" w:color="auto" w:fill="FFFFFF"/>
              </w:rPr>
              <w:t xml:space="preserve"> and </w:t>
            </w:r>
            <w:r w:rsidR="00561E5F" w:rsidRPr="00C1159B">
              <w:rPr>
                <w:rFonts w:ascii="Verdana" w:hAnsi="Verdana" w:cs="Segoe UI"/>
                <w:color w:val="323130"/>
                <w:shd w:val="clear" w:color="auto" w:fill="FFFFFF"/>
              </w:rPr>
              <w:t xml:space="preserve">noted that, </w:t>
            </w:r>
            <w:r>
              <w:rPr>
                <w:rFonts w:ascii="Verdana" w:hAnsi="Verdana" w:cs="Segoe UI"/>
                <w:color w:val="323130"/>
                <w:shd w:val="clear" w:color="auto" w:fill="FFFFFF"/>
              </w:rPr>
              <w:t>prior to</w:t>
            </w:r>
            <w:r w:rsidR="00561E5F" w:rsidRPr="00C1159B">
              <w:rPr>
                <w:rFonts w:ascii="Verdana" w:hAnsi="Verdana" w:cs="Segoe UI"/>
                <w:color w:val="323130"/>
                <w:shd w:val="clear" w:color="auto" w:fill="FFFFFF"/>
              </w:rPr>
              <w:t xml:space="preserve"> the POW critical incident, there was already a significant number of children and young people waiting for extractions, raising questions </w:t>
            </w:r>
            <w:r>
              <w:rPr>
                <w:rFonts w:ascii="Verdana" w:hAnsi="Verdana" w:cs="Segoe UI"/>
                <w:color w:val="323130"/>
                <w:shd w:val="clear" w:color="auto" w:fill="FFFFFF"/>
              </w:rPr>
              <w:t>as to</w:t>
            </w:r>
            <w:r w:rsidR="00561E5F" w:rsidRPr="00C1159B">
              <w:rPr>
                <w:rFonts w:ascii="Verdana" w:hAnsi="Verdana" w:cs="Segoe UI"/>
                <w:color w:val="323130"/>
                <w:shd w:val="clear" w:color="auto" w:fill="FFFFFF"/>
              </w:rPr>
              <w:t xml:space="preserve"> why so many reach this state</w:t>
            </w:r>
            <w:r>
              <w:rPr>
                <w:rFonts w:ascii="Verdana" w:hAnsi="Verdana" w:cs="Segoe UI"/>
                <w:color w:val="323130"/>
                <w:shd w:val="clear" w:color="auto" w:fill="FFFFFF"/>
              </w:rPr>
              <w:t xml:space="preserve">, which needed to be further discussed </w:t>
            </w:r>
            <w:r w:rsidR="00561E5F" w:rsidRPr="00C1159B">
              <w:rPr>
                <w:rFonts w:ascii="Verdana" w:hAnsi="Verdana" w:cs="Segoe UI"/>
                <w:color w:val="323130"/>
                <w:shd w:val="clear" w:color="auto" w:fill="FFFFFF"/>
              </w:rPr>
              <w:t xml:space="preserve">with the Chief Medical Officer. </w:t>
            </w:r>
            <w:r>
              <w:rPr>
                <w:rFonts w:ascii="Verdana" w:hAnsi="Verdana" w:cs="Segoe UI"/>
                <w:color w:val="323130"/>
                <w:shd w:val="clear" w:color="auto" w:fill="FFFFFF"/>
              </w:rPr>
              <w:t xml:space="preserve">The Chair </w:t>
            </w:r>
            <w:r w:rsidR="00561E5F" w:rsidRPr="00C1159B">
              <w:rPr>
                <w:rFonts w:ascii="Verdana" w:hAnsi="Verdana" w:cs="Segoe UI"/>
                <w:color w:val="323130"/>
                <w:shd w:val="clear" w:color="auto" w:fill="FFFFFF"/>
              </w:rPr>
              <w:t>welcomed the commitment to provide a</w:t>
            </w:r>
            <w:r>
              <w:rPr>
                <w:rFonts w:ascii="Verdana" w:hAnsi="Verdana" w:cs="Segoe UI"/>
                <w:color w:val="323130"/>
                <w:shd w:val="clear" w:color="auto" w:fill="FFFFFF"/>
              </w:rPr>
              <w:t>n updated</w:t>
            </w:r>
            <w:r w:rsidR="00561E5F" w:rsidRPr="00C1159B">
              <w:rPr>
                <w:rFonts w:ascii="Verdana" w:hAnsi="Verdana" w:cs="Segoe UI"/>
                <w:color w:val="323130"/>
                <w:shd w:val="clear" w:color="auto" w:fill="FFFFFF"/>
              </w:rPr>
              <w:t xml:space="preserve"> plan to the </w:t>
            </w:r>
            <w:r>
              <w:rPr>
                <w:rFonts w:ascii="Verdana" w:hAnsi="Verdana" w:cs="Segoe UI"/>
                <w:color w:val="323130"/>
                <w:shd w:val="clear" w:color="auto" w:fill="FFFFFF"/>
              </w:rPr>
              <w:t xml:space="preserve">Board. </w:t>
            </w:r>
          </w:p>
        </w:tc>
      </w:tr>
      <w:tr w:rsidR="00A23FFB" w:rsidRPr="003C214E" w14:paraId="70F1A411" w14:textId="77777777" w:rsidTr="00296E5B">
        <w:tc>
          <w:tcPr>
            <w:tcW w:w="1469" w:type="dxa"/>
          </w:tcPr>
          <w:p w14:paraId="5FEF75BA" w14:textId="2BAFE2BD" w:rsidR="00A23FFB" w:rsidRPr="00BE3F39" w:rsidRDefault="00593A38" w:rsidP="00443F68">
            <w:pPr>
              <w:rPr>
                <w:rFonts w:ascii="Verdana" w:hAnsi="Verdana"/>
                <w:iCs/>
              </w:rPr>
            </w:pPr>
            <w:r w:rsidRPr="00BE3F39">
              <w:rPr>
                <w:rFonts w:ascii="Verdana" w:hAnsi="Verdana"/>
                <w:iCs/>
              </w:rPr>
              <w:t>Resolution:</w:t>
            </w:r>
          </w:p>
        </w:tc>
        <w:tc>
          <w:tcPr>
            <w:tcW w:w="9026" w:type="dxa"/>
          </w:tcPr>
          <w:p w14:paraId="00845D08" w14:textId="6A4F0598" w:rsidR="00A23FFB" w:rsidRPr="00BE3F39" w:rsidRDefault="00593A38" w:rsidP="00443F68">
            <w:pPr>
              <w:rPr>
                <w:rFonts w:ascii="Verdana" w:hAnsi="Verdana"/>
                <w:iCs/>
              </w:rPr>
            </w:pPr>
            <w:r w:rsidRPr="00BE3F39">
              <w:rPr>
                <w:rFonts w:ascii="Verdana" w:hAnsi="Verdana"/>
                <w:iCs/>
              </w:rPr>
              <w:t>The report was NOTED</w:t>
            </w:r>
          </w:p>
        </w:tc>
      </w:tr>
      <w:tr w:rsidR="00A23FFB" w:rsidRPr="003C214E" w14:paraId="4D1F9F6F" w14:textId="77777777" w:rsidTr="00296E5B">
        <w:tc>
          <w:tcPr>
            <w:tcW w:w="1469" w:type="dxa"/>
          </w:tcPr>
          <w:p w14:paraId="116A75DB" w14:textId="09D7EC32" w:rsidR="00A23FFB" w:rsidRPr="00BE3F39" w:rsidRDefault="00593A38" w:rsidP="00443F68">
            <w:pPr>
              <w:rPr>
                <w:rFonts w:ascii="Verdana" w:hAnsi="Verdana"/>
                <w:iCs/>
              </w:rPr>
            </w:pPr>
            <w:r w:rsidRPr="00BE3F39">
              <w:rPr>
                <w:rFonts w:ascii="Verdana" w:hAnsi="Verdana"/>
                <w:iCs/>
              </w:rPr>
              <w:lastRenderedPageBreak/>
              <w:t>Action:</w:t>
            </w:r>
          </w:p>
        </w:tc>
        <w:tc>
          <w:tcPr>
            <w:tcW w:w="9026" w:type="dxa"/>
          </w:tcPr>
          <w:p w14:paraId="13FF0790" w14:textId="4FACE216" w:rsidR="00C1159B" w:rsidRPr="00BE3F39" w:rsidRDefault="00C1159B" w:rsidP="00C1159B">
            <w:pPr>
              <w:jc w:val="both"/>
              <w:rPr>
                <w:rFonts w:ascii="Verdana" w:hAnsi="Verdana" w:cs="Segoe UI"/>
                <w:iCs/>
                <w:color w:val="323130"/>
                <w:shd w:val="clear" w:color="auto" w:fill="FFFFFF"/>
              </w:rPr>
            </w:pPr>
            <w:r w:rsidRPr="00BE3F39">
              <w:rPr>
                <w:rFonts w:ascii="Verdana" w:hAnsi="Verdana" w:cs="Segoe UI"/>
                <w:iCs/>
                <w:color w:val="323130"/>
                <w:shd w:val="clear" w:color="auto" w:fill="FFFFFF"/>
              </w:rPr>
              <w:t>Clear updated plan to be presented to the Board in relation to Paediatric Dental General Anaesthetic Waiting Lits once these issues highlighted had been addressed. </w:t>
            </w:r>
          </w:p>
          <w:p w14:paraId="3C380B8B" w14:textId="77777777" w:rsidR="00A23FFB" w:rsidRPr="00BE3F39" w:rsidRDefault="00A23FFB" w:rsidP="00443F68">
            <w:pPr>
              <w:rPr>
                <w:rFonts w:ascii="Verdana" w:hAnsi="Verdana"/>
                <w:iCs/>
              </w:rPr>
            </w:pPr>
          </w:p>
        </w:tc>
      </w:tr>
      <w:tr w:rsidR="00593A38" w:rsidRPr="003C214E" w14:paraId="08139E5D" w14:textId="77777777" w:rsidTr="00296E5B">
        <w:tc>
          <w:tcPr>
            <w:tcW w:w="1469" w:type="dxa"/>
          </w:tcPr>
          <w:p w14:paraId="011444A4" w14:textId="6AC010C9" w:rsidR="00593A38" w:rsidRPr="004347ED" w:rsidRDefault="00593A38" w:rsidP="00443F68">
            <w:pPr>
              <w:rPr>
                <w:rFonts w:ascii="Verdana" w:hAnsi="Verdana"/>
                <w:iCs/>
              </w:rPr>
            </w:pPr>
            <w:r w:rsidRPr="004347ED">
              <w:rPr>
                <w:rFonts w:ascii="Verdana" w:hAnsi="Verdana"/>
                <w:iCs/>
              </w:rPr>
              <w:t>5.4.2</w:t>
            </w:r>
          </w:p>
        </w:tc>
        <w:tc>
          <w:tcPr>
            <w:tcW w:w="9026" w:type="dxa"/>
          </w:tcPr>
          <w:p w14:paraId="0199E5DA" w14:textId="10A670BB" w:rsidR="00593A38" w:rsidRDefault="00593A38" w:rsidP="00443F68">
            <w:pPr>
              <w:rPr>
                <w:rFonts w:ascii="Verdana" w:hAnsi="Verdana"/>
                <w:i/>
              </w:rPr>
            </w:pPr>
            <w:r w:rsidRPr="0052461F">
              <w:rPr>
                <w:rFonts w:ascii="Verdana" w:hAnsi="Verdana"/>
                <w:b/>
                <w:bCs/>
                <w:color w:val="333333"/>
                <w:shd w:val="clear" w:color="auto" w:fill="FFFFFF"/>
              </w:rPr>
              <w:t>Charitable Funds Committee 9 July 2025</w:t>
            </w:r>
          </w:p>
        </w:tc>
      </w:tr>
      <w:tr w:rsidR="00593A38" w:rsidRPr="003C214E" w14:paraId="0C13DAEB" w14:textId="77777777" w:rsidTr="00296E5B">
        <w:tc>
          <w:tcPr>
            <w:tcW w:w="1469" w:type="dxa"/>
          </w:tcPr>
          <w:p w14:paraId="16992BAA" w14:textId="77777777" w:rsidR="00593A38" w:rsidRDefault="00593A38" w:rsidP="00443F68">
            <w:pPr>
              <w:rPr>
                <w:rFonts w:ascii="Verdana" w:hAnsi="Verdana"/>
                <w:i/>
              </w:rPr>
            </w:pPr>
          </w:p>
        </w:tc>
        <w:tc>
          <w:tcPr>
            <w:tcW w:w="9026" w:type="dxa"/>
          </w:tcPr>
          <w:p w14:paraId="0D2CD5D4" w14:textId="2A8DF458" w:rsidR="00200B2A" w:rsidRPr="00593A38" w:rsidRDefault="00200B2A" w:rsidP="004347ED">
            <w:pPr>
              <w:jc w:val="both"/>
              <w:rPr>
                <w:rFonts w:ascii="Verdana" w:hAnsi="Verdana"/>
                <w:i/>
                <w:iCs/>
                <w:color w:val="333333"/>
                <w:shd w:val="clear" w:color="auto" w:fill="FFFFFF"/>
              </w:rPr>
            </w:pPr>
            <w:r w:rsidRPr="00C1159B">
              <w:rPr>
                <w:rFonts w:ascii="Verdana" w:hAnsi="Verdana"/>
                <w:color w:val="333333"/>
                <w:shd w:val="clear" w:color="auto" w:fill="FFFFFF"/>
              </w:rPr>
              <w:t>S May presented members with the report and highlighted key matters for members attentio</w:t>
            </w:r>
            <w:r w:rsidR="00C1159B">
              <w:rPr>
                <w:rFonts w:ascii="Verdana" w:hAnsi="Verdana"/>
                <w:color w:val="333333"/>
                <w:shd w:val="clear" w:color="auto" w:fill="FFFFFF"/>
              </w:rPr>
              <w:t xml:space="preserve">n. S May particularly highlighted the update provided in relation to the </w:t>
            </w:r>
            <w:r w:rsidR="00561E5F" w:rsidRPr="00C1159B">
              <w:rPr>
                <w:rFonts w:ascii="Verdana" w:hAnsi="Verdana" w:cs="Segoe UI"/>
                <w:color w:val="323130"/>
                <w:shd w:val="clear" w:color="auto" w:fill="FFFFFF"/>
              </w:rPr>
              <w:t xml:space="preserve">staff lottery, </w:t>
            </w:r>
            <w:r w:rsidR="00C1159B">
              <w:rPr>
                <w:rFonts w:ascii="Verdana" w:hAnsi="Verdana" w:cs="Segoe UI"/>
                <w:color w:val="323130"/>
                <w:shd w:val="clear" w:color="auto" w:fill="FFFFFF"/>
              </w:rPr>
              <w:t xml:space="preserve">which was </w:t>
            </w:r>
            <w:r w:rsidR="00561E5F" w:rsidRPr="00C1159B">
              <w:rPr>
                <w:rFonts w:ascii="Verdana" w:hAnsi="Verdana" w:cs="Segoe UI"/>
                <w:color w:val="323130"/>
                <w:shd w:val="clear" w:color="auto" w:fill="FFFFFF"/>
              </w:rPr>
              <w:t xml:space="preserve">originally planned as an internal initiative since 2021, </w:t>
            </w:r>
            <w:r w:rsidR="004347ED">
              <w:rPr>
                <w:rFonts w:ascii="Verdana" w:hAnsi="Verdana" w:cs="Segoe UI"/>
                <w:color w:val="323130"/>
                <w:shd w:val="clear" w:color="auto" w:fill="FFFFFF"/>
              </w:rPr>
              <w:t>and was</w:t>
            </w:r>
            <w:r w:rsidR="00561E5F" w:rsidRPr="00C1159B">
              <w:rPr>
                <w:rFonts w:ascii="Verdana" w:hAnsi="Verdana" w:cs="Segoe UI"/>
                <w:color w:val="323130"/>
                <w:shd w:val="clear" w:color="auto" w:fill="FFFFFF"/>
              </w:rPr>
              <w:t xml:space="preserve"> now being contracted out, which w</w:t>
            </w:r>
            <w:r w:rsidR="004347ED">
              <w:rPr>
                <w:rFonts w:ascii="Verdana" w:hAnsi="Verdana" w:cs="Segoe UI"/>
                <w:color w:val="323130"/>
                <w:shd w:val="clear" w:color="auto" w:fill="FFFFFF"/>
              </w:rPr>
              <w:t>ould</w:t>
            </w:r>
            <w:r w:rsidR="00561E5F" w:rsidRPr="00C1159B">
              <w:rPr>
                <w:rFonts w:ascii="Verdana" w:hAnsi="Verdana" w:cs="Segoe UI"/>
                <w:color w:val="323130"/>
                <w:shd w:val="clear" w:color="auto" w:fill="FFFFFF"/>
              </w:rPr>
              <w:t xml:space="preserve"> expand participation to include members of the public, not just staff. P</w:t>
            </w:r>
            <w:r w:rsidR="004347ED">
              <w:rPr>
                <w:rFonts w:ascii="Verdana" w:hAnsi="Verdana" w:cs="Segoe UI"/>
                <w:color w:val="323130"/>
                <w:shd w:val="clear" w:color="auto" w:fill="FFFFFF"/>
              </w:rPr>
              <w:t xml:space="preserve"> Daniels</w:t>
            </w:r>
            <w:r w:rsidR="00561E5F" w:rsidRPr="00C1159B">
              <w:rPr>
                <w:rFonts w:ascii="Verdana" w:hAnsi="Verdana" w:cs="Segoe UI"/>
                <w:color w:val="323130"/>
                <w:shd w:val="clear" w:color="auto" w:fill="FFFFFF"/>
              </w:rPr>
              <w:t xml:space="preserve"> raised the issue of problematic gambling and confirmed that safeguards </w:t>
            </w:r>
            <w:r w:rsidR="004347ED">
              <w:rPr>
                <w:rFonts w:ascii="Verdana" w:hAnsi="Verdana" w:cs="Segoe UI"/>
                <w:color w:val="323130"/>
                <w:shd w:val="clear" w:color="auto" w:fill="FFFFFF"/>
              </w:rPr>
              <w:t>we</w:t>
            </w:r>
            <w:r w:rsidR="00561E5F" w:rsidRPr="00C1159B">
              <w:rPr>
                <w:rFonts w:ascii="Verdana" w:hAnsi="Verdana" w:cs="Segoe UI"/>
                <w:color w:val="323130"/>
                <w:shd w:val="clear" w:color="auto" w:fill="FFFFFF"/>
              </w:rPr>
              <w:t>re being put in place to prevent any negative impact, ensuring responsible promotion and management of the lottery.</w:t>
            </w:r>
          </w:p>
        </w:tc>
      </w:tr>
      <w:tr w:rsidR="00593A38" w:rsidRPr="003C214E" w14:paraId="2C019C79" w14:textId="77777777" w:rsidTr="00296E5B">
        <w:tc>
          <w:tcPr>
            <w:tcW w:w="1469" w:type="dxa"/>
          </w:tcPr>
          <w:p w14:paraId="63C533AB" w14:textId="089D121A" w:rsidR="00593A38" w:rsidRPr="004347ED" w:rsidRDefault="00593A38" w:rsidP="00443F68">
            <w:pPr>
              <w:rPr>
                <w:rFonts w:ascii="Verdana" w:hAnsi="Verdana"/>
                <w:iCs/>
              </w:rPr>
            </w:pPr>
            <w:r w:rsidRPr="004347ED">
              <w:rPr>
                <w:rFonts w:ascii="Verdana" w:hAnsi="Verdana"/>
                <w:iCs/>
              </w:rPr>
              <w:t>Resolution:</w:t>
            </w:r>
          </w:p>
        </w:tc>
        <w:tc>
          <w:tcPr>
            <w:tcW w:w="9026" w:type="dxa"/>
          </w:tcPr>
          <w:p w14:paraId="1F5C1E42" w14:textId="3C127136" w:rsidR="00593A38" w:rsidRPr="004347ED" w:rsidRDefault="00593A38" w:rsidP="00443F68">
            <w:pPr>
              <w:rPr>
                <w:rFonts w:ascii="Verdana" w:hAnsi="Verdana"/>
                <w:iCs/>
              </w:rPr>
            </w:pPr>
            <w:r w:rsidRPr="004347ED">
              <w:rPr>
                <w:rFonts w:ascii="Verdana" w:hAnsi="Verdana"/>
                <w:iCs/>
              </w:rPr>
              <w:t>The report was NOTED</w:t>
            </w:r>
            <w:r w:rsidR="004347ED">
              <w:rPr>
                <w:rFonts w:ascii="Verdana" w:hAnsi="Verdana"/>
                <w:iCs/>
              </w:rPr>
              <w:t>.</w:t>
            </w:r>
          </w:p>
        </w:tc>
      </w:tr>
      <w:tr w:rsidR="00593A38" w:rsidRPr="003C214E" w14:paraId="718292F2" w14:textId="77777777" w:rsidTr="00296E5B">
        <w:tc>
          <w:tcPr>
            <w:tcW w:w="1469" w:type="dxa"/>
          </w:tcPr>
          <w:p w14:paraId="1A9E7A35" w14:textId="71AF9671" w:rsidR="00593A38" w:rsidRPr="004347ED" w:rsidRDefault="00593A38" w:rsidP="00443F68">
            <w:pPr>
              <w:rPr>
                <w:rFonts w:ascii="Verdana" w:hAnsi="Verdana"/>
                <w:iCs/>
              </w:rPr>
            </w:pPr>
            <w:r w:rsidRPr="004347ED">
              <w:rPr>
                <w:rFonts w:ascii="Verdana" w:hAnsi="Verdana"/>
                <w:iCs/>
              </w:rPr>
              <w:t>5.4.3</w:t>
            </w:r>
          </w:p>
        </w:tc>
        <w:tc>
          <w:tcPr>
            <w:tcW w:w="9026" w:type="dxa"/>
          </w:tcPr>
          <w:p w14:paraId="4CC30ACF" w14:textId="1FC1CE80" w:rsidR="00593A38" w:rsidRDefault="00593A38" w:rsidP="00443F68">
            <w:pPr>
              <w:rPr>
                <w:rFonts w:ascii="Verdana" w:hAnsi="Verdana"/>
                <w:i/>
              </w:rPr>
            </w:pPr>
            <w:r w:rsidRPr="0052461F">
              <w:rPr>
                <w:rFonts w:ascii="Verdana" w:hAnsi="Verdana"/>
                <w:b/>
                <w:bCs/>
                <w:color w:val="333333"/>
                <w:shd w:val="clear" w:color="auto" w:fill="FFFFFF"/>
              </w:rPr>
              <w:t>Stakeholder Reference Group 16 July 2025</w:t>
            </w:r>
          </w:p>
        </w:tc>
      </w:tr>
      <w:tr w:rsidR="00593A38" w:rsidRPr="003C214E" w14:paraId="0A28C006" w14:textId="77777777" w:rsidTr="00296E5B">
        <w:tc>
          <w:tcPr>
            <w:tcW w:w="1469" w:type="dxa"/>
          </w:tcPr>
          <w:p w14:paraId="36FB85A1" w14:textId="77777777" w:rsidR="00593A38" w:rsidRPr="004347ED" w:rsidRDefault="00593A38" w:rsidP="00443F68">
            <w:pPr>
              <w:rPr>
                <w:rFonts w:ascii="Verdana" w:hAnsi="Verdana"/>
                <w:iCs/>
              </w:rPr>
            </w:pPr>
          </w:p>
        </w:tc>
        <w:tc>
          <w:tcPr>
            <w:tcW w:w="9026" w:type="dxa"/>
          </w:tcPr>
          <w:p w14:paraId="6A423CF0" w14:textId="5509E6AC" w:rsidR="00C1159B" w:rsidRPr="00200B2A" w:rsidRDefault="00200B2A" w:rsidP="004347ED">
            <w:pPr>
              <w:jc w:val="both"/>
              <w:rPr>
                <w:rFonts w:ascii="Verdana" w:hAnsi="Verdana"/>
                <w:iCs/>
              </w:rPr>
            </w:pPr>
            <w:r>
              <w:rPr>
                <w:rFonts w:ascii="Verdana" w:hAnsi="Verdana"/>
                <w:iCs/>
              </w:rPr>
              <w:t xml:space="preserve">P Deenik presented the report </w:t>
            </w:r>
            <w:r w:rsidR="004347ED">
              <w:rPr>
                <w:rFonts w:ascii="Verdana" w:hAnsi="Verdana"/>
                <w:iCs/>
              </w:rPr>
              <w:t xml:space="preserve">and highlighted that three new member nominations were received and endorsed by the Stakeholder Reference Group and now required Board approval. Members noted the new member nominations were received from Merthyr MIND, Interlink Rhondda Cynon Taf and Care &amp; Repair Bridgend. </w:t>
            </w:r>
          </w:p>
        </w:tc>
      </w:tr>
      <w:tr w:rsidR="00593A38" w:rsidRPr="003C214E" w14:paraId="23818A1B" w14:textId="77777777" w:rsidTr="00296E5B">
        <w:tc>
          <w:tcPr>
            <w:tcW w:w="1469" w:type="dxa"/>
          </w:tcPr>
          <w:p w14:paraId="6A095120" w14:textId="231808CD" w:rsidR="00593A38" w:rsidRPr="004347ED" w:rsidRDefault="00593A38" w:rsidP="00443F68">
            <w:pPr>
              <w:rPr>
                <w:rFonts w:ascii="Verdana" w:hAnsi="Verdana"/>
                <w:iCs/>
              </w:rPr>
            </w:pPr>
            <w:r w:rsidRPr="004347ED">
              <w:rPr>
                <w:rFonts w:ascii="Verdana" w:hAnsi="Verdana"/>
                <w:iCs/>
              </w:rPr>
              <w:t>Resolution:</w:t>
            </w:r>
          </w:p>
        </w:tc>
        <w:tc>
          <w:tcPr>
            <w:tcW w:w="9026" w:type="dxa"/>
          </w:tcPr>
          <w:p w14:paraId="46F2C5F2" w14:textId="7EF719C6" w:rsidR="00593A38" w:rsidRPr="00593A38" w:rsidRDefault="00593A38" w:rsidP="00593A38">
            <w:pPr>
              <w:pStyle w:val="NoSpacing"/>
              <w:jc w:val="both"/>
              <w:rPr>
                <w:rFonts w:asciiTheme="majorHAnsi" w:hAnsiTheme="majorHAnsi"/>
                <w:bCs/>
                <w:color w:val="0D0D0D" w:themeColor="text1" w:themeTint="F2"/>
                <w:shd w:val="clear" w:color="auto" w:fill="FFFFFF"/>
              </w:rPr>
            </w:pPr>
            <w:r w:rsidRPr="00593A38">
              <w:rPr>
                <w:rFonts w:ascii="Verdana" w:hAnsi="Verdana"/>
                <w:color w:val="0D0D0D" w:themeColor="text1" w:themeTint="F2"/>
              </w:rPr>
              <w:t xml:space="preserve">The Board resolved to </w:t>
            </w:r>
            <w:r w:rsidRPr="00593A38">
              <w:rPr>
                <w:rFonts w:ascii="Verdana" w:hAnsi="Verdana"/>
                <w:b/>
                <w:color w:val="0D0D0D" w:themeColor="text1" w:themeTint="F2"/>
              </w:rPr>
              <w:t>NOTE</w:t>
            </w:r>
            <w:r w:rsidRPr="00593A38">
              <w:rPr>
                <w:rFonts w:ascii="Verdana" w:hAnsi="Verdana"/>
                <w:color w:val="0D0D0D" w:themeColor="text1" w:themeTint="F2"/>
              </w:rPr>
              <w:t xml:space="preserve"> the update provided and </w:t>
            </w:r>
            <w:r w:rsidRPr="00593A38">
              <w:rPr>
                <w:rFonts w:ascii="Verdana" w:hAnsi="Verdana"/>
                <w:b/>
                <w:bCs/>
                <w:color w:val="0D0D0D" w:themeColor="text1" w:themeTint="F2"/>
              </w:rPr>
              <w:t>APPROVED</w:t>
            </w:r>
            <w:r w:rsidRPr="00593A38">
              <w:rPr>
                <w:rFonts w:ascii="Verdana" w:hAnsi="Verdana"/>
                <w:color w:val="0D0D0D" w:themeColor="text1" w:themeTint="F2"/>
              </w:rPr>
              <w:t xml:space="preserve"> the member nominations outlined within the report. </w:t>
            </w:r>
          </w:p>
          <w:p w14:paraId="027A28F2" w14:textId="77777777" w:rsidR="00593A38" w:rsidRDefault="00593A38" w:rsidP="00443F68">
            <w:pPr>
              <w:rPr>
                <w:rFonts w:ascii="Verdana" w:hAnsi="Verdana"/>
                <w:i/>
              </w:rPr>
            </w:pPr>
          </w:p>
        </w:tc>
      </w:tr>
      <w:tr w:rsidR="00443F68" w:rsidRPr="003C214E" w14:paraId="4B595C7E" w14:textId="77777777" w:rsidTr="00296E5B">
        <w:tc>
          <w:tcPr>
            <w:tcW w:w="1469" w:type="dxa"/>
            <w:shd w:val="clear" w:color="auto" w:fill="1F3864" w:themeFill="accent5" w:themeFillShade="80"/>
          </w:tcPr>
          <w:p w14:paraId="5336EEB2"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7D6FF6BB" w14:textId="784C165C" w:rsidR="00443F68" w:rsidRPr="003C214E" w:rsidRDefault="00593A38" w:rsidP="00443F68">
            <w:pPr>
              <w:rPr>
                <w:rFonts w:ascii="Verdana" w:hAnsi="Verdana"/>
                <w:b/>
              </w:rPr>
            </w:pPr>
            <w:r>
              <w:rPr>
                <w:rFonts w:ascii="Verdana" w:hAnsi="Verdana"/>
                <w:b/>
              </w:rPr>
              <w:t xml:space="preserve">DELIVERING OUR PLAN </w:t>
            </w:r>
          </w:p>
        </w:tc>
      </w:tr>
      <w:tr w:rsidR="00443F68" w:rsidRPr="003C214E" w14:paraId="6FDEFD7D" w14:textId="77777777" w:rsidTr="00296E5B">
        <w:tc>
          <w:tcPr>
            <w:tcW w:w="1469" w:type="dxa"/>
          </w:tcPr>
          <w:p w14:paraId="3E3E31A7" w14:textId="77777777" w:rsidR="00443F68" w:rsidRPr="00443F68" w:rsidRDefault="00443F68" w:rsidP="00443F68">
            <w:pPr>
              <w:rPr>
                <w:rFonts w:ascii="Verdana" w:hAnsi="Verdana"/>
              </w:rPr>
            </w:pPr>
            <w:r>
              <w:rPr>
                <w:rFonts w:ascii="Verdana" w:hAnsi="Verdana"/>
              </w:rPr>
              <w:t>6</w:t>
            </w:r>
            <w:r w:rsidRPr="00443F68">
              <w:rPr>
                <w:rFonts w:ascii="Verdana" w:hAnsi="Verdana"/>
              </w:rPr>
              <w:t>.1</w:t>
            </w:r>
          </w:p>
        </w:tc>
        <w:tc>
          <w:tcPr>
            <w:tcW w:w="9026" w:type="dxa"/>
          </w:tcPr>
          <w:p w14:paraId="7303B260" w14:textId="4D790406" w:rsidR="00443F68" w:rsidRPr="00BE3F39" w:rsidRDefault="00593A38" w:rsidP="00443F68">
            <w:pPr>
              <w:rPr>
                <w:rFonts w:ascii="Verdana" w:hAnsi="Verdana"/>
                <w:b/>
                <w:iCs/>
              </w:rPr>
            </w:pPr>
            <w:r w:rsidRPr="00BE3F39">
              <w:rPr>
                <w:rFonts w:ascii="Verdana" w:hAnsi="Verdana"/>
                <w:b/>
                <w:iCs/>
              </w:rPr>
              <w:t xml:space="preserve">Integrated Performance Dashboard </w:t>
            </w:r>
          </w:p>
        </w:tc>
      </w:tr>
      <w:tr w:rsidR="00443F68" w:rsidRPr="003C214E" w14:paraId="4F14C55E" w14:textId="77777777" w:rsidTr="00296E5B">
        <w:tc>
          <w:tcPr>
            <w:tcW w:w="1469" w:type="dxa"/>
          </w:tcPr>
          <w:p w14:paraId="58AFA4E9" w14:textId="77777777" w:rsidR="00443F68" w:rsidRPr="00443F68" w:rsidRDefault="00443F68" w:rsidP="00443F68">
            <w:pPr>
              <w:rPr>
                <w:rFonts w:ascii="Verdana" w:hAnsi="Verdana"/>
                <w:i/>
              </w:rPr>
            </w:pPr>
          </w:p>
        </w:tc>
        <w:tc>
          <w:tcPr>
            <w:tcW w:w="9026" w:type="dxa"/>
          </w:tcPr>
          <w:p w14:paraId="65566C43" w14:textId="61DE7ECB" w:rsidR="00443F68" w:rsidRPr="00CD3C12" w:rsidRDefault="00CD3C12" w:rsidP="00CD3C12">
            <w:pPr>
              <w:jc w:val="both"/>
              <w:rPr>
                <w:rFonts w:ascii="Verdana" w:hAnsi="Verdana"/>
                <w:iCs/>
              </w:rPr>
            </w:pPr>
            <w:r w:rsidRPr="00CD3C12">
              <w:rPr>
                <w:rFonts w:ascii="Verdana" w:hAnsi="Verdana"/>
                <w:iCs/>
              </w:rPr>
              <w:t>C Thompson introduced the report and handed over to Executive Director Leads to provide updates on Operational Performance, Quality Performance and Workforce performance.</w:t>
            </w:r>
          </w:p>
          <w:p w14:paraId="06BB7E08" w14:textId="77777777" w:rsidR="00443F68" w:rsidRDefault="00443F68" w:rsidP="00443F68">
            <w:pPr>
              <w:rPr>
                <w:rFonts w:ascii="Verdana" w:hAnsi="Verdana"/>
                <w:i/>
              </w:rPr>
            </w:pPr>
          </w:p>
          <w:p w14:paraId="030AAEBB" w14:textId="304AD841" w:rsidR="000B3F8B" w:rsidRDefault="00EB6936" w:rsidP="00EB6936">
            <w:pPr>
              <w:jc w:val="both"/>
              <w:rPr>
                <w:rFonts w:ascii="Verdana" w:hAnsi="Verdana" w:cs="Segoe UI"/>
                <w:color w:val="323130"/>
                <w:shd w:val="clear" w:color="auto" w:fill="FFFFFF"/>
              </w:rPr>
            </w:pPr>
            <w:r>
              <w:rPr>
                <w:rFonts w:ascii="Verdana" w:hAnsi="Verdana"/>
                <w:iCs/>
              </w:rPr>
              <w:t>The Chair extended his thanks to the Executive Team for the comprehensive update provided</w:t>
            </w:r>
            <w:r w:rsidR="00066DA7">
              <w:rPr>
                <w:rFonts w:ascii="Verdana" w:hAnsi="Verdana"/>
                <w:iCs/>
              </w:rPr>
              <w:t xml:space="preserve">. </w:t>
            </w:r>
            <w:r>
              <w:rPr>
                <w:rFonts w:ascii="Verdana" w:hAnsi="Verdana"/>
                <w:iCs/>
              </w:rPr>
              <w:t xml:space="preserve">The Chair </w:t>
            </w:r>
            <w:r w:rsidR="00BE3F39">
              <w:rPr>
                <w:rFonts w:ascii="Verdana" w:hAnsi="Verdana"/>
                <w:iCs/>
              </w:rPr>
              <w:t>referred</w:t>
            </w:r>
            <w:r>
              <w:rPr>
                <w:rFonts w:ascii="Verdana" w:hAnsi="Verdana"/>
                <w:iCs/>
              </w:rPr>
              <w:t xml:space="preserve"> to ambulance handover performance data and the </w:t>
            </w:r>
            <w:r w:rsidRPr="00EB6936">
              <w:rPr>
                <w:rFonts w:ascii="Verdana" w:hAnsi="Verdana" w:cs="Segoe UI"/>
                <w:color w:val="323130"/>
                <w:shd w:val="clear" w:color="auto" w:fill="FFFFFF"/>
              </w:rPr>
              <w:t>noted significant improvements in ambulance handover times across sites</w:t>
            </w:r>
            <w:r>
              <w:rPr>
                <w:rFonts w:ascii="Verdana" w:hAnsi="Verdana" w:cs="Segoe UI"/>
                <w:color w:val="323130"/>
                <w:shd w:val="clear" w:color="auto" w:fill="FFFFFF"/>
              </w:rPr>
              <w:t xml:space="preserve"> from April to June</w:t>
            </w:r>
            <w:r w:rsidRPr="00EB6936">
              <w:rPr>
                <w:rFonts w:ascii="Verdana" w:hAnsi="Verdana" w:cs="Segoe UI"/>
                <w:color w:val="323130"/>
                <w:shd w:val="clear" w:color="auto" w:fill="FFFFFF"/>
              </w:rPr>
              <w:t>, resulting in reduced lost ambulance hours</w:t>
            </w:r>
            <w:r w:rsidR="00066DA7" w:rsidRPr="00EB6936">
              <w:rPr>
                <w:rFonts w:ascii="Verdana" w:hAnsi="Verdana" w:cs="Segoe UI"/>
                <w:color w:val="323130"/>
                <w:shd w:val="clear" w:color="auto" w:fill="FFFFFF"/>
              </w:rPr>
              <w:t xml:space="preserve">. </w:t>
            </w:r>
            <w:r w:rsidRPr="00EB6936">
              <w:rPr>
                <w:rFonts w:ascii="Verdana" w:hAnsi="Verdana" w:cs="Segoe UI"/>
                <w:color w:val="323130"/>
                <w:shd w:val="clear" w:color="auto" w:fill="FFFFFF"/>
              </w:rPr>
              <w:t xml:space="preserve">The Chair added that despite better handover times, ambulance response to red calls remained just below 50%, with no corresponding improvement in response speed. The </w:t>
            </w:r>
            <w:r>
              <w:rPr>
                <w:rFonts w:ascii="Verdana" w:hAnsi="Verdana" w:cs="Segoe UI"/>
                <w:color w:val="323130"/>
                <w:shd w:val="clear" w:color="auto" w:fill="FFFFFF"/>
              </w:rPr>
              <w:t>C</w:t>
            </w:r>
            <w:r w:rsidRPr="00EB6936">
              <w:rPr>
                <w:rFonts w:ascii="Verdana" w:hAnsi="Verdana" w:cs="Segoe UI"/>
                <w:color w:val="323130"/>
                <w:shd w:val="clear" w:color="auto" w:fill="FFFFFF"/>
              </w:rPr>
              <w:t xml:space="preserve">hair </w:t>
            </w:r>
            <w:r>
              <w:rPr>
                <w:rFonts w:ascii="Verdana" w:hAnsi="Verdana" w:cs="Segoe UI"/>
                <w:color w:val="323130"/>
                <w:shd w:val="clear" w:color="auto" w:fill="FFFFFF"/>
              </w:rPr>
              <w:t>advised</w:t>
            </w:r>
            <w:r w:rsidRPr="00EB6936">
              <w:rPr>
                <w:rFonts w:ascii="Verdana" w:hAnsi="Verdana" w:cs="Segoe UI"/>
                <w:color w:val="323130"/>
                <w:shd w:val="clear" w:color="auto" w:fill="FFFFFF"/>
              </w:rPr>
              <w:t xml:space="preserve"> that if handover performance is maintained, questions may arise about why ambulance response times to 999 calls </w:t>
            </w:r>
            <w:r>
              <w:rPr>
                <w:rFonts w:ascii="Verdana" w:hAnsi="Verdana" w:cs="Segoe UI"/>
                <w:color w:val="323130"/>
                <w:shd w:val="clear" w:color="auto" w:fill="FFFFFF"/>
              </w:rPr>
              <w:t>we</w:t>
            </w:r>
            <w:r w:rsidRPr="00EB6936">
              <w:rPr>
                <w:rFonts w:ascii="Verdana" w:hAnsi="Verdana" w:cs="Segoe UI"/>
                <w:color w:val="323130"/>
                <w:shd w:val="clear" w:color="auto" w:fill="FFFFFF"/>
              </w:rPr>
              <w:t>re not improving</w:t>
            </w:r>
            <w:r>
              <w:rPr>
                <w:rFonts w:ascii="Verdana" w:hAnsi="Verdana" w:cs="Segoe UI"/>
                <w:color w:val="323130"/>
                <w:shd w:val="clear" w:color="auto" w:fill="FFFFFF"/>
              </w:rPr>
              <w:t xml:space="preserve"> and suggested that a Board Development/Board Briefing may need to be held jointly with colleagues at </w:t>
            </w:r>
            <w:r w:rsidR="0019792B">
              <w:rPr>
                <w:rFonts w:ascii="Verdana" w:hAnsi="Verdana" w:cs="Segoe UI"/>
                <w:color w:val="323130"/>
                <w:shd w:val="clear" w:color="auto" w:fill="FFFFFF"/>
              </w:rPr>
              <w:t>Welsh Ambulance Services NHS Trust (</w:t>
            </w:r>
            <w:r>
              <w:rPr>
                <w:rFonts w:ascii="Verdana" w:hAnsi="Verdana" w:cs="Segoe UI"/>
                <w:color w:val="323130"/>
                <w:shd w:val="clear" w:color="auto" w:fill="FFFFFF"/>
              </w:rPr>
              <w:t>WAST</w:t>
            </w:r>
            <w:r w:rsidR="0019792B">
              <w:rPr>
                <w:rFonts w:ascii="Verdana" w:hAnsi="Verdana" w:cs="Segoe UI"/>
                <w:color w:val="323130"/>
                <w:shd w:val="clear" w:color="auto" w:fill="FFFFFF"/>
              </w:rPr>
              <w:t>)</w:t>
            </w:r>
            <w:r>
              <w:rPr>
                <w:rFonts w:ascii="Verdana" w:hAnsi="Verdana" w:cs="Segoe UI"/>
                <w:color w:val="323130"/>
                <w:shd w:val="clear" w:color="auto" w:fill="FFFFFF"/>
              </w:rPr>
              <w:t xml:space="preserve"> and </w:t>
            </w:r>
            <w:r w:rsidR="0019792B">
              <w:rPr>
                <w:rFonts w:ascii="Verdana" w:hAnsi="Verdana" w:cs="Segoe UI"/>
                <w:color w:val="323130"/>
                <w:shd w:val="clear" w:color="auto" w:fill="FFFFFF"/>
              </w:rPr>
              <w:t>the Joint Commissioning Committee (</w:t>
            </w:r>
            <w:r>
              <w:rPr>
                <w:rFonts w:ascii="Verdana" w:hAnsi="Verdana" w:cs="Segoe UI"/>
                <w:color w:val="323130"/>
                <w:shd w:val="clear" w:color="auto" w:fill="FFFFFF"/>
              </w:rPr>
              <w:t>JCC</w:t>
            </w:r>
            <w:r w:rsidR="0019792B">
              <w:rPr>
                <w:rFonts w:ascii="Verdana" w:hAnsi="Verdana" w:cs="Segoe UI"/>
                <w:color w:val="323130"/>
                <w:shd w:val="clear" w:color="auto" w:fill="FFFFFF"/>
              </w:rPr>
              <w:t>)</w:t>
            </w:r>
            <w:r>
              <w:rPr>
                <w:rFonts w:ascii="Verdana" w:hAnsi="Verdana" w:cs="Segoe UI"/>
                <w:color w:val="323130"/>
                <w:shd w:val="clear" w:color="auto" w:fill="FFFFFF"/>
              </w:rPr>
              <w:t xml:space="preserve"> to discuss this in more detail. </w:t>
            </w:r>
          </w:p>
          <w:p w14:paraId="0B2EDDDC" w14:textId="77777777" w:rsidR="00EB6936" w:rsidRDefault="00EB6936" w:rsidP="00EB6936">
            <w:pPr>
              <w:jc w:val="both"/>
              <w:rPr>
                <w:rFonts w:ascii="Verdana" w:hAnsi="Verdana"/>
                <w:iCs/>
              </w:rPr>
            </w:pPr>
          </w:p>
          <w:p w14:paraId="052C68B0" w14:textId="25C29E9F" w:rsidR="00EB6936" w:rsidRPr="00EB6936" w:rsidRDefault="00EB6936" w:rsidP="00EB6936">
            <w:pPr>
              <w:jc w:val="both"/>
              <w:rPr>
                <w:rFonts w:ascii="Verdana" w:hAnsi="Verdana"/>
                <w:iCs/>
              </w:rPr>
            </w:pPr>
            <w:r w:rsidRPr="00EB6936">
              <w:rPr>
                <w:rFonts w:ascii="Verdana" w:hAnsi="Verdana" w:cs="Segoe UI"/>
                <w:color w:val="323130"/>
                <w:shd w:val="clear" w:color="auto" w:fill="FFFFFF"/>
              </w:rPr>
              <w:t xml:space="preserve">G Hughes confirmed that response times in Rhondda Cynon Taf and Merthyr remained static, with some improvement in Bridgend, and highlighted issues such as </w:t>
            </w:r>
            <w:r w:rsidR="00066DA7" w:rsidRPr="00EB6936">
              <w:rPr>
                <w:rFonts w:ascii="Verdana" w:hAnsi="Verdana" w:cs="Segoe UI"/>
                <w:color w:val="323130"/>
                <w:shd w:val="clear" w:color="auto" w:fill="FFFFFF"/>
              </w:rPr>
              <w:t>small numbers</w:t>
            </w:r>
            <w:r w:rsidRPr="00EB6936">
              <w:rPr>
                <w:rFonts w:ascii="Verdana" w:hAnsi="Verdana" w:cs="Segoe UI"/>
                <w:color w:val="323130"/>
                <w:shd w:val="clear" w:color="auto" w:fill="FFFFFF"/>
              </w:rPr>
              <w:t xml:space="preserve"> of advanced paramedic practitioners and the impact of the </w:t>
            </w:r>
            <w:r w:rsidR="00066DA7">
              <w:rPr>
                <w:rFonts w:ascii="Verdana" w:hAnsi="Verdana" w:cs="Segoe UI"/>
                <w:color w:val="323130"/>
                <w:shd w:val="clear" w:color="auto" w:fill="FFFFFF"/>
              </w:rPr>
              <w:t>N</w:t>
            </w:r>
            <w:r w:rsidRPr="00EB6936">
              <w:rPr>
                <w:rFonts w:ascii="Verdana" w:hAnsi="Verdana" w:cs="Segoe UI"/>
                <w:color w:val="323130"/>
                <w:shd w:val="clear" w:color="auto" w:fill="FFFFFF"/>
              </w:rPr>
              <w:t xml:space="preserve">avigation </w:t>
            </w:r>
            <w:r w:rsidR="00066DA7">
              <w:rPr>
                <w:rFonts w:ascii="Verdana" w:hAnsi="Verdana" w:cs="Segoe UI"/>
                <w:color w:val="323130"/>
                <w:shd w:val="clear" w:color="auto" w:fill="FFFFFF"/>
              </w:rPr>
              <w:t>H</w:t>
            </w:r>
            <w:r w:rsidRPr="00EB6936">
              <w:rPr>
                <w:rFonts w:ascii="Verdana" w:hAnsi="Verdana" w:cs="Segoe UI"/>
                <w:color w:val="323130"/>
                <w:shd w:val="clear" w:color="auto" w:fill="FFFFFF"/>
              </w:rPr>
              <w:t>ub's mission avoidance work.</w:t>
            </w:r>
            <w:r>
              <w:rPr>
                <w:rFonts w:ascii="Verdana" w:hAnsi="Verdana" w:cs="Segoe UI"/>
                <w:color w:val="323130"/>
                <w:shd w:val="clear" w:color="auto" w:fill="FFFFFF"/>
              </w:rPr>
              <w:t xml:space="preserve"> G Hughes advised that he </w:t>
            </w:r>
            <w:proofErr w:type="gramStart"/>
            <w:r>
              <w:rPr>
                <w:rFonts w:ascii="Verdana" w:hAnsi="Verdana" w:cs="Segoe UI"/>
                <w:color w:val="323130"/>
                <w:shd w:val="clear" w:color="auto" w:fill="FFFFFF"/>
              </w:rPr>
              <w:t>would welcome</w:t>
            </w:r>
            <w:proofErr w:type="gramEnd"/>
            <w:r>
              <w:rPr>
                <w:rFonts w:ascii="Verdana" w:hAnsi="Verdana" w:cs="Segoe UI"/>
                <w:color w:val="323130"/>
                <w:shd w:val="clear" w:color="auto" w:fill="FFFFFF"/>
              </w:rPr>
              <w:t xml:space="preserve"> a discussion with </w:t>
            </w:r>
            <w:r w:rsidR="0019792B">
              <w:rPr>
                <w:rFonts w:ascii="Verdana" w:hAnsi="Verdana" w:cs="Segoe UI"/>
                <w:color w:val="323130"/>
                <w:shd w:val="clear" w:color="auto" w:fill="FFFFFF"/>
              </w:rPr>
              <w:t xml:space="preserve">the JCC on this matter as suggested by the Chair. </w:t>
            </w:r>
          </w:p>
          <w:p w14:paraId="6F160115" w14:textId="77777777" w:rsidR="0088008A" w:rsidRDefault="0088008A" w:rsidP="00443F68">
            <w:pPr>
              <w:rPr>
                <w:rFonts w:ascii="Verdana" w:hAnsi="Verdana"/>
                <w:iCs/>
              </w:rPr>
            </w:pPr>
          </w:p>
          <w:p w14:paraId="0A70CBC3" w14:textId="364BFF85" w:rsidR="0088008A" w:rsidRPr="0019792B" w:rsidRDefault="0019792B" w:rsidP="0019792B">
            <w:pPr>
              <w:jc w:val="both"/>
              <w:rPr>
                <w:rFonts w:ascii="Verdana" w:hAnsi="Verdana" w:cs="Segoe UI"/>
                <w:color w:val="323130"/>
                <w:shd w:val="clear" w:color="auto" w:fill="FFFFFF"/>
              </w:rPr>
            </w:pPr>
            <w:r w:rsidRPr="0019792B">
              <w:rPr>
                <w:rFonts w:ascii="Verdana" w:hAnsi="Verdana" w:cs="Segoe UI"/>
                <w:color w:val="323130"/>
                <w:shd w:val="clear" w:color="auto" w:fill="FFFFFF"/>
              </w:rPr>
              <w:lastRenderedPageBreak/>
              <w:t xml:space="preserve">P Roseblade congratulated </w:t>
            </w:r>
            <w:r w:rsidR="00066DA7">
              <w:rPr>
                <w:rFonts w:ascii="Verdana" w:hAnsi="Verdana" w:cs="Segoe UI"/>
                <w:color w:val="323130"/>
                <w:shd w:val="clear" w:color="auto" w:fill="FFFFFF"/>
              </w:rPr>
              <w:t>everyone involved</w:t>
            </w:r>
            <w:r w:rsidRPr="0019792B">
              <w:rPr>
                <w:rFonts w:ascii="Verdana" w:hAnsi="Verdana" w:cs="Segoe UI"/>
                <w:color w:val="323130"/>
                <w:shd w:val="clear" w:color="auto" w:fill="FFFFFF"/>
              </w:rPr>
              <w:t xml:space="preserve"> for the achievement of 100% red release, which should contribute to ambulance performance, and added that as Chair of the Audit, Risk &amp; Assurance Committee, she was continually asking the Joint Commissioning Committee to focus on their highest risk on their risk register and advised that it had been very difficult to get them to focus on this at the Hosted Bodies Audit, Risk and Assurance Committee meetings. </w:t>
            </w:r>
          </w:p>
          <w:p w14:paraId="284245F3" w14:textId="77777777" w:rsidR="0019792B" w:rsidRDefault="0019792B" w:rsidP="00443F68">
            <w:pPr>
              <w:rPr>
                <w:rFonts w:ascii="Verdana" w:hAnsi="Verdana"/>
                <w:iCs/>
                <w:color w:val="EE0000"/>
              </w:rPr>
            </w:pPr>
          </w:p>
          <w:p w14:paraId="736406A5" w14:textId="4C89A573" w:rsidR="0088008A" w:rsidRPr="00FC5028" w:rsidRDefault="0019792B" w:rsidP="00FC5028">
            <w:pPr>
              <w:jc w:val="both"/>
              <w:rPr>
                <w:rFonts w:ascii="Verdana" w:hAnsi="Verdana" w:cs="Segoe UI"/>
                <w:color w:val="323130"/>
                <w:shd w:val="clear" w:color="auto" w:fill="FFFFFF"/>
              </w:rPr>
            </w:pPr>
            <w:r w:rsidRPr="00FC5028">
              <w:rPr>
                <w:rFonts w:ascii="Verdana" w:hAnsi="Verdana"/>
                <w:iCs/>
              </w:rPr>
              <w:t xml:space="preserve">P Roseblade </w:t>
            </w:r>
            <w:r w:rsidR="00BE3F39" w:rsidRPr="00FC5028">
              <w:rPr>
                <w:rFonts w:ascii="Verdana" w:hAnsi="Verdana"/>
                <w:iCs/>
              </w:rPr>
              <w:t>referred</w:t>
            </w:r>
            <w:r w:rsidRPr="00FC5028">
              <w:rPr>
                <w:rFonts w:ascii="Verdana" w:hAnsi="Verdana"/>
                <w:iCs/>
              </w:rPr>
              <w:t xml:space="preserve"> to clinical coding and </w:t>
            </w:r>
            <w:r w:rsidRPr="00FC5028">
              <w:rPr>
                <w:rFonts w:ascii="Verdana" w:hAnsi="Verdana" w:cs="Segoe UI"/>
                <w:color w:val="323130"/>
                <w:shd w:val="clear" w:color="auto" w:fill="FFFFFF"/>
              </w:rPr>
              <w:t>noted that after a year of exceeding targets, clinical coding performance was now declining. P Roseblade referred to the statement made within the report regarding the impact of disruption at Princess of Wales Hospital, and expressed confusion about why demand would change</w:t>
            </w:r>
            <w:r w:rsidR="00FC5028">
              <w:rPr>
                <w:rFonts w:ascii="Verdana" w:hAnsi="Verdana" w:cs="Segoe UI"/>
                <w:color w:val="323130"/>
                <w:shd w:val="clear" w:color="auto" w:fill="FFFFFF"/>
              </w:rPr>
              <w:t xml:space="preserve"> </w:t>
            </w:r>
            <w:r w:rsidR="00BE3F39">
              <w:rPr>
                <w:rFonts w:ascii="Verdana" w:hAnsi="Verdana" w:cs="Segoe UI"/>
                <w:color w:val="323130"/>
                <w:shd w:val="clear" w:color="auto" w:fill="FFFFFF"/>
              </w:rPr>
              <w:t>because of</w:t>
            </w:r>
            <w:r w:rsidR="00FC5028">
              <w:rPr>
                <w:rFonts w:ascii="Verdana" w:hAnsi="Verdana" w:cs="Segoe UI"/>
                <w:color w:val="323130"/>
                <w:shd w:val="clear" w:color="auto" w:fill="FFFFFF"/>
              </w:rPr>
              <w:t xml:space="preserve"> this</w:t>
            </w:r>
            <w:r w:rsidRPr="00FC5028">
              <w:rPr>
                <w:rFonts w:ascii="Verdana" w:hAnsi="Verdana" w:cs="Segoe UI"/>
                <w:color w:val="323130"/>
                <w:shd w:val="clear" w:color="auto" w:fill="FFFFFF"/>
              </w:rPr>
              <w:t>. P Roseblade sought clarification on what would help improve performance and get back to target. S</w:t>
            </w:r>
            <w:r w:rsidR="00FC5028">
              <w:rPr>
                <w:rFonts w:ascii="Verdana" w:hAnsi="Verdana" w:cs="Segoe UI"/>
                <w:color w:val="323130"/>
                <w:shd w:val="clear" w:color="auto" w:fill="FFFFFF"/>
              </w:rPr>
              <w:t xml:space="preserve"> Morris</w:t>
            </w:r>
            <w:r w:rsidRPr="00FC5028">
              <w:rPr>
                <w:rFonts w:ascii="Verdana" w:hAnsi="Verdana" w:cs="Segoe UI"/>
                <w:color w:val="323130"/>
                <w:shd w:val="clear" w:color="auto" w:fill="FFFFFF"/>
              </w:rPr>
              <w:t xml:space="preserve"> explained that the decline was due to significant data quality issues identified during the </w:t>
            </w:r>
            <w:r w:rsidR="00FC5028">
              <w:rPr>
                <w:rFonts w:ascii="Verdana" w:hAnsi="Verdana" w:cs="Segoe UI"/>
                <w:color w:val="323130"/>
                <w:shd w:val="clear" w:color="auto" w:fill="FFFFFF"/>
              </w:rPr>
              <w:t xml:space="preserve">WPAS </w:t>
            </w:r>
            <w:r w:rsidRPr="00FC5028">
              <w:rPr>
                <w:rFonts w:ascii="Verdana" w:hAnsi="Verdana" w:cs="Segoe UI"/>
                <w:color w:val="323130"/>
                <w:shd w:val="clear" w:color="auto" w:fill="FFFFFF"/>
              </w:rPr>
              <w:t xml:space="preserve">disaggregation and realignment process, with more issues </w:t>
            </w:r>
            <w:r w:rsidR="00FC5028">
              <w:rPr>
                <w:rFonts w:ascii="Verdana" w:hAnsi="Verdana" w:cs="Segoe UI"/>
                <w:color w:val="323130"/>
                <w:shd w:val="clear" w:color="auto" w:fill="FFFFFF"/>
              </w:rPr>
              <w:t xml:space="preserve">experienced </w:t>
            </w:r>
            <w:r w:rsidRPr="00FC5028">
              <w:rPr>
                <w:rFonts w:ascii="Verdana" w:hAnsi="Verdana" w:cs="Segoe UI"/>
                <w:color w:val="323130"/>
                <w:shd w:val="clear" w:color="auto" w:fill="FFFFFF"/>
              </w:rPr>
              <w:t xml:space="preserve">than anticipated. </w:t>
            </w:r>
            <w:r w:rsidR="00FC5028">
              <w:rPr>
                <w:rFonts w:ascii="Verdana" w:hAnsi="Verdana" w:cs="Segoe UI"/>
                <w:color w:val="323130"/>
                <w:shd w:val="clear" w:color="auto" w:fill="FFFFFF"/>
              </w:rPr>
              <w:t>S Morris</w:t>
            </w:r>
            <w:r w:rsidRPr="00FC5028">
              <w:rPr>
                <w:rFonts w:ascii="Verdana" w:hAnsi="Verdana" w:cs="Segoe UI"/>
                <w:color w:val="323130"/>
                <w:shd w:val="clear" w:color="auto" w:fill="FFFFFF"/>
              </w:rPr>
              <w:t xml:space="preserve"> stated that increased coding activity was a result of patients coming across, causing delays in providing </w:t>
            </w:r>
            <w:r w:rsidR="00FC5028">
              <w:rPr>
                <w:rFonts w:ascii="Verdana" w:hAnsi="Verdana" w:cs="Segoe UI"/>
                <w:color w:val="323130"/>
                <w:shd w:val="clear" w:color="auto" w:fill="FFFFFF"/>
              </w:rPr>
              <w:t>Referral to Treatment Target (</w:t>
            </w:r>
            <w:r w:rsidRPr="00FC5028">
              <w:rPr>
                <w:rFonts w:ascii="Verdana" w:hAnsi="Verdana" w:cs="Segoe UI"/>
                <w:color w:val="323130"/>
                <w:shd w:val="clear" w:color="auto" w:fill="FFFFFF"/>
              </w:rPr>
              <w:t>RTT</w:t>
            </w:r>
            <w:r w:rsidR="00FC5028">
              <w:rPr>
                <w:rFonts w:ascii="Verdana" w:hAnsi="Verdana" w:cs="Segoe UI"/>
                <w:color w:val="323130"/>
                <w:shd w:val="clear" w:color="auto" w:fill="FFFFFF"/>
              </w:rPr>
              <w:t>)</w:t>
            </w:r>
            <w:r w:rsidRPr="00FC5028">
              <w:rPr>
                <w:rFonts w:ascii="Verdana" w:hAnsi="Verdana" w:cs="Segoe UI"/>
                <w:color w:val="323130"/>
                <w:shd w:val="clear" w:color="auto" w:fill="FFFFFF"/>
              </w:rPr>
              <w:t xml:space="preserve"> data</w:t>
            </w:r>
            <w:r w:rsidR="00FC5028">
              <w:rPr>
                <w:rFonts w:ascii="Verdana" w:hAnsi="Verdana" w:cs="Segoe UI"/>
                <w:color w:val="323130"/>
                <w:shd w:val="clear" w:color="auto" w:fill="FFFFFF"/>
              </w:rPr>
              <w:t xml:space="preserve"> and added that he</w:t>
            </w:r>
            <w:r w:rsidRPr="00FC5028">
              <w:rPr>
                <w:rFonts w:ascii="Verdana" w:hAnsi="Verdana" w:cs="Segoe UI"/>
                <w:color w:val="323130"/>
                <w:shd w:val="clear" w:color="auto" w:fill="FFFFFF"/>
              </w:rPr>
              <w:t xml:space="preserve"> expect</w:t>
            </w:r>
            <w:r w:rsidR="00FC5028">
              <w:rPr>
                <w:rFonts w:ascii="Verdana" w:hAnsi="Verdana" w:cs="Segoe UI"/>
                <w:color w:val="323130"/>
                <w:shd w:val="clear" w:color="auto" w:fill="FFFFFF"/>
              </w:rPr>
              <w:t>ed</w:t>
            </w:r>
            <w:r w:rsidRPr="00FC5028">
              <w:rPr>
                <w:rFonts w:ascii="Verdana" w:hAnsi="Verdana" w:cs="Segoe UI"/>
                <w:color w:val="323130"/>
                <w:shd w:val="clear" w:color="auto" w:fill="FFFFFF"/>
              </w:rPr>
              <w:t xml:space="preserve"> the situation to resolve over time as teams work through records. </w:t>
            </w:r>
            <w:r w:rsidR="00FC5028">
              <w:rPr>
                <w:rFonts w:ascii="Verdana" w:hAnsi="Verdana" w:cs="Segoe UI"/>
                <w:color w:val="323130"/>
                <w:shd w:val="clear" w:color="auto" w:fill="FFFFFF"/>
              </w:rPr>
              <w:t>S Morris</w:t>
            </w:r>
            <w:r w:rsidRPr="00FC5028">
              <w:rPr>
                <w:rFonts w:ascii="Verdana" w:hAnsi="Verdana" w:cs="Segoe UI"/>
                <w:color w:val="323130"/>
                <w:shd w:val="clear" w:color="auto" w:fill="FFFFFF"/>
              </w:rPr>
              <w:t xml:space="preserve"> clarified that the data in question cover</w:t>
            </w:r>
            <w:r w:rsidR="00FC5028">
              <w:rPr>
                <w:rFonts w:ascii="Verdana" w:hAnsi="Verdana" w:cs="Segoe UI"/>
                <w:color w:val="323130"/>
                <w:shd w:val="clear" w:color="auto" w:fill="FFFFFF"/>
              </w:rPr>
              <w:t>ed</w:t>
            </w:r>
            <w:r w:rsidRPr="00FC5028">
              <w:rPr>
                <w:rFonts w:ascii="Verdana" w:hAnsi="Verdana" w:cs="Segoe UI"/>
                <w:color w:val="323130"/>
                <w:shd w:val="clear" w:color="auto" w:fill="FFFFFF"/>
              </w:rPr>
              <w:t xml:space="preserve"> the period before </w:t>
            </w:r>
            <w:r w:rsidR="0054012C" w:rsidRPr="00FC5028">
              <w:rPr>
                <w:rFonts w:ascii="Verdana" w:hAnsi="Verdana" w:cs="Segoe UI"/>
                <w:color w:val="323130"/>
                <w:shd w:val="clear" w:color="auto" w:fill="FFFFFF"/>
              </w:rPr>
              <w:t>WPAS</w:t>
            </w:r>
            <w:r w:rsidRPr="00FC5028">
              <w:rPr>
                <w:rFonts w:ascii="Verdana" w:hAnsi="Verdana" w:cs="Segoe UI"/>
                <w:color w:val="323130"/>
                <w:shd w:val="clear" w:color="auto" w:fill="FFFFFF"/>
              </w:rPr>
              <w:t xml:space="preserve"> integration</w:t>
            </w:r>
            <w:r w:rsidR="00FC5028">
              <w:rPr>
                <w:rFonts w:ascii="Verdana" w:hAnsi="Verdana" w:cs="Segoe UI"/>
                <w:color w:val="323130"/>
                <w:shd w:val="clear" w:color="auto" w:fill="FFFFFF"/>
              </w:rPr>
              <w:t>.</w:t>
            </w:r>
          </w:p>
          <w:p w14:paraId="3BE7C50B" w14:textId="77777777" w:rsidR="0054012C" w:rsidRPr="00FC5028" w:rsidRDefault="0054012C" w:rsidP="00FC5028">
            <w:pPr>
              <w:jc w:val="both"/>
              <w:rPr>
                <w:rFonts w:ascii="Verdana" w:hAnsi="Verdana"/>
                <w:iCs/>
              </w:rPr>
            </w:pPr>
          </w:p>
          <w:p w14:paraId="38916E0D" w14:textId="1C966F47" w:rsidR="0054012C" w:rsidRPr="00FC5028" w:rsidRDefault="0054012C" w:rsidP="00FC5028">
            <w:pPr>
              <w:jc w:val="both"/>
              <w:rPr>
                <w:rFonts w:ascii="Verdana" w:hAnsi="Verdana"/>
                <w:iCs/>
              </w:rPr>
            </w:pPr>
            <w:r w:rsidRPr="00FC5028">
              <w:rPr>
                <w:rFonts w:ascii="Verdana" w:hAnsi="Verdana"/>
                <w:iCs/>
              </w:rPr>
              <w:t xml:space="preserve">P Roseblade </w:t>
            </w:r>
            <w:r w:rsidR="00BE3F39" w:rsidRPr="00FC5028">
              <w:rPr>
                <w:rFonts w:ascii="Verdana" w:hAnsi="Verdana"/>
                <w:iCs/>
              </w:rPr>
              <w:t>referred</w:t>
            </w:r>
            <w:r w:rsidRPr="00FC5028">
              <w:rPr>
                <w:rFonts w:ascii="Verdana" w:hAnsi="Verdana"/>
                <w:iCs/>
              </w:rPr>
              <w:t xml:space="preserve"> to Nationally Reportable Incidents and </w:t>
            </w:r>
            <w:r w:rsidRPr="00FC5028">
              <w:rPr>
                <w:rFonts w:ascii="Verdana" w:hAnsi="Verdana" w:cs="Segoe UI"/>
                <w:color w:val="323130"/>
                <w:shd w:val="clear" w:color="auto" w:fill="FFFFFF"/>
              </w:rPr>
              <w:t>commented that whilst the report focuses on the timing to respond to Nationally Reportable Incidents (NRIs), she emphasi</w:t>
            </w:r>
            <w:r w:rsidR="00BE3F39">
              <w:rPr>
                <w:rFonts w:ascii="Verdana" w:hAnsi="Verdana" w:cs="Segoe UI"/>
                <w:color w:val="323130"/>
                <w:shd w:val="clear" w:color="auto" w:fill="FFFFFF"/>
              </w:rPr>
              <w:t>s</w:t>
            </w:r>
            <w:r w:rsidRPr="00FC5028">
              <w:rPr>
                <w:rFonts w:ascii="Verdana" w:hAnsi="Verdana" w:cs="Segoe UI"/>
                <w:color w:val="323130"/>
                <w:shd w:val="clear" w:color="auto" w:fill="FFFFFF"/>
              </w:rPr>
              <w:t>ed that the priority should be on preventing these incidents</w:t>
            </w:r>
            <w:r w:rsidR="00FC5028">
              <w:rPr>
                <w:rFonts w:ascii="Verdana" w:hAnsi="Verdana" w:cs="Segoe UI"/>
                <w:color w:val="323130"/>
                <w:shd w:val="clear" w:color="auto" w:fill="FFFFFF"/>
              </w:rPr>
              <w:t>, which need</w:t>
            </w:r>
            <w:r w:rsidR="00066DA7">
              <w:rPr>
                <w:rFonts w:ascii="Verdana" w:hAnsi="Verdana" w:cs="Segoe UI"/>
                <w:color w:val="323130"/>
                <w:shd w:val="clear" w:color="auto" w:fill="FFFFFF"/>
              </w:rPr>
              <w:t>s</w:t>
            </w:r>
            <w:r w:rsidR="00FC5028">
              <w:rPr>
                <w:rFonts w:ascii="Verdana" w:hAnsi="Verdana" w:cs="Segoe UI"/>
                <w:color w:val="323130"/>
                <w:shd w:val="clear" w:color="auto" w:fill="FFFFFF"/>
              </w:rPr>
              <w:t xml:space="preserve"> to be identified within the report moving forwards. </w:t>
            </w:r>
          </w:p>
          <w:p w14:paraId="65AA6A98" w14:textId="77777777" w:rsidR="0088008A" w:rsidRDefault="0088008A" w:rsidP="00FC5028">
            <w:pPr>
              <w:jc w:val="both"/>
              <w:rPr>
                <w:rFonts w:ascii="Verdana" w:hAnsi="Verdana"/>
                <w:iCs/>
              </w:rPr>
            </w:pPr>
          </w:p>
          <w:p w14:paraId="3705A4C0" w14:textId="2CC3BD41" w:rsidR="00196C04" w:rsidRPr="00196C04" w:rsidRDefault="00196C04" w:rsidP="00FC5028">
            <w:pPr>
              <w:jc w:val="both"/>
              <w:rPr>
                <w:rFonts w:ascii="Verdana" w:hAnsi="Verdana" w:cs="Segoe UI"/>
                <w:color w:val="323130"/>
                <w:shd w:val="clear" w:color="auto" w:fill="FFFFFF"/>
              </w:rPr>
            </w:pPr>
            <w:r w:rsidRPr="00196C04">
              <w:rPr>
                <w:rFonts w:ascii="Verdana" w:hAnsi="Verdana" w:cs="Segoe UI"/>
                <w:color w:val="323130"/>
                <w:shd w:val="clear" w:color="auto" w:fill="FFFFFF"/>
              </w:rPr>
              <w:t xml:space="preserve">K Palmer </w:t>
            </w:r>
            <w:r w:rsidR="00BE3F39" w:rsidRPr="00196C04">
              <w:rPr>
                <w:rFonts w:ascii="Verdana" w:hAnsi="Verdana" w:cs="Segoe UI"/>
                <w:color w:val="323130"/>
                <w:shd w:val="clear" w:color="auto" w:fill="FFFFFF"/>
              </w:rPr>
              <w:t>referred</w:t>
            </w:r>
            <w:r w:rsidRPr="00196C04">
              <w:rPr>
                <w:rFonts w:ascii="Verdana" w:hAnsi="Verdana" w:cs="Segoe UI"/>
                <w:color w:val="323130"/>
                <w:shd w:val="clear" w:color="auto" w:fill="FFFFFF"/>
              </w:rPr>
              <w:t xml:space="preserve"> to Mental Health Assessments and raised concerns that, despite some improvement, performance was still not meeting any of the targets. K Palmer also questioned the quality of these assessments and highlighted the importance of timely intervention, referencing national aspirations and the ongoing mental health transformation programme.  K Palmer also mentioned frustrations from partners regarding ADHD assessments, noting that some trained partners felt they could help with assessments but were reportedly not being allowed to do so and queried whether, given financial constraints, there were alternative ways to reduce waiting lists, especially for ADHD assessments. </w:t>
            </w:r>
          </w:p>
          <w:p w14:paraId="01FCF84E" w14:textId="77777777" w:rsidR="00196C04" w:rsidRDefault="00196C04" w:rsidP="00FC5028">
            <w:pPr>
              <w:jc w:val="both"/>
              <w:rPr>
                <w:rFonts w:ascii="Verdana" w:hAnsi="Verdana"/>
                <w:iCs/>
              </w:rPr>
            </w:pPr>
          </w:p>
          <w:p w14:paraId="6B627864" w14:textId="1B14CCA9" w:rsidR="00196C04" w:rsidRPr="00196C04" w:rsidRDefault="00196C04" w:rsidP="00FC5028">
            <w:pPr>
              <w:jc w:val="both"/>
              <w:rPr>
                <w:rFonts w:ascii="Verdana" w:hAnsi="Verdana"/>
                <w:iCs/>
              </w:rPr>
            </w:pPr>
            <w:r w:rsidRPr="00196C04">
              <w:rPr>
                <w:rFonts w:ascii="Verdana" w:hAnsi="Verdana" w:cs="Segoe UI"/>
                <w:color w:val="323130"/>
                <w:shd w:val="clear" w:color="auto" w:fill="FFFFFF"/>
              </w:rPr>
              <w:t>In response, D Hurford advised that the ADHD assessment issue was complex and split between paediatrics and adults, with high demand in adults and no additional funding available at present. D H</w:t>
            </w:r>
            <w:r w:rsidR="00BE3F39">
              <w:rPr>
                <w:rFonts w:ascii="Verdana" w:hAnsi="Verdana" w:cs="Segoe UI"/>
                <w:color w:val="323130"/>
                <w:shd w:val="clear" w:color="auto" w:fill="FFFFFF"/>
              </w:rPr>
              <w:t>u</w:t>
            </w:r>
            <w:r w:rsidRPr="00196C04">
              <w:rPr>
                <w:rFonts w:ascii="Verdana" w:hAnsi="Verdana" w:cs="Segoe UI"/>
                <w:color w:val="323130"/>
                <w:shd w:val="clear" w:color="auto" w:fill="FFFFFF"/>
              </w:rPr>
              <w:t xml:space="preserve">rford advised that in relation to children. the paediatric team is expanding, and while there are alternatives (including third sector involvement), challenges remained. </w:t>
            </w:r>
            <w:r w:rsidR="00BE3F39">
              <w:rPr>
                <w:rFonts w:ascii="Verdana" w:hAnsi="Verdana" w:cs="Segoe UI"/>
                <w:color w:val="323130"/>
                <w:shd w:val="clear" w:color="auto" w:fill="FFFFFF"/>
              </w:rPr>
              <w:t>G</w:t>
            </w:r>
            <w:r w:rsidRPr="00196C04">
              <w:rPr>
                <w:rFonts w:ascii="Verdana" w:hAnsi="Verdana" w:cs="Segoe UI"/>
                <w:color w:val="323130"/>
                <w:shd w:val="clear" w:color="auto" w:fill="FFFFFF"/>
              </w:rPr>
              <w:t xml:space="preserve"> Hughes advised that he was committed to following up on the involvement of third sector organi</w:t>
            </w:r>
            <w:r w:rsidR="00BE3F39">
              <w:rPr>
                <w:rFonts w:ascii="Verdana" w:hAnsi="Verdana" w:cs="Segoe UI"/>
                <w:color w:val="323130"/>
                <w:shd w:val="clear" w:color="auto" w:fill="FFFFFF"/>
              </w:rPr>
              <w:t>s</w:t>
            </w:r>
            <w:r w:rsidRPr="00196C04">
              <w:rPr>
                <w:rFonts w:ascii="Verdana" w:hAnsi="Verdana" w:cs="Segoe UI"/>
                <w:color w:val="323130"/>
                <w:shd w:val="clear" w:color="auto" w:fill="FFFFFF"/>
              </w:rPr>
              <w:t>ations and CAMHS.</w:t>
            </w:r>
          </w:p>
          <w:p w14:paraId="28554D63" w14:textId="77777777" w:rsidR="003B6EED" w:rsidRDefault="003B6EED" w:rsidP="00443F68">
            <w:pPr>
              <w:rPr>
                <w:rFonts w:ascii="Verdana" w:hAnsi="Verdana"/>
                <w:iCs/>
              </w:rPr>
            </w:pPr>
          </w:p>
          <w:p w14:paraId="6E559280" w14:textId="42604606" w:rsidR="003B6EED" w:rsidRPr="003749D0" w:rsidRDefault="00196C04" w:rsidP="003749D0">
            <w:pPr>
              <w:jc w:val="both"/>
              <w:rPr>
                <w:rFonts w:ascii="Verdana" w:hAnsi="Verdana" w:cs="Segoe UI"/>
                <w:iCs/>
              </w:rPr>
            </w:pPr>
            <w:r w:rsidRPr="003749D0">
              <w:rPr>
                <w:rFonts w:ascii="Verdana" w:hAnsi="Verdana" w:cs="Segoe UI"/>
                <w:color w:val="323130"/>
                <w:shd w:val="clear" w:color="auto" w:fill="FFFFFF"/>
              </w:rPr>
              <w:t>G</w:t>
            </w:r>
            <w:r w:rsidR="003749D0" w:rsidRPr="003749D0">
              <w:rPr>
                <w:rFonts w:ascii="Verdana" w:hAnsi="Verdana" w:cs="Segoe UI"/>
                <w:color w:val="323130"/>
                <w:shd w:val="clear" w:color="auto" w:fill="FFFFFF"/>
              </w:rPr>
              <w:t xml:space="preserve"> Hughes commented on</w:t>
            </w:r>
            <w:r w:rsidRPr="003749D0">
              <w:rPr>
                <w:rFonts w:ascii="Verdana" w:hAnsi="Verdana" w:cs="Segoe UI"/>
                <w:color w:val="323130"/>
                <w:shd w:val="clear" w:color="auto" w:fill="FFFFFF"/>
              </w:rPr>
              <w:t xml:space="preserve"> mental health assessment performance, stating that aside from the last couple of months, adult assessment timeliness had been consistent, with recent dips due to medical team sickness and administrative </w:t>
            </w:r>
            <w:r w:rsidRPr="003749D0">
              <w:rPr>
                <w:rFonts w:ascii="Verdana" w:hAnsi="Verdana" w:cs="Segoe UI"/>
                <w:color w:val="323130"/>
                <w:shd w:val="clear" w:color="auto" w:fill="FFFFFF"/>
              </w:rPr>
              <w:lastRenderedPageBreak/>
              <w:t xml:space="preserve">challenges. </w:t>
            </w:r>
            <w:r w:rsidR="003749D0" w:rsidRPr="003749D0">
              <w:rPr>
                <w:rFonts w:ascii="Verdana" w:hAnsi="Verdana" w:cs="Segoe UI"/>
                <w:color w:val="323130"/>
                <w:shd w:val="clear" w:color="auto" w:fill="FFFFFF"/>
              </w:rPr>
              <w:t xml:space="preserve">G Hughes provided assurance </w:t>
            </w:r>
            <w:r w:rsidRPr="003749D0">
              <w:rPr>
                <w:rFonts w:ascii="Verdana" w:hAnsi="Verdana" w:cs="Segoe UI"/>
                <w:color w:val="323130"/>
                <w:shd w:val="clear" w:color="auto" w:fill="FFFFFF"/>
              </w:rPr>
              <w:t xml:space="preserve">that a plan was in place to recover performance and expressed concern about the comment made of non-delivery, noting CTM had been one of the best performing health boards in this area (excluding CAMHS) which he would be happy to discuss further with K Palmer outside the meeting. </w:t>
            </w:r>
          </w:p>
          <w:p w14:paraId="777559F9" w14:textId="77777777" w:rsidR="003B6EED" w:rsidRDefault="003B6EED" w:rsidP="00443F68">
            <w:pPr>
              <w:rPr>
                <w:rFonts w:ascii="Verdana" w:hAnsi="Verdana"/>
                <w:iCs/>
              </w:rPr>
            </w:pPr>
          </w:p>
          <w:p w14:paraId="106B7022" w14:textId="0EAAB1F0" w:rsidR="00196C04" w:rsidRPr="003749D0" w:rsidRDefault="00196C04" w:rsidP="003749D0">
            <w:pPr>
              <w:jc w:val="both"/>
              <w:rPr>
                <w:rFonts w:ascii="Verdana" w:hAnsi="Verdana" w:cs="Segoe UI"/>
                <w:color w:val="323130"/>
                <w:shd w:val="clear" w:color="auto" w:fill="FFFFFF"/>
              </w:rPr>
            </w:pPr>
            <w:r w:rsidRPr="003749D0">
              <w:rPr>
                <w:rFonts w:ascii="Verdana" w:hAnsi="Verdana" w:cs="Segoe UI"/>
                <w:color w:val="323130"/>
                <w:shd w:val="clear" w:color="auto" w:fill="FFFFFF"/>
              </w:rPr>
              <w:t>G</w:t>
            </w:r>
            <w:r w:rsidR="003749D0" w:rsidRPr="003749D0">
              <w:rPr>
                <w:rFonts w:ascii="Verdana" w:hAnsi="Verdana" w:cs="Segoe UI"/>
                <w:color w:val="323130"/>
                <w:shd w:val="clear" w:color="auto" w:fill="FFFFFF"/>
              </w:rPr>
              <w:t xml:space="preserve"> Hughes</w:t>
            </w:r>
            <w:r w:rsidRPr="003749D0">
              <w:rPr>
                <w:rFonts w:ascii="Verdana" w:hAnsi="Verdana" w:cs="Segoe UI"/>
                <w:color w:val="323130"/>
                <w:shd w:val="clear" w:color="auto" w:fill="FFFFFF"/>
              </w:rPr>
              <w:t xml:space="preserve"> also responded to the point about not supporting others to do </w:t>
            </w:r>
            <w:r w:rsidR="003749D0">
              <w:rPr>
                <w:rFonts w:ascii="Verdana" w:hAnsi="Verdana" w:cs="Segoe UI"/>
                <w:color w:val="323130"/>
                <w:shd w:val="clear" w:color="auto" w:fill="FFFFFF"/>
              </w:rPr>
              <w:t xml:space="preserve">ADHD </w:t>
            </w:r>
            <w:r w:rsidRPr="003749D0">
              <w:rPr>
                <w:rFonts w:ascii="Verdana" w:hAnsi="Verdana" w:cs="Segoe UI"/>
                <w:color w:val="323130"/>
                <w:shd w:val="clear" w:color="auto" w:fill="FFFFFF"/>
              </w:rPr>
              <w:t xml:space="preserve">assessments, inviting K Palmer to share details so he could follow up. </w:t>
            </w:r>
            <w:r w:rsidR="003749D0" w:rsidRPr="003749D0">
              <w:rPr>
                <w:rFonts w:ascii="Verdana" w:hAnsi="Verdana" w:cs="Segoe UI"/>
                <w:color w:val="323130"/>
                <w:shd w:val="clear" w:color="auto" w:fill="FFFFFF"/>
              </w:rPr>
              <w:t>G Hughes</w:t>
            </w:r>
            <w:r w:rsidRPr="003749D0">
              <w:rPr>
                <w:rFonts w:ascii="Verdana" w:hAnsi="Verdana" w:cs="Segoe UI"/>
                <w:color w:val="323130"/>
                <w:shd w:val="clear" w:color="auto" w:fill="FFFFFF"/>
              </w:rPr>
              <w:t xml:space="preserve"> mentioned ongoing innovative work with primary care clusters and noted that CTM’s allocation for neurodiversity had been cut due to better performance compared to other health boards. </w:t>
            </w:r>
          </w:p>
          <w:p w14:paraId="0534F5A7" w14:textId="77777777" w:rsidR="003749D0" w:rsidRDefault="003749D0" w:rsidP="00443F68">
            <w:pPr>
              <w:rPr>
                <w:rFonts w:ascii="Verdana" w:hAnsi="Verdana"/>
                <w:iCs/>
              </w:rPr>
            </w:pPr>
          </w:p>
          <w:p w14:paraId="0E003349" w14:textId="708A62E5" w:rsidR="003749D0" w:rsidRPr="003749D0" w:rsidRDefault="003749D0" w:rsidP="003749D0">
            <w:pPr>
              <w:jc w:val="both"/>
              <w:rPr>
                <w:rFonts w:ascii="Verdana" w:hAnsi="Verdana"/>
                <w:iCs/>
              </w:rPr>
            </w:pPr>
            <w:r w:rsidRPr="003749D0">
              <w:rPr>
                <w:rFonts w:ascii="Verdana" w:hAnsi="Verdana" w:cs="Segoe UI"/>
                <w:color w:val="323130"/>
                <w:shd w:val="clear" w:color="auto" w:fill="FFFFFF"/>
              </w:rPr>
              <w:t>H Proctor highlighted the importance of increasing staff vaccination rates and questioned whether a more strategic or operational approach was needed to improve uptake, noting the ongoing struggle to get staff vaccinated. H Daniel advised that new approaches were being considered for the upcoming vaccination season, acknowledging the difficulties faced last year and added that work was being undertaken to develop improved strategies, recogni</w:t>
            </w:r>
            <w:r w:rsidR="00BE3F39">
              <w:rPr>
                <w:rFonts w:ascii="Verdana" w:hAnsi="Verdana" w:cs="Segoe UI"/>
                <w:color w:val="323130"/>
                <w:shd w:val="clear" w:color="auto" w:fill="FFFFFF"/>
              </w:rPr>
              <w:t>s</w:t>
            </w:r>
            <w:r w:rsidRPr="003749D0">
              <w:rPr>
                <w:rFonts w:ascii="Verdana" w:hAnsi="Verdana" w:cs="Segoe UI"/>
                <w:color w:val="323130"/>
                <w:shd w:val="clear" w:color="auto" w:fill="FFFFFF"/>
              </w:rPr>
              <w:t>ing that asking staff to travel for vaccination was a barrier and that roving teams may be more effective, allowing staff to get vaccinated during short breaks. P Daniels advised that it was also noted that, beyond winter vaccinations, MMR vaccination status was important for outbreak management, and added that there were challenges in ensuring both that staff were vaccinated and that line managers were aware of their staff’s vaccination status.</w:t>
            </w:r>
          </w:p>
          <w:p w14:paraId="08B4F2F1" w14:textId="77777777" w:rsidR="003B6EED" w:rsidRDefault="003B6EED" w:rsidP="00443F68">
            <w:pPr>
              <w:rPr>
                <w:rFonts w:ascii="Verdana" w:hAnsi="Verdana"/>
                <w:iCs/>
              </w:rPr>
            </w:pPr>
          </w:p>
          <w:p w14:paraId="3F843C94" w14:textId="0800DA3D" w:rsidR="003B6EED" w:rsidRPr="0088008A" w:rsidRDefault="003749D0" w:rsidP="00BE3F39">
            <w:pPr>
              <w:jc w:val="both"/>
              <w:rPr>
                <w:rFonts w:ascii="Verdana" w:hAnsi="Verdana"/>
                <w:iCs/>
              </w:rPr>
            </w:pPr>
            <w:r w:rsidRPr="00F55CED">
              <w:rPr>
                <w:rFonts w:ascii="Verdana" w:hAnsi="Verdana" w:cs="Segoe UI"/>
                <w:color w:val="323130"/>
                <w:shd w:val="clear" w:color="auto" w:fill="FFFFFF"/>
              </w:rPr>
              <w:t xml:space="preserve">H Proctor commented on the challenges some care groups face in achieving Personal Development Review (PDR) targets, suggesting that staffing, job planning, and protected time for such activities may be factors, especially as clinical work often takes priority over CPD. H Proctor proposed considering innovative ways to support PDR completion and emphasized the need to protect time for these activities. H Daniel acknowledged the points made by H Proctor, agreeing that finding ways to support and protect time for PDR </w:t>
            </w:r>
            <w:r w:rsidR="00F55CED" w:rsidRPr="00F55CED">
              <w:rPr>
                <w:rFonts w:ascii="Verdana" w:hAnsi="Verdana" w:cs="Segoe UI"/>
                <w:color w:val="323130"/>
                <w:shd w:val="clear" w:color="auto" w:fill="FFFFFF"/>
              </w:rPr>
              <w:t>was</w:t>
            </w:r>
            <w:r w:rsidRPr="00F55CED">
              <w:rPr>
                <w:rFonts w:ascii="Verdana" w:hAnsi="Verdana" w:cs="Segoe UI"/>
                <w:color w:val="323130"/>
                <w:shd w:val="clear" w:color="auto" w:fill="FFFFFF"/>
              </w:rPr>
              <w:t xml:space="preserve"> important, and suggested it would be a good topic for further discussion.</w:t>
            </w:r>
          </w:p>
        </w:tc>
      </w:tr>
      <w:tr w:rsidR="00443F68" w:rsidRPr="003C214E" w14:paraId="6103EF2D" w14:textId="77777777" w:rsidTr="00296E5B">
        <w:tc>
          <w:tcPr>
            <w:tcW w:w="1469" w:type="dxa"/>
          </w:tcPr>
          <w:p w14:paraId="6AE48B8D" w14:textId="77777777" w:rsidR="00443F68" w:rsidRPr="00F55CED" w:rsidRDefault="00443F68" w:rsidP="00443F68">
            <w:pPr>
              <w:rPr>
                <w:rFonts w:ascii="Verdana" w:hAnsi="Verdana"/>
                <w:iCs/>
              </w:rPr>
            </w:pPr>
            <w:r w:rsidRPr="00F55CED">
              <w:rPr>
                <w:rFonts w:ascii="Verdana" w:hAnsi="Verdana"/>
                <w:iCs/>
              </w:rPr>
              <w:lastRenderedPageBreak/>
              <w:t>Resolution:</w:t>
            </w:r>
          </w:p>
        </w:tc>
        <w:tc>
          <w:tcPr>
            <w:tcW w:w="9026" w:type="dxa"/>
          </w:tcPr>
          <w:p w14:paraId="5CCA8958" w14:textId="1A69CE0F" w:rsidR="00443F68" w:rsidRPr="00F55CED" w:rsidRDefault="00593A38" w:rsidP="00443F68">
            <w:pPr>
              <w:rPr>
                <w:rFonts w:ascii="Verdana" w:hAnsi="Verdana"/>
                <w:iCs/>
              </w:rPr>
            </w:pPr>
            <w:r w:rsidRPr="00F55CED">
              <w:rPr>
                <w:rFonts w:ascii="Verdana" w:hAnsi="Verdana"/>
                <w:iCs/>
              </w:rPr>
              <w:t xml:space="preserve">The report was NOTED </w:t>
            </w:r>
          </w:p>
        </w:tc>
      </w:tr>
      <w:tr w:rsidR="00443F68" w:rsidRPr="003C214E" w14:paraId="5915FD63" w14:textId="77777777" w:rsidTr="00296E5B">
        <w:tc>
          <w:tcPr>
            <w:tcW w:w="1469" w:type="dxa"/>
          </w:tcPr>
          <w:p w14:paraId="3573BDF9" w14:textId="71585BA4" w:rsidR="00443F68" w:rsidRPr="00443F68" w:rsidRDefault="00593A38" w:rsidP="00443F68">
            <w:pPr>
              <w:rPr>
                <w:rFonts w:ascii="Verdana" w:hAnsi="Verdana"/>
                <w:i/>
              </w:rPr>
            </w:pPr>
            <w:r>
              <w:rPr>
                <w:rFonts w:ascii="Verdana" w:hAnsi="Verdana"/>
                <w:i/>
              </w:rPr>
              <w:t>6.2</w:t>
            </w:r>
          </w:p>
        </w:tc>
        <w:tc>
          <w:tcPr>
            <w:tcW w:w="9026" w:type="dxa"/>
          </w:tcPr>
          <w:p w14:paraId="344BC01E" w14:textId="28D2F42F" w:rsidR="00443F68" w:rsidRDefault="00593A38" w:rsidP="00443F68">
            <w:pPr>
              <w:rPr>
                <w:rFonts w:ascii="Verdana" w:hAnsi="Verdana"/>
                <w:i/>
              </w:rPr>
            </w:pPr>
            <w:r>
              <w:rPr>
                <w:rFonts w:ascii="Verdana" w:hAnsi="Verdana" w:cs="Arial-BoldMT"/>
                <w:b/>
                <w:bCs/>
                <w:color w:val="333333"/>
              </w:rPr>
              <w:t>Month 3 Finance Update</w:t>
            </w:r>
          </w:p>
        </w:tc>
      </w:tr>
      <w:tr w:rsidR="00593A38" w:rsidRPr="003C214E" w14:paraId="1F1B87CD" w14:textId="77777777" w:rsidTr="00296E5B">
        <w:tc>
          <w:tcPr>
            <w:tcW w:w="1469" w:type="dxa"/>
          </w:tcPr>
          <w:p w14:paraId="42E2D954" w14:textId="77777777" w:rsidR="00593A38" w:rsidRPr="00443F68" w:rsidRDefault="00593A38" w:rsidP="00443F68">
            <w:pPr>
              <w:rPr>
                <w:rFonts w:ascii="Verdana" w:hAnsi="Verdana"/>
                <w:i/>
              </w:rPr>
            </w:pPr>
          </w:p>
        </w:tc>
        <w:tc>
          <w:tcPr>
            <w:tcW w:w="9026" w:type="dxa"/>
          </w:tcPr>
          <w:p w14:paraId="2BE60454" w14:textId="25121019" w:rsidR="00593A38" w:rsidRPr="00F304C8" w:rsidRDefault="003B6EED" w:rsidP="00F304C8">
            <w:pPr>
              <w:jc w:val="both"/>
              <w:rPr>
                <w:rFonts w:ascii="Verdana" w:hAnsi="Verdana"/>
                <w:iCs/>
              </w:rPr>
            </w:pPr>
            <w:r w:rsidRPr="00F304C8">
              <w:rPr>
                <w:rFonts w:ascii="Verdana" w:hAnsi="Verdana"/>
                <w:iCs/>
              </w:rPr>
              <w:t>S May presented the report and highlighted key matters for members attention</w:t>
            </w:r>
            <w:r w:rsidR="00F55CED" w:rsidRPr="00F304C8">
              <w:rPr>
                <w:rFonts w:ascii="Verdana" w:hAnsi="Verdana"/>
                <w:iCs/>
              </w:rPr>
              <w:t>.</w:t>
            </w:r>
            <w:r w:rsidRPr="00F304C8">
              <w:rPr>
                <w:rFonts w:ascii="Verdana" w:hAnsi="Verdana"/>
                <w:iCs/>
              </w:rPr>
              <w:t xml:space="preserve"> </w:t>
            </w:r>
          </w:p>
          <w:p w14:paraId="50698C96" w14:textId="77777777" w:rsidR="00F304C8" w:rsidRPr="00F304C8" w:rsidRDefault="00F304C8" w:rsidP="00F304C8">
            <w:pPr>
              <w:jc w:val="both"/>
              <w:rPr>
                <w:rFonts w:ascii="Verdana" w:hAnsi="Verdana" w:cs="Segoe UI"/>
                <w:color w:val="323130"/>
                <w:shd w:val="clear" w:color="auto" w:fill="FFFFFF"/>
              </w:rPr>
            </w:pPr>
          </w:p>
          <w:p w14:paraId="46B140FE" w14:textId="40BAF6F4" w:rsidR="00E775A0" w:rsidRPr="00F304C8" w:rsidRDefault="00F304C8" w:rsidP="00F304C8">
            <w:pPr>
              <w:jc w:val="both"/>
              <w:rPr>
                <w:rFonts w:ascii="Verdana" w:hAnsi="Verdana" w:cs="Segoe UI"/>
                <w:color w:val="323130"/>
                <w:shd w:val="clear" w:color="auto" w:fill="FFFFFF"/>
              </w:rPr>
            </w:pPr>
            <w:r w:rsidRPr="00F304C8">
              <w:rPr>
                <w:rFonts w:ascii="Verdana" w:hAnsi="Verdana" w:cs="Segoe UI"/>
                <w:color w:val="323130"/>
                <w:shd w:val="clear" w:color="auto" w:fill="FFFFFF"/>
              </w:rPr>
              <w:t>The Chair</w:t>
            </w:r>
            <w:r w:rsidR="00E775A0" w:rsidRPr="00F304C8">
              <w:rPr>
                <w:rFonts w:ascii="Verdana" w:hAnsi="Verdana" w:cs="Segoe UI"/>
                <w:color w:val="323130"/>
                <w:shd w:val="clear" w:color="auto" w:fill="FFFFFF"/>
              </w:rPr>
              <w:t xml:space="preserve"> explained that the Health Board </w:t>
            </w:r>
            <w:r w:rsidRPr="00F304C8">
              <w:rPr>
                <w:rFonts w:ascii="Verdana" w:hAnsi="Verdana" w:cs="Segoe UI"/>
                <w:color w:val="323130"/>
                <w:shd w:val="clear" w:color="auto" w:fill="FFFFFF"/>
              </w:rPr>
              <w:t>wa</w:t>
            </w:r>
            <w:r w:rsidR="00E775A0" w:rsidRPr="00F304C8">
              <w:rPr>
                <w:rFonts w:ascii="Verdana" w:hAnsi="Verdana" w:cs="Segoe UI"/>
                <w:color w:val="323130"/>
                <w:shd w:val="clear" w:color="auto" w:fill="FFFFFF"/>
              </w:rPr>
              <w:t xml:space="preserve">s in ongoing dialogue with Welsh Government </w:t>
            </w:r>
            <w:r w:rsidRPr="00F304C8">
              <w:rPr>
                <w:rFonts w:ascii="Verdana" w:hAnsi="Verdana" w:cs="Segoe UI"/>
                <w:color w:val="323130"/>
                <w:shd w:val="clear" w:color="auto" w:fill="FFFFFF"/>
              </w:rPr>
              <w:t>regarding</w:t>
            </w:r>
            <w:r w:rsidR="00E775A0" w:rsidRPr="00F304C8">
              <w:rPr>
                <w:rFonts w:ascii="Verdana" w:hAnsi="Verdana" w:cs="Segoe UI"/>
                <w:color w:val="323130"/>
                <w:shd w:val="clear" w:color="auto" w:fill="FFFFFF"/>
              </w:rPr>
              <w:t xml:space="preserve"> the financial position, </w:t>
            </w:r>
            <w:r w:rsidRPr="00F304C8">
              <w:rPr>
                <w:rFonts w:ascii="Verdana" w:hAnsi="Verdana" w:cs="Segoe UI"/>
                <w:color w:val="323130"/>
                <w:shd w:val="clear" w:color="auto" w:fill="FFFFFF"/>
              </w:rPr>
              <w:t>particularly</w:t>
            </w:r>
            <w:r w:rsidR="00E775A0" w:rsidRPr="00F304C8">
              <w:rPr>
                <w:rFonts w:ascii="Verdana" w:hAnsi="Verdana" w:cs="Segoe UI"/>
                <w:color w:val="323130"/>
                <w:shd w:val="clear" w:color="auto" w:fill="FFFFFF"/>
              </w:rPr>
              <w:t xml:space="preserve"> </w:t>
            </w:r>
            <w:r w:rsidR="00BE3F39" w:rsidRPr="00F304C8">
              <w:rPr>
                <w:rFonts w:ascii="Verdana" w:hAnsi="Verdana" w:cs="Segoe UI"/>
                <w:color w:val="323130"/>
                <w:shd w:val="clear" w:color="auto" w:fill="FFFFFF"/>
              </w:rPr>
              <w:t>considering</w:t>
            </w:r>
            <w:r w:rsidR="00E775A0" w:rsidRPr="00F304C8">
              <w:rPr>
                <w:rFonts w:ascii="Verdana" w:hAnsi="Verdana" w:cs="Segoe UI"/>
                <w:color w:val="323130"/>
                <w:shd w:val="clear" w:color="auto" w:fill="FFFFFF"/>
              </w:rPr>
              <w:t xml:space="preserve"> robust initial planning assumptions and subsequent financial risks that ha</w:t>
            </w:r>
            <w:r w:rsidRPr="00F304C8">
              <w:rPr>
                <w:rFonts w:ascii="Verdana" w:hAnsi="Verdana" w:cs="Segoe UI"/>
                <w:color w:val="323130"/>
                <w:shd w:val="clear" w:color="auto" w:fill="FFFFFF"/>
              </w:rPr>
              <w:t>d</w:t>
            </w:r>
            <w:r w:rsidR="00E775A0" w:rsidRPr="00F304C8">
              <w:rPr>
                <w:rFonts w:ascii="Verdana" w:hAnsi="Verdana" w:cs="Segoe UI"/>
                <w:color w:val="323130"/>
                <w:shd w:val="clear" w:color="auto" w:fill="FFFFFF"/>
              </w:rPr>
              <w:t xml:space="preserve"> emerged, such as increased Welsh risk pool contributions and unfunded National Insurance costs. S May confirmed that Welsh Government were clearly si</w:t>
            </w:r>
            <w:r w:rsidRPr="00F304C8">
              <w:rPr>
                <w:rFonts w:ascii="Verdana" w:hAnsi="Verdana" w:cs="Segoe UI"/>
                <w:color w:val="323130"/>
                <w:shd w:val="clear" w:color="auto" w:fill="FFFFFF"/>
              </w:rPr>
              <w:t>ght</w:t>
            </w:r>
            <w:r w:rsidR="00E775A0" w:rsidRPr="00F304C8">
              <w:rPr>
                <w:rFonts w:ascii="Verdana" w:hAnsi="Verdana" w:cs="Segoe UI"/>
                <w:color w:val="323130"/>
                <w:shd w:val="clear" w:color="auto" w:fill="FFFFFF"/>
              </w:rPr>
              <w:t xml:space="preserve">ed on these matters and agreed with the Chair that delivering the savings plan </w:t>
            </w:r>
            <w:r w:rsidRPr="00F304C8">
              <w:rPr>
                <w:rFonts w:ascii="Verdana" w:hAnsi="Verdana" w:cs="Segoe UI"/>
                <w:color w:val="323130"/>
                <w:shd w:val="clear" w:color="auto" w:fill="FFFFFF"/>
              </w:rPr>
              <w:t>wa</w:t>
            </w:r>
            <w:r w:rsidR="00E775A0" w:rsidRPr="00F304C8">
              <w:rPr>
                <w:rFonts w:ascii="Verdana" w:hAnsi="Verdana" w:cs="Segoe UI"/>
                <w:color w:val="323130"/>
                <w:shd w:val="clear" w:color="auto" w:fill="FFFFFF"/>
              </w:rPr>
              <w:t xml:space="preserve">s essential before addressing additional financial risks, </w:t>
            </w:r>
            <w:r w:rsidRPr="00F304C8">
              <w:rPr>
                <w:rFonts w:ascii="Verdana" w:hAnsi="Verdana" w:cs="Segoe UI"/>
                <w:color w:val="323130"/>
                <w:shd w:val="clear" w:color="auto" w:fill="FFFFFF"/>
              </w:rPr>
              <w:t>given that</w:t>
            </w:r>
            <w:r w:rsidR="00E775A0" w:rsidRPr="00F304C8">
              <w:rPr>
                <w:rFonts w:ascii="Verdana" w:hAnsi="Verdana" w:cs="Segoe UI"/>
                <w:color w:val="323130"/>
                <w:shd w:val="clear" w:color="auto" w:fill="FFFFFF"/>
              </w:rPr>
              <w:t xml:space="preserve"> not meeting savings targets weaken</w:t>
            </w:r>
            <w:r w:rsidRPr="00F304C8">
              <w:rPr>
                <w:rFonts w:ascii="Verdana" w:hAnsi="Verdana" w:cs="Segoe UI"/>
                <w:color w:val="323130"/>
                <w:shd w:val="clear" w:color="auto" w:fill="FFFFFF"/>
              </w:rPr>
              <w:t>ed</w:t>
            </w:r>
            <w:r w:rsidR="00E775A0" w:rsidRPr="00F304C8">
              <w:rPr>
                <w:rFonts w:ascii="Verdana" w:hAnsi="Verdana" w:cs="Segoe UI"/>
                <w:color w:val="323130"/>
                <w:shd w:val="clear" w:color="auto" w:fill="FFFFFF"/>
              </w:rPr>
              <w:t xml:space="preserve"> the Board's position in further discussions</w:t>
            </w:r>
            <w:r w:rsidRPr="00F304C8">
              <w:rPr>
                <w:rFonts w:ascii="Verdana" w:hAnsi="Verdana" w:cs="Segoe UI"/>
                <w:color w:val="323130"/>
                <w:shd w:val="clear" w:color="auto" w:fill="FFFFFF"/>
              </w:rPr>
              <w:t>.</w:t>
            </w:r>
          </w:p>
          <w:p w14:paraId="471B7ABE" w14:textId="77777777" w:rsidR="00E775A0" w:rsidRPr="00F304C8" w:rsidRDefault="00E775A0" w:rsidP="00F304C8">
            <w:pPr>
              <w:jc w:val="both"/>
              <w:rPr>
                <w:rFonts w:ascii="Verdana" w:hAnsi="Verdana" w:cs="Segoe UI"/>
                <w:iCs/>
                <w:color w:val="323130"/>
                <w:shd w:val="clear" w:color="auto" w:fill="FFFFFF"/>
              </w:rPr>
            </w:pPr>
          </w:p>
          <w:p w14:paraId="3DAE5338" w14:textId="3B410F18" w:rsidR="00E775A0" w:rsidRPr="00F304C8" w:rsidRDefault="00E775A0" w:rsidP="00F304C8">
            <w:pPr>
              <w:jc w:val="both"/>
              <w:rPr>
                <w:rFonts w:ascii="Verdana" w:hAnsi="Verdana" w:cs="Segoe UI"/>
                <w:color w:val="323130"/>
                <w:shd w:val="clear" w:color="auto" w:fill="FFFFFF"/>
              </w:rPr>
            </w:pPr>
            <w:r w:rsidRPr="00F304C8">
              <w:rPr>
                <w:rFonts w:ascii="Verdana" w:hAnsi="Verdana" w:cs="Segoe UI"/>
                <w:iCs/>
                <w:color w:val="323130"/>
                <w:shd w:val="clear" w:color="auto" w:fill="FFFFFF"/>
              </w:rPr>
              <w:t xml:space="preserve">In response to a query raised by K Palmer as to whether the Health Board had a </w:t>
            </w:r>
            <w:r w:rsidR="00F304C8" w:rsidRPr="00F304C8">
              <w:rPr>
                <w:rFonts w:ascii="Verdana" w:hAnsi="Verdana" w:cs="Segoe UI"/>
                <w:iCs/>
                <w:color w:val="323130"/>
                <w:shd w:val="clear" w:color="auto" w:fill="FFFFFF"/>
              </w:rPr>
              <w:t>minimum</w:t>
            </w:r>
            <w:r w:rsidRPr="00F304C8">
              <w:rPr>
                <w:rFonts w:ascii="Verdana" w:hAnsi="Verdana" w:cs="Segoe UI"/>
                <w:iCs/>
                <w:color w:val="323130"/>
                <w:shd w:val="clear" w:color="auto" w:fill="FFFFFF"/>
              </w:rPr>
              <w:t xml:space="preserve"> cash flow that it needed to achieve, S May advised that </w:t>
            </w:r>
            <w:r w:rsidRPr="00F304C8">
              <w:rPr>
                <w:rFonts w:ascii="Verdana" w:hAnsi="Verdana" w:cs="Segoe UI"/>
                <w:color w:val="323130"/>
                <w:shd w:val="clear" w:color="auto" w:fill="FFFFFF"/>
              </w:rPr>
              <w:t xml:space="preserve">the Health </w:t>
            </w:r>
            <w:r w:rsidRPr="00F304C8">
              <w:rPr>
                <w:rFonts w:ascii="Verdana" w:hAnsi="Verdana" w:cs="Segoe UI"/>
                <w:color w:val="323130"/>
                <w:shd w:val="clear" w:color="auto" w:fill="FFFFFF"/>
              </w:rPr>
              <w:lastRenderedPageBreak/>
              <w:t>Board aim</w:t>
            </w:r>
            <w:r w:rsidR="00F304C8">
              <w:rPr>
                <w:rFonts w:ascii="Verdana" w:hAnsi="Verdana" w:cs="Segoe UI"/>
                <w:color w:val="323130"/>
                <w:shd w:val="clear" w:color="auto" w:fill="FFFFFF"/>
              </w:rPr>
              <w:t>s</w:t>
            </w:r>
            <w:r w:rsidRPr="00F304C8">
              <w:rPr>
                <w:rFonts w:ascii="Verdana" w:hAnsi="Verdana" w:cs="Segoe UI"/>
                <w:color w:val="323130"/>
                <w:shd w:val="clear" w:color="auto" w:fill="FFFFFF"/>
              </w:rPr>
              <w:t xml:space="preserve"> to keep its cash balance no higher than £6 million, with fluctuations during the year depending on payment timings</w:t>
            </w:r>
            <w:r w:rsidR="00F304C8">
              <w:rPr>
                <w:rFonts w:ascii="Verdana" w:hAnsi="Verdana" w:cs="Segoe UI"/>
                <w:color w:val="323130"/>
                <w:shd w:val="clear" w:color="auto" w:fill="FFFFFF"/>
              </w:rPr>
              <w:t>.  S May advised</w:t>
            </w:r>
            <w:r w:rsidRPr="00F304C8">
              <w:rPr>
                <w:rFonts w:ascii="Verdana" w:hAnsi="Verdana" w:cs="Segoe UI"/>
                <w:color w:val="323130"/>
                <w:shd w:val="clear" w:color="auto" w:fill="FFFFFF"/>
              </w:rPr>
              <w:t xml:space="preserve"> that if the Board </w:t>
            </w:r>
            <w:r w:rsidR="00F304C8">
              <w:rPr>
                <w:rFonts w:ascii="Verdana" w:hAnsi="Verdana" w:cs="Segoe UI"/>
                <w:color w:val="323130"/>
                <w:shd w:val="clear" w:color="auto" w:fill="FFFFFF"/>
              </w:rPr>
              <w:t>wa</w:t>
            </w:r>
            <w:r w:rsidRPr="00F304C8">
              <w:rPr>
                <w:rFonts w:ascii="Verdana" w:hAnsi="Verdana" w:cs="Segoe UI"/>
                <w:color w:val="323130"/>
                <w:shd w:val="clear" w:color="auto" w:fill="FFFFFF"/>
              </w:rPr>
              <w:t xml:space="preserve">s in deficit, it may need to request strategic cash support, as was done in </w:t>
            </w:r>
            <w:r w:rsidR="00F304C8">
              <w:rPr>
                <w:rFonts w:ascii="Verdana" w:hAnsi="Verdana" w:cs="Segoe UI"/>
                <w:color w:val="323130"/>
                <w:shd w:val="clear" w:color="auto" w:fill="FFFFFF"/>
              </w:rPr>
              <w:t>2023/2024</w:t>
            </w:r>
            <w:r w:rsidRPr="00F304C8">
              <w:rPr>
                <w:rFonts w:ascii="Verdana" w:hAnsi="Verdana" w:cs="Segoe UI"/>
                <w:color w:val="323130"/>
                <w:shd w:val="clear" w:color="auto" w:fill="FFFFFF"/>
              </w:rPr>
              <w:t xml:space="preserve">, </w:t>
            </w:r>
            <w:r w:rsidR="00F304C8">
              <w:rPr>
                <w:rFonts w:ascii="Verdana" w:hAnsi="Verdana" w:cs="Segoe UI"/>
                <w:color w:val="323130"/>
                <w:shd w:val="clear" w:color="auto" w:fill="FFFFFF"/>
              </w:rPr>
              <w:t>and added</w:t>
            </w:r>
            <w:r w:rsidRPr="00F304C8">
              <w:rPr>
                <w:rFonts w:ascii="Verdana" w:hAnsi="Verdana" w:cs="Segoe UI"/>
                <w:color w:val="323130"/>
                <w:shd w:val="clear" w:color="auto" w:fill="FFFFFF"/>
              </w:rPr>
              <w:t xml:space="preserve"> not all such requests were fully met by Welsh Government</w:t>
            </w:r>
            <w:r w:rsidR="00F304C8">
              <w:rPr>
                <w:rFonts w:ascii="Verdana" w:hAnsi="Verdana" w:cs="Segoe UI"/>
                <w:color w:val="323130"/>
                <w:shd w:val="clear" w:color="auto" w:fill="FFFFFF"/>
              </w:rPr>
              <w:t xml:space="preserve"> last year</w:t>
            </w:r>
            <w:r w:rsidRPr="00F304C8">
              <w:rPr>
                <w:rFonts w:ascii="Verdana" w:hAnsi="Verdana" w:cs="Segoe UI"/>
                <w:color w:val="323130"/>
                <w:shd w:val="clear" w:color="auto" w:fill="FFFFFF"/>
              </w:rPr>
              <w:t xml:space="preserve">. </w:t>
            </w:r>
            <w:r w:rsidR="00F304C8">
              <w:rPr>
                <w:rFonts w:ascii="Verdana" w:hAnsi="Verdana" w:cs="Segoe UI"/>
                <w:color w:val="323130"/>
                <w:shd w:val="clear" w:color="auto" w:fill="FFFFFF"/>
              </w:rPr>
              <w:t>S May</w:t>
            </w:r>
            <w:r w:rsidRPr="00F304C8">
              <w:rPr>
                <w:rFonts w:ascii="Verdana" w:hAnsi="Verdana" w:cs="Segoe UI"/>
                <w:color w:val="323130"/>
                <w:shd w:val="clear" w:color="auto" w:fill="FFFFFF"/>
              </w:rPr>
              <w:t xml:space="preserve"> emphasi</w:t>
            </w:r>
            <w:r w:rsidR="00F304C8">
              <w:rPr>
                <w:rFonts w:ascii="Verdana" w:hAnsi="Verdana" w:cs="Segoe UI"/>
                <w:color w:val="323130"/>
                <w:shd w:val="clear" w:color="auto" w:fill="FFFFFF"/>
              </w:rPr>
              <w:t>s</w:t>
            </w:r>
            <w:r w:rsidRPr="00F304C8">
              <w:rPr>
                <w:rFonts w:ascii="Verdana" w:hAnsi="Verdana" w:cs="Segoe UI"/>
                <w:color w:val="323130"/>
                <w:shd w:val="clear" w:color="auto" w:fill="FFFFFF"/>
              </w:rPr>
              <w:t>ed that cash flow w</w:t>
            </w:r>
            <w:r w:rsidR="00F304C8">
              <w:rPr>
                <w:rFonts w:ascii="Verdana" w:hAnsi="Verdana" w:cs="Segoe UI"/>
                <w:color w:val="323130"/>
                <w:shd w:val="clear" w:color="auto" w:fill="FFFFFF"/>
              </w:rPr>
              <w:t>ould</w:t>
            </w:r>
            <w:r w:rsidRPr="00F304C8">
              <w:rPr>
                <w:rFonts w:ascii="Verdana" w:hAnsi="Verdana" w:cs="Segoe UI"/>
                <w:color w:val="323130"/>
                <w:shd w:val="clear" w:color="auto" w:fill="FFFFFF"/>
              </w:rPr>
              <w:t xml:space="preserve"> be carefully monitored throughout the year, and delivering the financial plan puts the Board in a better position regarding cash management</w:t>
            </w:r>
            <w:r w:rsidR="00F304C8">
              <w:rPr>
                <w:rFonts w:ascii="Verdana" w:hAnsi="Verdana" w:cs="Segoe UI"/>
                <w:color w:val="323130"/>
                <w:shd w:val="clear" w:color="auto" w:fill="FFFFFF"/>
              </w:rPr>
              <w:t>.</w:t>
            </w:r>
          </w:p>
          <w:p w14:paraId="0A8E0456" w14:textId="77777777" w:rsidR="00E20F2A" w:rsidRPr="00F304C8" w:rsidRDefault="00E20F2A" w:rsidP="00F304C8">
            <w:pPr>
              <w:jc w:val="both"/>
              <w:rPr>
                <w:rFonts w:ascii="Verdana" w:hAnsi="Verdana" w:cs="Segoe UI"/>
                <w:color w:val="323130"/>
                <w:shd w:val="clear" w:color="auto" w:fill="FFFFFF"/>
              </w:rPr>
            </w:pPr>
          </w:p>
          <w:p w14:paraId="32133FB5" w14:textId="1BF251ED" w:rsidR="00E20F2A" w:rsidRPr="00F304C8" w:rsidRDefault="00F304C8" w:rsidP="00F304C8">
            <w:pPr>
              <w:jc w:val="both"/>
              <w:rPr>
                <w:rFonts w:ascii="Verdana" w:hAnsi="Verdana" w:cs="Segoe UI"/>
                <w:color w:val="323130"/>
                <w:shd w:val="clear" w:color="auto" w:fill="FFFFFF"/>
              </w:rPr>
            </w:pPr>
            <w:r>
              <w:rPr>
                <w:rFonts w:ascii="Verdana" w:hAnsi="Verdana" w:cs="Segoe UI"/>
                <w:color w:val="323130"/>
                <w:shd w:val="clear" w:color="auto" w:fill="FFFFFF"/>
              </w:rPr>
              <w:t>The Chair sought clarity as to whether</w:t>
            </w:r>
            <w:r w:rsidR="00E20F2A" w:rsidRPr="00F304C8">
              <w:rPr>
                <w:rFonts w:ascii="Verdana" w:hAnsi="Verdana" w:cs="Segoe UI"/>
                <w:color w:val="323130"/>
                <w:shd w:val="clear" w:color="auto" w:fill="FFFFFF"/>
              </w:rPr>
              <w:t xml:space="preserve"> the current conversations with Welsh Government about delivering the financial plan and efficiencies felt different compared to previous years, noting that each month the Board reviews efficiency savings and reports against them, and that this </w:t>
            </w:r>
            <w:r>
              <w:rPr>
                <w:rFonts w:ascii="Verdana" w:hAnsi="Verdana" w:cs="Segoe UI"/>
                <w:color w:val="323130"/>
                <w:shd w:val="clear" w:color="auto" w:fill="FFFFFF"/>
              </w:rPr>
              <w:t>wa</w:t>
            </w:r>
            <w:r w:rsidR="00E20F2A" w:rsidRPr="00F304C8">
              <w:rPr>
                <w:rFonts w:ascii="Verdana" w:hAnsi="Verdana" w:cs="Segoe UI"/>
                <w:color w:val="323130"/>
                <w:shd w:val="clear" w:color="auto" w:fill="FFFFFF"/>
              </w:rPr>
              <w:t>s part of ongoing discussions with Welsh Government and the Cabinet Secretary.  S</w:t>
            </w:r>
            <w:r>
              <w:rPr>
                <w:rFonts w:ascii="Verdana" w:hAnsi="Verdana" w:cs="Segoe UI"/>
                <w:color w:val="323130"/>
                <w:shd w:val="clear" w:color="auto" w:fill="FFFFFF"/>
              </w:rPr>
              <w:t xml:space="preserve"> May</w:t>
            </w:r>
            <w:r w:rsidR="00E20F2A" w:rsidRPr="00F304C8">
              <w:rPr>
                <w:rFonts w:ascii="Verdana" w:hAnsi="Verdana" w:cs="Segoe UI"/>
                <w:color w:val="323130"/>
                <w:shd w:val="clear" w:color="auto" w:fill="FFFFFF"/>
              </w:rPr>
              <w:t xml:space="preserve"> </w:t>
            </w:r>
            <w:r>
              <w:rPr>
                <w:rFonts w:ascii="Verdana" w:hAnsi="Verdana" w:cs="Segoe UI"/>
                <w:color w:val="323130"/>
                <w:shd w:val="clear" w:color="auto" w:fill="FFFFFF"/>
              </w:rPr>
              <w:t>advised</w:t>
            </w:r>
            <w:r w:rsidR="00E20F2A" w:rsidRPr="00F304C8">
              <w:rPr>
                <w:rFonts w:ascii="Verdana" w:hAnsi="Verdana" w:cs="Segoe UI"/>
                <w:color w:val="323130"/>
                <w:shd w:val="clear" w:color="auto" w:fill="FFFFFF"/>
              </w:rPr>
              <w:t xml:space="preserve"> that the nature of the conversations </w:t>
            </w:r>
            <w:r>
              <w:rPr>
                <w:rFonts w:ascii="Verdana" w:hAnsi="Verdana" w:cs="Segoe UI"/>
                <w:color w:val="323130"/>
                <w:shd w:val="clear" w:color="auto" w:fill="FFFFFF"/>
              </w:rPr>
              <w:t>wa</w:t>
            </w:r>
            <w:r w:rsidR="00E20F2A" w:rsidRPr="00F304C8">
              <w:rPr>
                <w:rFonts w:ascii="Verdana" w:hAnsi="Verdana" w:cs="Segoe UI"/>
                <w:color w:val="323130"/>
                <w:shd w:val="clear" w:color="auto" w:fill="FFFFFF"/>
              </w:rPr>
              <w:t xml:space="preserve">s not significantly different from previous years, as there is always a set of reports across Wales showing potential deficits and a way through has been found in the past. </w:t>
            </w:r>
            <w:r>
              <w:rPr>
                <w:rFonts w:ascii="Verdana" w:hAnsi="Verdana" w:cs="Segoe UI"/>
                <w:color w:val="323130"/>
                <w:shd w:val="clear" w:color="auto" w:fill="FFFFFF"/>
              </w:rPr>
              <w:t>Members noted</w:t>
            </w:r>
            <w:r w:rsidR="00E20F2A" w:rsidRPr="00F304C8">
              <w:rPr>
                <w:rFonts w:ascii="Verdana" w:hAnsi="Verdana" w:cs="Segoe UI"/>
                <w:color w:val="323130"/>
                <w:shd w:val="clear" w:color="auto" w:fill="FFFFFF"/>
              </w:rPr>
              <w:t xml:space="preserve"> that the Cabinet Secretary has made it clear that, unlike </w:t>
            </w:r>
            <w:r>
              <w:rPr>
                <w:rFonts w:ascii="Verdana" w:hAnsi="Verdana" w:cs="Segoe UI"/>
                <w:color w:val="323130"/>
                <w:shd w:val="clear" w:color="auto" w:fill="FFFFFF"/>
              </w:rPr>
              <w:t>last year</w:t>
            </w:r>
            <w:r w:rsidR="00E20F2A" w:rsidRPr="00F304C8">
              <w:rPr>
                <w:rFonts w:ascii="Verdana" w:hAnsi="Verdana" w:cs="Segoe UI"/>
                <w:color w:val="323130"/>
                <w:shd w:val="clear" w:color="auto" w:fill="FFFFFF"/>
              </w:rPr>
              <w:t>, they w</w:t>
            </w:r>
            <w:r>
              <w:rPr>
                <w:rFonts w:ascii="Verdana" w:hAnsi="Verdana" w:cs="Segoe UI"/>
                <w:color w:val="323130"/>
                <w:shd w:val="clear" w:color="auto" w:fill="FFFFFF"/>
              </w:rPr>
              <w:t>ould</w:t>
            </w:r>
            <w:r w:rsidR="00E20F2A" w:rsidRPr="00F304C8">
              <w:rPr>
                <w:rFonts w:ascii="Verdana" w:hAnsi="Verdana" w:cs="Segoe UI"/>
                <w:color w:val="323130"/>
                <w:shd w:val="clear" w:color="auto" w:fill="FFFFFF"/>
              </w:rPr>
              <w:t xml:space="preserve"> not seek additional resources from other cabinet secretaries to support health. </w:t>
            </w:r>
          </w:p>
          <w:p w14:paraId="6387A8CC" w14:textId="77777777" w:rsidR="00E775A0" w:rsidRPr="00F304C8" w:rsidRDefault="00E775A0" w:rsidP="00F304C8">
            <w:pPr>
              <w:jc w:val="both"/>
              <w:rPr>
                <w:rFonts w:ascii="Verdana" w:hAnsi="Verdana" w:cs="Segoe UI"/>
                <w:iCs/>
                <w:color w:val="323130"/>
                <w:shd w:val="clear" w:color="auto" w:fill="FFFFFF"/>
              </w:rPr>
            </w:pPr>
          </w:p>
          <w:p w14:paraId="13B84429" w14:textId="4103F744" w:rsidR="005B3CCA" w:rsidRPr="00F304C8" w:rsidRDefault="005312C5" w:rsidP="005312C5">
            <w:pPr>
              <w:jc w:val="both"/>
              <w:rPr>
                <w:rFonts w:ascii="Verdana" w:hAnsi="Verdana"/>
                <w:iCs/>
              </w:rPr>
            </w:pPr>
            <w:r>
              <w:rPr>
                <w:rFonts w:ascii="Verdana" w:hAnsi="Verdana" w:cs="Segoe UI"/>
                <w:color w:val="323130"/>
                <w:shd w:val="clear" w:color="auto" w:fill="FFFFFF"/>
              </w:rPr>
              <w:t>The Chair</w:t>
            </w:r>
            <w:r w:rsidR="00E20F2A" w:rsidRPr="00F304C8">
              <w:rPr>
                <w:rFonts w:ascii="Verdana" w:hAnsi="Verdana" w:cs="Segoe UI"/>
                <w:color w:val="323130"/>
                <w:shd w:val="clear" w:color="auto" w:fill="FFFFFF"/>
              </w:rPr>
              <w:t xml:space="preserve"> noted that the projected deficit across Wales </w:t>
            </w:r>
            <w:r>
              <w:rPr>
                <w:rFonts w:ascii="Verdana" w:hAnsi="Verdana" w:cs="Segoe UI"/>
                <w:color w:val="323130"/>
                <w:shd w:val="clear" w:color="auto" w:fill="FFFFFF"/>
              </w:rPr>
              <w:t>wa</w:t>
            </w:r>
            <w:r w:rsidR="00E20F2A" w:rsidRPr="00F304C8">
              <w:rPr>
                <w:rFonts w:ascii="Verdana" w:hAnsi="Verdana" w:cs="Segoe UI"/>
                <w:color w:val="323130"/>
                <w:shd w:val="clear" w:color="auto" w:fill="FFFFFF"/>
              </w:rPr>
              <w:t xml:space="preserve">s significantly </w:t>
            </w:r>
            <w:r w:rsidR="00BE3F39" w:rsidRPr="00F304C8">
              <w:rPr>
                <w:rFonts w:ascii="Verdana" w:hAnsi="Verdana" w:cs="Segoe UI"/>
                <w:color w:val="323130"/>
                <w:shd w:val="clear" w:color="auto" w:fill="FFFFFF"/>
              </w:rPr>
              <w:t>more than</w:t>
            </w:r>
            <w:r w:rsidR="00E20F2A" w:rsidRPr="00F304C8">
              <w:rPr>
                <w:rFonts w:ascii="Verdana" w:hAnsi="Verdana" w:cs="Segoe UI"/>
                <w:color w:val="323130"/>
                <w:shd w:val="clear" w:color="auto" w:fill="FFFFFF"/>
              </w:rPr>
              <w:t xml:space="preserve"> </w:t>
            </w:r>
            <w:r w:rsidR="00B45492">
              <w:rPr>
                <w:rFonts w:ascii="Verdana" w:hAnsi="Verdana" w:cs="Segoe UI"/>
                <w:color w:val="323130"/>
                <w:shd w:val="clear" w:color="auto" w:fill="FFFFFF"/>
              </w:rPr>
              <w:t>the</w:t>
            </w:r>
            <w:r w:rsidR="00E20F2A" w:rsidRPr="00F304C8">
              <w:rPr>
                <w:rFonts w:ascii="Verdana" w:hAnsi="Verdana" w:cs="Segoe UI"/>
                <w:color w:val="323130"/>
                <w:shd w:val="clear" w:color="auto" w:fill="FFFFFF"/>
              </w:rPr>
              <w:t xml:space="preserve"> Welsh Government had planned for, </w:t>
            </w:r>
            <w:r>
              <w:rPr>
                <w:rFonts w:ascii="Verdana" w:hAnsi="Verdana" w:cs="Segoe UI"/>
                <w:color w:val="323130"/>
                <w:shd w:val="clear" w:color="auto" w:fill="FFFFFF"/>
              </w:rPr>
              <w:t>which presented as a</w:t>
            </w:r>
            <w:r w:rsidR="00E20F2A" w:rsidRPr="00F304C8">
              <w:rPr>
                <w:rFonts w:ascii="Verdana" w:hAnsi="Verdana" w:cs="Segoe UI"/>
                <w:color w:val="323130"/>
                <w:shd w:val="clear" w:color="auto" w:fill="FFFFFF"/>
              </w:rPr>
              <w:t xml:space="preserve"> real issue. S</w:t>
            </w:r>
            <w:r>
              <w:rPr>
                <w:rFonts w:ascii="Verdana" w:hAnsi="Verdana" w:cs="Segoe UI"/>
                <w:color w:val="323130"/>
                <w:shd w:val="clear" w:color="auto" w:fill="FFFFFF"/>
              </w:rPr>
              <w:t xml:space="preserve"> May emphasised</w:t>
            </w:r>
            <w:r w:rsidR="00E20F2A" w:rsidRPr="00F304C8">
              <w:rPr>
                <w:rFonts w:ascii="Verdana" w:hAnsi="Verdana" w:cs="Segoe UI"/>
                <w:color w:val="323130"/>
                <w:shd w:val="clear" w:color="auto" w:fill="FFFFFF"/>
              </w:rPr>
              <w:t xml:space="preserve"> the importance of managing finances to avoid shocks and difficulties, referencing the focus in England on headcount management</w:t>
            </w:r>
            <w:r>
              <w:rPr>
                <w:rFonts w:ascii="Verdana" w:hAnsi="Verdana" w:cs="Segoe UI"/>
                <w:color w:val="323130"/>
                <w:shd w:val="clear" w:color="auto" w:fill="FFFFFF"/>
              </w:rPr>
              <w:t>, which included clinical services,</w:t>
            </w:r>
            <w:r w:rsidR="00E20F2A" w:rsidRPr="00F304C8">
              <w:rPr>
                <w:rFonts w:ascii="Verdana" w:hAnsi="Verdana" w:cs="Segoe UI"/>
                <w:color w:val="323130"/>
                <w:shd w:val="clear" w:color="auto" w:fill="FFFFFF"/>
              </w:rPr>
              <w:t xml:space="preserve"> and the need for the Board to proactively manage its financial position.</w:t>
            </w:r>
            <w:r>
              <w:rPr>
                <w:rFonts w:ascii="Verdana" w:hAnsi="Verdana" w:cs="Segoe UI"/>
                <w:color w:val="323130"/>
                <w:shd w:val="clear" w:color="auto" w:fill="FFFFFF"/>
              </w:rPr>
              <w:t xml:space="preserve"> </w:t>
            </w:r>
            <w:r w:rsidR="00F304C8" w:rsidRPr="00F304C8">
              <w:rPr>
                <w:rFonts w:ascii="Verdana" w:hAnsi="Verdana" w:cs="Segoe UI"/>
                <w:color w:val="323130"/>
                <w:shd w:val="clear" w:color="auto" w:fill="FFFFFF"/>
              </w:rPr>
              <w:t xml:space="preserve">The Chair advised that it may be necessary to schedule in </w:t>
            </w:r>
            <w:r w:rsidR="00B45492">
              <w:rPr>
                <w:rFonts w:ascii="Verdana" w:hAnsi="Verdana" w:cs="Segoe UI"/>
                <w:color w:val="323130"/>
                <w:shd w:val="clear" w:color="auto" w:fill="FFFFFF"/>
              </w:rPr>
              <w:t>more</w:t>
            </w:r>
            <w:r w:rsidR="00F304C8" w:rsidRPr="00F304C8">
              <w:rPr>
                <w:rFonts w:ascii="Verdana" w:hAnsi="Verdana" w:cs="Segoe UI"/>
                <w:color w:val="323130"/>
                <w:shd w:val="clear" w:color="auto" w:fill="FFFFFF"/>
              </w:rPr>
              <w:t xml:space="preserve"> time for a focussed discussion to be held at a future Board Briefing/Board Development Session</w:t>
            </w:r>
            <w:r>
              <w:rPr>
                <w:rFonts w:ascii="Verdana" w:hAnsi="Verdana" w:cs="Segoe UI"/>
                <w:color w:val="323130"/>
                <w:shd w:val="clear" w:color="auto" w:fill="FFFFFF"/>
              </w:rPr>
              <w:t xml:space="preserve"> on this matter. </w:t>
            </w:r>
          </w:p>
        </w:tc>
      </w:tr>
      <w:tr w:rsidR="00593A38" w:rsidRPr="003C214E" w14:paraId="2C26BBAA" w14:textId="77777777" w:rsidTr="00296E5B">
        <w:tc>
          <w:tcPr>
            <w:tcW w:w="1469" w:type="dxa"/>
          </w:tcPr>
          <w:p w14:paraId="547F1516" w14:textId="4C65376A" w:rsidR="00593A38" w:rsidRPr="005312C5" w:rsidRDefault="00593A38" w:rsidP="00443F68">
            <w:pPr>
              <w:rPr>
                <w:rFonts w:ascii="Verdana" w:hAnsi="Verdana"/>
                <w:iCs/>
              </w:rPr>
            </w:pPr>
            <w:r w:rsidRPr="005312C5">
              <w:rPr>
                <w:rFonts w:ascii="Verdana" w:hAnsi="Verdana"/>
                <w:iCs/>
              </w:rPr>
              <w:lastRenderedPageBreak/>
              <w:t>Resolution:</w:t>
            </w:r>
          </w:p>
        </w:tc>
        <w:tc>
          <w:tcPr>
            <w:tcW w:w="9026" w:type="dxa"/>
          </w:tcPr>
          <w:p w14:paraId="2A58CFC0" w14:textId="21C4DA80" w:rsidR="00593A38" w:rsidRPr="005312C5" w:rsidRDefault="00593A38" w:rsidP="00443F68">
            <w:pPr>
              <w:rPr>
                <w:rFonts w:ascii="Verdana" w:hAnsi="Verdana"/>
                <w:iCs/>
              </w:rPr>
            </w:pPr>
            <w:r w:rsidRPr="005312C5">
              <w:rPr>
                <w:rFonts w:ascii="Verdana" w:hAnsi="Verdana"/>
                <w:iCs/>
              </w:rPr>
              <w:t xml:space="preserve">The report was NOTED. </w:t>
            </w:r>
          </w:p>
        </w:tc>
      </w:tr>
      <w:tr w:rsidR="00593A38" w:rsidRPr="003C214E" w14:paraId="699DE869" w14:textId="77777777" w:rsidTr="00296E5B">
        <w:tc>
          <w:tcPr>
            <w:tcW w:w="1469" w:type="dxa"/>
          </w:tcPr>
          <w:p w14:paraId="61DA9DFE" w14:textId="7901FFFF" w:rsidR="00593A38" w:rsidRPr="00BE3F39" w:rsidRDefault="00593A38" w:rsidP="00443F68">
            <w:pPr>
              <w:rPr>
                <w:rFonts w:ascii="Verdana" w:hAnsi="Verdana"/>
                <w:iCs/>
              </w:rPr>
            </w:pPr>
            <w:r w:rsidRPr="00BE3F39">
              <w:rPr>
                <w:rFonts w:ascii="Verdana" w:hAnsi="Verdana"/>
                <w:iCs/>
              </w:rPr>
              <w:t>6.3</w:t>
            </w:r>
          </w:p>
        </w:tc>
        <w:tc>
          <w:tcPr>
            <w:tcW w:w="9026" w:type="dxa"/>
          </w:tcPr>
          <w:p w14:paraId="1AEBF836" w14:textId="633F8145" w:rsidR="00593A38" w:rsidRPr="00593A38" w:rsidRDefault="00593A38" w:rsidP="00443F68">
            <w:pPr>
              <w:rPr>
                <w:rFonts w:ascii="Verdana" w:hAnsi="Verdana"/>
                <w:i/>
              </w:rPr>
            </w:pPr>
            <w:r w:rsidRPr="00593A38">
              <w:rPr>
                <w:rFonts w:ascii="Verdana" w:hAnsi="Verdana"/>
                <w:b/>
                <w:bCs/>
                <w:color w:val="333333"/>
                <w:shd w:val="clear" w:color="auto" w:fill="FFFFFF"/>
              </w:rPr>
              <w:t>Primary Care &amp; Community Transformation Board Work</w:t>
            </w:r>
          </w:p>
        </w:tc>
      </w:tr>
      <w:tr w:rsidR="00593A38" w:rsidRPr="003C214E" w14:paraId="1DF960BC" w14:textId="77777777" w:rsidTr="00296E5B">
        <w:tc>
          <w:tcPr>
            <w:tcW w:w="1469" w:type="dxa"/>
          </w:tcPr>
          <w:p w14:paraId="769FA976" w14:textId="77777777" w:rsidR="00593A38" w:rsidRPr="00443F68" w:rsidRDefault="00593A38" w:rsidP="00443F68">
            <w:pPr>
              <w:rPr>
                <w:rFonts w:ascii="Verdana" w:hAnsi="Verdana"/>
                <w:i/>
              </w:rPr>
            </w:pPr>
          </w:p>
        </w:tc>
        <w:tc>
          <w:tcPr>
            <w:tcW w:w="9026" w:type="dxa"/>
          </w:tcPr>
          <w:p w14:paraId="7AF1CEE5" w14:textId="21CD27A7" w:rsidR="005312C5" w:rsidRDefault="008D7589" w:rsidP="00BE3F39">
            <w:pPr>
              <w:jc w:val="both"/>
              <w:rPr>
                <w:rFonts w:ascii="Verdana" w:hAnsi="Verdana"/>
                <w:iCs/>
              </w:rPr>
            </w:pPr>
            <w:r>
              <w:rPr>
                <w:rFonts w:ascii="Verdana" w:hAnsi="Verdana"/>
                <w:iCs/>
              </w:rPr>
              <w:t>Sarah Bradley shared a presentation with Members and highlighted the key areas of focus</w:t>
            </w:r>
            <w:r w:rsidR="00B45492">
              <w:rPr>
                <w:rFonts w:ascii="Verdana" w:hAnsi="Verdana"/>
                <w:iCs/>
              </w:rPr>
              <w:t xml:space="preserve">. </w:t>
            </w:r>
          </w:p>
          <w:p w14:paraId="3D57C110" w14:textId="77777777" w:rsidR="005312C5" w:rsidRDefault="005312C5" w:rsidP="00443F68">
            <w:pPr>
              <w:rPr>
                <w:rFonts w:ascii="Verdana" w:hAnsi="Verdana"/>
                <w:iCs/>
              </w:rPr>
            </w:pPr>
          </w:p>
          <w:p w14:paraId="71FB7FE8" w14:textId="0A326BE2" w:rsidR="00593A38" w:rsidRPr="005312C5" w:rsidRDefault="005312C5" w:rsidP="005312C5">
            <w:pPr>
              <w:jc w:val="both"/>
              <w:rPr>
                <w:rFonts w:ascii="Verdana" w:hAnsi="Verdana"/>
                <w:iCs/>
              </w:rPr>
            </w:pPr>
            <w:r w:rsidRPr="005312C5">
              <w:rPr>
                <w:rFonts w:ascii="Verdana" w:hAnsi="Verdana"/>
                <w:iCs/>
              </w:rPr>
              <w:t xml:space="preserve">Following the presentation, G Hughes provided an update on the strategic context </w:t>
            </w:r>
            <w:r w:rsidRPr="005312C5">
              <w:rPr>
                <w:rFonts w:ascii="Verdana" w:hAnsi="Verdana" w:cs="Segoe UI"/>
                <w:color w:val="323130"/>
                <w:shd w:val="clear" w:color="auto" w:fill="FFFFFF"/>
              </w:rPr>
              <w:t>emphasi</w:t>
            </w:r>
            <w:r>
              <w:rPr>
                <w:rFonts w:ascii="Verdana" w:hAnsi="Verdana" w:cs="Segoe UI"/>
                <w:color w:val="323130"/>
                <w:shd w:val="clear" w:color="auto" w:fill="FFFFFF"/>
              </w:rPr>
              <w:t>s</w:t>
            </w:r>
            <w:r w:rsidRPr="005312C5">
              <w:rPr>
                <w:rFonts w:ascii="Verdana" w:hAnsi="Verdana" w:cs="Segoe UI"/>
                <w:color w:val="323130"/>
                <w:shd w:val="clear" w:color="auto" w:fill="FFFFFF"/>
              </w:rPr>
              <w:t xml:space="preserve">ing that primary and community services are the bedrock of the health </w:t>
            </w:r>
            <w:r w:rsidR="00BE3F39" w:rsidRPr="005312C5">
              <w:rPr>
                <w:rFonts w:ascii="Verdana" w:hAnsi="Verdana" w:cs="Segoe UI"/>
                <w:color w:val="323130"/>
                <w:shd w:val="clear" w:color="auto" w:fill="FFFFFF"/>
              </w:rPr>
              <w:t>system,</w:t>
            </w:r>
            <w:r w:rsidRPr="005312C5">
              <w:rPr>
                <w:rFonts w:ascii="Verdana" w:hAnsi="Verdana" w:cs="Segoe UI"/>
                <w:color w:val="323130"/>
                <w:shd w:val="clear" w:color="auto" w:fill="FFFFFF"/>
              </w:rPr>
              <w:t xml:space="preserve"> and that the transformation work aims to create integrated teams based on natural communities, not a one-size-fits-all model. </w:t>
            </w:r>
            <w:r>
              <w:rPr>
                <w:rFonts w:ascii="Verdana" w:hAnsi="Verdana" w:cs="Segoe UI"/>
                <w:color w:val="323130"/>
                <w:shd w:val="clear" w:color="auto" w:fill="FFFFFF"/>
              </w:rPr>
              <w:t>G Hughes</w:t>
            </w:r>
            <w:r w:rsidRPr="005312C5">
              <w:rPr>
                <w:rFonts w:ascii="Verdana" w:hAnsi="Verdana" w:cs="Segoe UI"/>
                <w:color w:val="323130"/>
                <w:shd w:val="clear" w:color="auto" w:fill="FFFFFF"/>
              </w:rPr>
              <w:t xml:space="preserve"> explained the importance of aligning services to work with general practice, both at the individual and cluster level, highlighted the need for consistent models to enable integration with local authorities</w:t>
            </w:r>
            <w:r>
              <w:rPr>
                <w:rFonts w:ascii="Verdana" w:hAnsi="Verdana" w:cs="Segoe UI"/>
                <w:color w:val="323130"/>
                <w:shd w:val="clear" w:color="auto" w:fill="FFFFFF"/>
              </w:rPr>
              <w:t>,</w:t>
            </w:r>
            <w:r w:rsidRPr="005312C5">
              <w:rPr>
                <w:rFonts w:ascii="Verdana" w:hAnsi="Verdana" w:cs="Segoe UI"/>
                <w:color w:val="323130"/>
                <w:shd w:val="clear" w:color="auto" w:fill="FFFFFF"/>
              </w:rPr>
              <w:t xml:space="preserve"> described the ambition to move long-term condition management (e.g., diabetes care) into community teams, reducing the need for patients to travel to acute hospital sites</w:t>
            </w:r>
            <w:r>
              <w:rPr>
                <w:rFonts w:ascii="Verdana" w:hAnsi="Verdana" w:cs="Segoe UI"/>
                <w:color w:val="323130"/>
                <w:shd w:val="clear" w:color="auto" w:fill="FFFFFF"/>
              </w:rPr>
              <w:t xml:space="preserve"> and</w:t>
            </w:r>
            <w:r w:rsidRPr="005312C5">
              <w:rPr>
                <w:rFonts w:ascii="Verdana" w:hAnsi="Verdana" w:cs="Segoe UI"/>
                <w:color w:val="323130"/>
                <w:shd w:val="clear" w:color="auto" w:fill="FFFFFF"/>
              </w:rPr>
              <w:t xml:space="preserve"> acknowledged varying levels of enthusiasm and cynicism among clinical teams but noted positive engagement and progress. </w:t>
            </w:r>
            <w:r>
              <w:rPr>
                <w:rFonts w:ascii="Verdana" w:hAnsi="Verdana" w:cs="Segoe UI"/>
                <w:color w:val="323130"/>
                <w:shd w:val="clear" w:color="auto" w:fill="FFFFFF"/>
              </w:rPr>
              <w:t>Members noted</w:t>
            </w:r>
            <w:r w:rsidRPr="005312C5">
              <w:rPr>
                <w:rFonts w:ascii="Verdana" w:hAnsi="Verdana" w:cs="Segoe UI"/>
                <w:color w:val="323130"/>
                <w:shd w:val="clear" w:color="auto" w:fill="FFFFFF"/>
              </w:rPr>
              <w:t xml:space="preserve"> that the next steps involve</w:t>
            </w:r>
            <w:r>
              <w:rPr>
                <w:rFonts w:ascii="Verdana" w:hAnsi="Verdana" w:cs="Segoe UI"/>
                <w:color w:val="323130"/>
                <w:shd w:val="clear" w:color="auto" w:fill="FFFFFF"/>
              </w:rPr>
              <w:t>d</w:t>
            </w:r>
            <w:r w:rsidRPr="005312C5">
              <w:rPr>
                <w:rFonts w:ascii="Verdana" w:hAnsi="Verdana" w:cs="Segoe UI"/>
                <w:color w:val="323130"/>
                <w:shd w:val="clear" w:color="auto" w:fill="FFFFFF"/>
              </w:rPr>
              <w:t xml:space="preserve"> developing a clear delivery plan for the next 12–18 months to reali</w:t>
            </w:r>
            <w:r w:rsidR="001F2228">
              <w:rPr>
                <w:rFonts w:ascii="Verdana" w:hAnsi="Verdana" w:cs="Segoe UI"/>
                <w:color w:val="323130"/>
                <w:shd w:val="clear" w:color="auto" w:fill="FFFFFF"/>
              </w:rPr>
              <w:t>s</w:t>
            </w:r>
            <w:r w:rsidRPr="005312C5">
              <w:rPr>
                <w:rFonts w:ascii="Verdana" w:hAnsi="Verdana" w:cs="Segoe UI"/>
                <w:color w:val="323130"/>
                <w:shd w:val="clear" w:color="auto" w:fill="FFFFFF"/>
              </w:rPr>
              <w:t>e the transformation ambition and ensure effective implementation.</w:t>
            </w:r>
          </w:p>
          <w:p w14:paraId="7A36868E" w14:textId="77777777" w:rsidR="008D7589" w:rsidRDefault="008D7589" w:rsidP="00443F68">
            <w:pPr>
              <w:rPr>
                <w:rFonts w:ascii="Verdana" w:hAnsi="Verdana"/>
                <w:iCs/>
              </w:rPr>
            </w:pPr>
          </w:p>
          <w:p w14:paraId="7DF78409" w14:textId="5676E8E4" w:rsidR="005312C5" w:rsidRPr="000B1984" w:rsidRDefault="005312C5" w:rsidP="001344D9">
            <w:pPr>
              <w:jc w:val="both"/>
              <w:rPr>
                <w:rFonts w:ascii="Verdana" w:hAnsi="Verdana"/>
                <w:iCs/>
              </w:rPr>
            </w:pPr>
            <w:r>
              <w:rPr>
                <w:rFonts w:ascii="Verdana" w:hAnsi="Verdana"/>
                <w:iCs/>
              </w:rPr>
              <w:t xml:space="preserve">P Roseblade </w:t>
            </w:r>
            <w:r w:rsidR="001344D9">
              <w:rPr>
                <w:rFonts w:ascii="Verdana" w:hAnsi="Verdana"/>
                <w:iCs/>
              </w:rPr>
              <w:t xml:space="preserve">advised that she was impressed with the way the Team had managed to get GP’s and clusters working together in a cohesive way and raised </w:t>
            </w:r>
            <w:r w:rsidR="001344D9">
              <w:rPr>
                <w:rFonts w:ascii="Verdana" w:hAnsi="Verdana"/>
                <w:iCs/>
              </w:rPr>
              <w:lastRenderedPageBreak/>
              <w:t xml:space="preserve">a query as to why this group was formed and what it was expected to achieve which wasn’t evident within the presentation. P Roseblade also </w:t>
            </w:r>
            <w:proofErr w:type="gramStart"/>
            <w:r w:rsidR="001344D9">
              <w:rPr>
                <w:rFonts w:ascii="Verdana" w:hAnsi="Verdana"/>
                <w:iCs/>
              </w:rPr>
              <w:t>made reference</w:t>
            </w:r>
            <w:proofErr w:type="gramEnd"/>
            <w:r w:rsidR="001344D9">
              <w:rPr>
                <w:rFonts w:ascii="Verdana" w:hAnsi="Verdana"/>
                <w:iCs/>
              </w:rPr>
              <w:t xml:space="preserve"> to the baseline for investment given the difficulties of moving money from Primary Care into Secondary Care and questioned whether the </w:t>
            </w:r>
            <w:r w:rsidR="00ED7A8D">
              <w:rPr>
                <w:rFonts w:ascii="Verdana" w:hAnsi="Verdana"/>
                <w:iCs/>
              </w:rPr>
              <w:t>GPs</w:t>
            </w:r>
            <w:r w:rsidR="001344D9">
              <w:rPr>
                <w:rFonts w:ascii="Verdana" w:hAnsi="Verdana"/>
                <w:iCs/>
              </w:rPr>
              <w:t xml:space="preserve"> were aware and prepared for how difficult this was going to be. </w:t>
            </w:r>
            <w:r w:rsidR="001344D9" w:rsidRPr="000B1984">
              <w:rPr>
                <w:rFonts w:ascii="Verdana" w:hAnsi="Verdana" w:cs="Segoe UI"/>
                <w:color w:val="323130"/>
                <w:shd w:val="clear" w:color="auto" w:fill="FFFFFF"/>
              </w:rPr>
              <w:t>G</w:t>
            </w:r>
            <w:r w:rsidR="000B1984">
              <w:rPr>
                <w:rFonts w:ascii="Verdana" w:hAnsi="Verdana" w:cs="Segoe UI"/>
                <w:color w:val="323130"/>
                <w:shd w:val="clear" w:color="auto" w:fill="FFFFFF"/>
              </w:rPr>
              <w:t xml:space="preserve"> Hughes provided clarity</w:t>
            </w:r>
            <w:r w:rsidR="001344D9" w:rsidRPr="000B1984">
              <w:rPr>
                <w:rFonts w:ascii="Verdana" w:hAnsi="Verdana" w:cs="Segoe UI"/>
                <w:color w:val="323130"/>
                <w:shd w:val="clear" w:color="auto" w:fill="FFFFFF"/>
              </w:rPr>
              <w:t xml:space="preserve"> that the transformation work </w:t>
            </w:r>
            <w:r w:rsidR="000B1984">
              <w:rPr>
                <w:rFonts w:ascii="Verdana" w:hAnsi="Verdana" w:cs="Segoe UI"/>
                <w:color w:val="323130"/>
                <w:shd w:val="clear" w:color="auto" w:fill="FFFFFF"/>
              </w:rPr>
              <w:t>wa</w:t>
            </w:r>
            <w:r w:rsidR="001344D9" w:rsidRPr="000B1984">
              <w:rPr>
                <w:rFonts w:ascii="Verdana" w:hAnsi="Verdana" w:cs="Segoe UI"/>
                <w:color w:val="323130"/>
                <w:shd w:val="clear" w:color="auto" w:fill="FFFFFF"/>
              </w:rPr>
              <w:t xml:space="preserve">s not about distributing new money but about using existing resources more effectively, focusing on outcomes and impact. </w:t>
            </w:r>
            <w:r w:rsidR="000B1984">
              <w:rPr>
                <w:rFonts w:ascii="Verdana" w:hAnsi="Verdana" w:cs="Segoe UI"/>
                <w:color w:val="323130"/>
                <w:shd w:val="clear" w:color="auto" w:fill="FFFFFF"/>
              </w:rPr>
              <w:t>G Hughes</w:t>
            </w:r>
            <w:r w:rsidR="001344D9" w:rsidRPr="000B1984">
              <w:rPr>
                <w:rFonts w:ascii="Verdana" w:hAnsi="Verdana" w:cs="Segoe UI"/>
                <w:color w:val="323130"/>
                <w:shd w:val="clear" w:color="auto" w:fill="FFFFFF"/>
              </w:rPr>
              <w:t xml:space="preserve"> explained that the work aims to move resources and services from secondary to primary care, with changes driven by resource transference and job planning, rather than additional funding. S</w:t>
            </w:r>
            <w:r w:rsidR="000B1984">
              <w:rPr>
                <w:rFonts w:ascii="Verdana" w:hAnsi="Verdana" w:cs="Segoe UI"/>
                <w:color w:val="323130"/>
                <w:shd w:val="clear" w:color="auto" w:fill="FFFFFF"/>
              </w:rPr>
              <w:t xml:space="preserve"> May</w:t>
            </w:r>
            <w:r w:rsidR="001344D9" w:rsidRPr="000B1984">
              <w:rPr>
                <w:rFonts w:ascii="Verdana" w:hAnsi="Verdana" w:cs="Segoe UI"/>
                <w:color w:val="323130"/>
                <w:shd w:val="clear" w:color="auto" w:fill="FFFFFF"/>
              </w:rPr>
              <w:t xml:space="preserve"> added that defining what is meant by "community" </w:t>
            </w:r>
            <w:r w:rsidR="000B1984">
              <w:rPr>
                <w:rFonts w:ascii="Verdana" w:hAnsi="Verdana" w:cs="Segoe UI"/>
                <w:color w:val="323130"/>
                <w:shd w:val="clear" w:color="auto" w:fill="FFFFFF"/>
              </w:rPr>
              <w:t>wa</w:t>
            </w:r>
            <w:r w:rsidR="001344D9" w:rsidRPr="000B1984">
              <w:rPr>
                <w:rFonts w:ascii="Verdana" w:hAnsi="Verdana" w:cs="Segoe UI"/>
                <w:color w:val="323130"/>
                <w:shd w:val="clear" w:color="auto" w:fill="FFFFFF"/>
              </w:rPr>
              <w:t xml:space="preserve">s important, and that the ambition is to capture and describe out-of-hospital services in a high-level document, aligning with the overall strategy. </w:t>
            </w:r>
            <w:r w:rsidR="000B1984">
              <w:rPr>
                <w:rFonts w:ascii="Verdana" w:hAnsi="Verdana" w:cs="Segoe UI"/>
                <w:color w:val="323130"/>
                <w:shd w:val="clear" w:color="auto" w:fill="FFFFFF"/>
              </w:rPr>
              <w:t>Members noted t</w:t>
            </w:r>
            <w:r w:rsidR="001344D9" w:rsidRPr="000B1984">
              <w:rPr>
                <w:rFonts w:ascii="Verdana" w:hAnsi="Verdana" w:cs="Segoe UI"/>
                <w:color w:val="323130"/>
                <w:shd w:val="clear" w:color="auto" w:fill="FFFFFF"/>
              </w:rPr>
              <w:t>he need for cultural shift, clarity of ambition, and a focus on delivering integrated, community-based care rather than raising expectations of new investment</w:t>
            </w:r>
            <w:r w:rsidR="000B1984">
              <w:rPr>
                <w:rFonts w:ascii="Verdana" w:hAnsi="Verdana" w:cs="Segoe UI"/>
                <w:color w:val="323130"/>
                <w:shd w:val="clear" w:color="auto" w:fill="FFFFFF"/>
              </w:rPr>
              <w:t>.</w:t>
            </w:r>
          </w:p>
          <w:p w14:paraId="7B3E130D" w14:textId="77777777" w:rsidR="008D7589" w:rsidRDefault="008D7589" w:rsidP="001344D9">
            <w:pPr>
              <w:jc w:val="both"/>
              <w:rPr>
                <w:rFonts w:ascii="Verdana" w:hAnsi="Verdana"/>
                <w:iCs/>
              </w:rPr>
            </w:pPr>
          </w:p>
          <w:p w14:paraId="1941A9DD" w14:textId="50FB6DBA" w:rsidR="008D7589" w:rsidRPr="000B1984" w:rsidRDefault="000B1984" w:rsidP="000B1984">
            <w:pPr>
              <w:jc w:val="both"/>
              <w:rPr>
                <w:rFonts w:ascii="Verdana" w:hAnsi="Verdana"/>
                <w:iCs/>
              </w:rPr>
            </w:pPr>
            <w:r w:rsidRPr="000B1984">
              <w:rPr>
                <w:rFonts w:ascii="Verdana" w:hAnsi="Verdana" w:cs="Segoe UI"/>
                <w:color w:val="323130"/>
                <w:shd w:val="clear" w:color="auto" w:fill="FFFFFF"/>
              </w:rPr>
              <w:t xml:space="preserve">The Chair expressed a desire to capture the ambition for out-of-hospital services at a high level in a single document which described the vision for delivering services away from principal hospital sites and incorporating the work around community teams. The Chair noted the importance of connecting various teams and resources throughout CTM, aiming for a more integrated and supported community-based resource. The Chair advised this document would help describe the bigger picture and facilitate conversations about how community-based services were arranged and supported.   G Hughes confirmed that a document describing this was already in the process of being developed which could be presented to the September 2025 Board meeting and added that this piece of work was one strand of the wider work being undertaken in relation to CTM 2030. </w:t>
            </w:r>
          </w:p>
          <w:p w14:paraId="59E98F29" w14:textId="77777777" w:rsidR="00E43A93" w:rsidRDefault="00E43A93" w:rsidP="00443F68">
            <w:pPr>
              <w:rPr>
                <w:rFonts w:ascii="Verdana" w:hAnsi="Verdana"/>
                <w:iCs/>
              </w:rPr>
            </w:pPr>
          </w:p>
          <w:p w14:paraId="41EB6FF3" w14:textId="7CC2476D" w:rsidR="00E43A93" w:rsidRPr="005910E7" w:rsidRDefault="000B1984" w:rsidP="005910E7">
            <w:pPr>
              <w:jc w:val="both"/>
              <w:rPr>
                <w:rFonts w:ascii="Verdana" w:hAnsi="Verdana"/>
                <w:iCs/>
              </w:rPr>
            </w:pPr>
            <w:r w:rsidRPr="005910E7">
              <w:rPr>
                <w:rFonts w:ascii="Verdana" w:hAnsi="Verdana"/>
                <w:iCs/>
              </w:rPr>
              <w:t xml:space="preserve">C Thompson extended her thanks to S Bradley for sharing the fantastic work being undertaken in this area and </w:t>
            </w:r>
            <w:r w:rsidRPr="005910E7">
              <w:rPr>
                <w:rFonts w:ascii="Verdana" w:hAnsi="Verdana" w:cs="Segoe UI"/>
                <w:color w:val="323130"/>
                <w:shd w:val="clear" w:color="auto" w:fill="FFFFFF"/>
              </w:rPr>
              <w:t>emphasised that the vision for building healthier communities was already established and should serve as the guiding strategy for all related work in CTM. </w:t>
            </w:r>
            <w:r w:rsidR="005910E7">
              <w:rPr>
                <w:rFonts w:ascii="Verdana" w:hAnsi="Verdana" w:cs="Segoe UI"/>
                <w:color w:val="323130"/>
                <w:shd w:val="clear" w:color="auto" w:fill="FFFFFF"/>
              </w:rPr>
              <w:t>C Thompson</w:t>
            </w:r>
            <w:r w:rsidR="005910E7" w:rsidRPr="005910E7">
              <w:rPr>
                <w:rFonts w:ascii="Verdana" w:hAnsi="Verdana" w:cs="Segoe UI"/>
                <w:color w:val="323130"/>
                <w:shd w:val="clear" w:color="auto" w:fill="FFFFFF"/>
              </w:rPr>
              <w:t xml:space="preserve"> highlighted the importance of maintaining simplicity and clarity in thinking, ensuring that all transformation efforts are aligned with this overarching vision and that "golden threads" connect the various programmes</w:t>
            </w:r>
            <w:r w:rsidR="005910E7">
              <w:rPr>
                <w:rFonts w:ascii="Verdana" w:hAnsi="Verdana" w:cs="Segoe UI"/>
                <w:color w:val="323130"/>
                <w:shd w:val="clear" w:color="auto" w:fill="FFFFFF"/>
              </w:rPr>
              <w:t xml:space="preserve"> and</w:t>
            </w:r>
            <w:r w:rsidR="005910E7" w:rsidRPr="005910E7">
              <w:rPr>
                <w:rFonts w:ascii="Verdana" w:hAnsi="Verdana" w:cs="Segoe UI"/>
                <w:color w:val="323130"/>
                <w:shd w:val="clear" w:color="auto" w:fill="FFFFFF"/>
              </w:rPr>
              <w:t xml:space="preserve"> advised that, given the complexity of ongoing initiatives, the organi</w:t>
            </w:r>
            <w:r w:rsidR="001F2228">
              <w:rPr>
                <w:rFonts w:ascii="Verdana" w:hAnsi="Verdana" w:cs="Segoe UI"/>
                <w:color w:val="323130"/>
                <w:shd w:val="clear" w:color="auto" w:fill="FFFFFF"/>
              </w:rPr>
              <w:t>s</w:t>
            </w:r>
            <w:r w:rsidR="005910E7" w:rsidRPr="005910E7">
              <w:rPr>
                <w:rFonts w:ascii="Verdana" w:hAnsi="Verdana" w:cs="Segoe UI"/>
                <w:color w:val="323130"/>
                <w:shd w:val="clear" w:color="auto" w:fill="FFFFFF"/>
              </w:rPr>
              <w:t>ation should "go slow to go faster" to ensure effective and coherent progress</w:t>
            </w:r>
            <w:r w:rsidR="005910E7">
              <w:rPr>
                <w:rFonts w:ascii="Verdana" w:hAnsi="Verdana" w:cs="Segoe UI"/>
                <w:color w:val="323130"/>
                <w:shd w:val="clear" w:color="auto" w:fill="FFFFFF"/>
              </w:rPr>
              <w:t>.</w:t>
            </w:r>
          </w:p>
          <w:p w14:paraId="61AE7494" w14:textId="77777777" w:rsidR="00E43A93" w:rsidRDefault="00E43A93" w:rsidP="00443F68">
            <w:pPr>
              <w:rPr>
                <w:rFonts w:ascii="Verdana" w:hAnsi="Verdana"/>
                <w:iCs/>
              </w:rPr>
            </w:pPr>
          </w:p>
          <w:p w14:paraId="6B1A4EF6" w14:textId="4C78F007" w:rsidR="005910E7" w:rsidRDefault="005910E7" w:rsidP="005910E7">
            <w:pPr>
              <w:jc w:val="both"/>
              <w:rPr>
                <w:rFonts w:ascii="Verdana" w:hAnsi="Verdana" w:cs="Segoe UI"/>
                <w:color w:val="323130"/>
                <w:shd w:val="clear" w:color="auto" w:fill="FFFFFF"/>
              </w:rPr>
            </w:pPr>
            <w:r w:rsidRPr="005910E7">
              <w:rPr>
                <w:rFonts w:ascii="Verdana" w:hAnsi="Verdana"/>
                <w:iCs/>
              </w:rPr>
              <w:t>K Palmer advised that she was pleased to see this work being presented to the Board and queried</w:t>
            </w:r>
            <w:r w:rsidRPr="005910E7">
              <w:rPr>
                <w:rFonts w:ascii="Verdana" w:hAnsi="Verdana" w:cs="Segoe UI"/>
                <w:color w:val="323130"/>
                <w:shd w:val="clear" w:color="auto" w:fill="FFFFFF"/>
              </w:rPr>
              <w:t xml:space="preserve"> how population health data was being integrated into the programme, especially to address equity and health inclusion issues. She expressed interest in seeing how data is used to redesign services for vulnerable groups and emphasi</w:t>
            </w:r>
            <w:r w:rsidR="001F2228">
              <w:rPr>
                <w:rFonts w:ascii="Verdana" w:hAnsi="Verdana" w:cs="Segoe UI"/>
                <w:color w:val="323130"/>
                <w:shd w:val="clear" w:color="auto" w:fill="FFFFFF"/>
              </w:rPr>
              <w:t>s</w:t>
            </w:r>
            <w:r w:rsidRPr="005910E7">
              <w:rPr>
                <w:rFonts w:ascii="Verdana" w:hAnsi="Verdana" w:cs="Segoe UI"/>
                <w:color w:val="323130"/>
                <w:shd w:val="clear" w:color="auto" w:fill="FFFFFF"/>
              </w:rPr>
              <w:t>ed the importance of mental health being an integrated part of the programme, not overshadowed by physical health. C</w:t>
            </w:r>
            <w:r w:rsidR="001F2228">
              <w:rPr>
                <w:rFonts w:ascii="Verdana" w:hAnsi="Verdana" w:cs="Segoe UI"/>
                <w:color w:val="323130"/>
                <w:shd w:val="clear" w:color="auto" w:fill="FFFFFF"/>
              </w:rPr>
              <w:t xml:space="preserve"> Thompson</w:t>
            </w:r>
            <w:r w:rsidRPr="005910E7">
              <w:rPr>
                <w:rFonts w:ascii="Verdana" w:hAnsi="Verdana" w:cs="Segoe UI"/>
                <w:color w:val="323130"/>
                <w:shd w:val="clear" w:color="auto" w:fill="FFFFFF"/>
              </w:rPr>
              <w:t xml:space="preserve"> stated that a single version of the truth is needed for population health data, including a clear case for change and stratified data to inform decisions. She emphasized that this unified view should be used across multiple projects and </w:t>
            </w:r>
            <w:r w:rsidRPr="005910E7">
              <w:rPr>
                <w:rFonts w:ascii="Verdana" w:hAnsi="Verdana" w:cs="Segoe UI"/>
                <w:color w:val="323130"/>
                <w:shd w:val="clear" w:color="auto" w:fill="FFFFFF"/>
              </w:rPr>
              <w:lastRenderedPageBreak/>
              <w:t>noted that GPs are already aware of these issues from their daily experience, particularly regarding mental health.</w:t>
            </w:r>
          </w:p>
          <w:p w14:paraId="66281FF9" w14:textId="77777777" w:rsidR="001F2228" w:rsidRPr="005910E7" w:rsidRDefault="001F2228" w:rsidP="005910E7">
            <w:pPr>
              <w:jc w:val="both"/>
              <w:rPr>
                <w:rFonts w:ascii="Verdana" w:hAnsi="Verdana"/>
                <w:iCs/>
              </w:rPr>
            </w:pPr>
          </w:p>
          <w:p w14:paraId="5C2A6AF5" w14:textId="0B3A4B48" w:rsidR="00E43A93" w:rsidRPr="005910E7" w:rsidRDefault="005910E7" w:rsidP="005910E7">
            <w:pPr>
              <w:jc w:val="both"/>
              <w:rPr>
                <w:rFonts w:ascii="Verdana" w:hAnsi="Verdana"/>
                <w:iCs/>
              </w:rPr>
            </w:pPr>
            <w:r w:rsidRPr="005910E7">
              <w:rPr>
                <w:rFonts w:ascii="Verdana" w:hAnsi="Verdana" w:cs="Segoe UI"/>
                <w:color w:val="323130"/>
                <w:shd w:val="clear" w:color="auto" w:fill="FFFFFF"/>
              </w:rPr>
              <w:t>S</w:t>
            </w:r>
            <w:r w:rsidR="008549E9">
              <w:rPr>
                <w:rFonts w:ascii="Verdana" w:hAnsi="Verdana" w:cs="Segoe UI"/>
                <w:color w:val="323130"/>
                <w:shd w:val="clear" w:color="auto" w:fill="FFFFFF"/>
              </w:rPr>
              <w:t xml:space="preserve"> Bradley</w:t>
            </w:r>
            <w:r w:rsidRPr="005910E7">
              <w:rPr>
                <w:rFonts w:ascii="Verdana" w:hAnsi="Verdana" w:cs="Segoe UI"/>
                <w:color w:val="323130"/>
                <w:shd w:val="clear" w:color="auto" w:fill="FFFFFF"/>
              </w:rPr>
              <w:t xml:space="preserve"> </w:t>
            </w:r>
            <w:r w:rsidR="008549E9">
              <w:rPr>
                <w:rFonts w:ascii="Verdana" w:hAnsi="Verdana" w:cs="Segoe UI"/>
                <w:color w:val="323130"/>
                <w:shd w:val="clear" w:color="auto" w:fill="FFFFFF"/>
              </w:rPr>
              <w:t>advised</w:t>
            </w:r>
            <w:r w:rsidRPr="005910E7">
              <w:rPr>
                <w:rFonts w:ascii="Verdana" w:hAnsi="Verdana" w:cs="Segoe UI"/>
                <w:color w:val="323130"/>
                <w:shd w:val="clear" w:color="auto" w:fill="FFFFFF"/>
              </w:rPr>
              <w:t xml:space="preserve"> that</w:t>
            </w:r>
            <w:r w:rsidR="008549E9">
              <w:rPr>
                <w:rFonts w:ascii="Verdana" w:hAnsi="Verdana" w:cs="Segoe UI"/>
                <w:color w:val="323130"/>
                <w:shd w:val="clear" w:color="auto" w:fill="FFFFFF"/>
              </w:rPr>
              <w:t xml:space="preserve"> </w:t>
            </w:r>
            <w:r w:rsidRPr="005910E7">
              <w:rPr>
                <w:rFonts w:ascii="Verdana" w:hAnsi="Verdana" w:cs="Segoe UI"/>
                <w:color w:val="323130"/>
                <w:shd w:val="clear" w:color="auto" w:fill="FFFFFF"/>
              </w:rPr>
              <w:t xml:space="preserve">the </w:t>
            </w:r>
            <w:r w:rsidR="008549E9">
              <w:rPr>
                <w:rFonts w:ascii="Verdana" w:hAnsi="Verdana" w:cs="Segoe UI"/>
                <w:color w:val="323130"/>
                <w:shd w:val="clear" w:color="auto" w:fill="FFFFFF"/>
              </w:rPr>
              <w:t>P</w:t>
            </w:r>
            <w:r w:rsidRPr="005910E7">
              <w:rPr>
                <w:rFonts w:ascii="Verdana" w:hAnsi="Verdana" w:cs="Segoe UI"/>
                <w:color w:val="323130"/>
                <w:shd w:val="clear" w:color="auto" w:fill="FFFFFF"/>
              </w:rPr>
              <w:t xml:space="preserve">ublic </w:t>
            </w:r>
            <w:r w:rsidR="008549E9">
              <w:rPr>
                <w:rFonts w:ascii="Verdana" w:hAnsi="Verdana" w:cs="Segoe UI"/>
                <w:color w:val="323130"/>
                <w:shd w:val="clear" w:color="auto" w:fill="FFFFFF"/>
              </w:rPr>
              <w:t>H</w:t>
            </w:r>
            <w:r w:rsidRPr="005910E7">
              <w:rPr>
                <w:rFonts w:ascii="Verdana" w:hAnsi="Verdana" w:cs="Segoe UI"/>
                <w:color w:val="323130"/>
                <w:shd w:val="clear" w:color="auto" w:fill="FFFFFF"/>
              </w:rPr>
              <w:t>ealth team ha</w:t>
            </w:r>
            <w:r w:rsidR="008549E9">
              <w:rPr>
                <w:rFonts w:ascii="Verdana" w:hAnsi="Verdana" w:cs="Segoe UI"/>
                <w:color w:val="323130"/>
                <w:shd w:val="clear" w:color="auto" w:fill="FFFFFF"/>
              </w:rPr>
              <w:t>d</w:t>
            </w:r>
            <w:r w:rsidRPr="005910E7">
              <w:rPr>
                <w:rFonts w:ascii="Verdana" w:hAnsi="Verdana" w:cs="Segoe UI"/>
                <w:color w:val="323130"/>
                <w:shd w:val="clear" w:color="auto" w:fill="FFFFFF"/>
              </w:rPr>
              <w:t xml:space="preserve"> been assigned to work closely with the programme</w:t>
            </w:r>
            <w:r w:rsidR="008549E9">
              <w:rPr>
                <w:rFonts w:ascii="Verdana" w:hAnsi="Verdana" w:cs="Segoe UI"/>
                <w:color w:val="323130"/>
                <w:shd w:val="clear" w:color="auto" w:fill="FFFFFF"/>
              </w:rPr>
              <w:t xml:space="preserve"> and were </w:t>
            </w:r>
            <w:r w:rsidRPr="005910E7">
              <w:rPr>
                <w:rFonts w:ascii="Verdana" w:hAnsi="Verdana" w:cs="Segoe UI"/>
                <w:color w:val="323130"/>
                <w:shd w:val="clear" w:color="auto" w:fill="FFFFFF"/>
              </w:rPr>
              <w:t xml:space="preserve">meeting regularly to ensure population needs assessment </w:t>
            </w:r>
            <w:r w:rsidR="008549E9">
              <w:rPr>
                <w:rFonts w:ascii="Verdana" w:hAnsi="Verdana" w:cs="Segoe UI"/>
                <w:color w:val="323130"/>
                <w:shd w:val="clear" w:color="auto" w:fill="FFFFFF"/>
              </w:rPr>
              <w:t>wa</w:t>
            </w:r>
            <w:r w:rsidRPr="005910E7">
              <w:rPr>
                <w:rFonts w:ascii="Verdana" w:hAnsi="Verdana" w:cs="Segoe UI"/>
                <w:color w:val="323130"/>
                <w:shd w:val="clear" w:color="auto" w:fill="FFFFFF"/>
              </w:rPr>
              <w:t xml:space="preserve">s integrated into planning. </w:t>
            </w:r>
            <w:r w:rsidR="008549E9">
              <w:rPr>
                <w:rFonts w:ascii="Verdana" w:hAnsi="Verdana" w:cs="Segoe UI"/>
                <w:color w:val="323130"/>
                <w:shd w:val="clear" w:color="auto" w:fill="FFFFFF"/>
              </w:rPr>
              <w:t>S Bradley</w:t>
            </w:r>
            <w:r w:rsidRPr="005910E7">
              <w:rPr>
                <w:rFonts w:ascii="Verdana" w:hAnsi="Verdana" w:cs="Segoe UI"/>
                <w:color w:val="323130"/>
                <w:shd w:val="clear" w:color="auto" w:fill="FFFFFF"/>
              </w:rPr>
              <w:t xml:space="preserve"> emphasi</w:t>
            </w:r>
            <w:r w:rsidR="008549E9">
              <w:rPr>
                <w:rFonts w:ascii="Verdana" w:hAnsi="Verdana" w:cs="Segoe UI"/>
                <w:color w:val="323130"/>
                <w:shd w:val="clear" w:color="auto" w:fill="FFFFFF"/>
              </w:rPr>
              <w:t>s</w:t>
            </w:r>
            <w:r w:rsidRPr="005910E7">
              <w:rPr>
                <w:rFonts w:ascii="Verdana" w:hAnsi="Verdana" w:cs="Segoe UI"/>
                <w:color w:val="323130"/>
                <w:shd w:val="clear" w:color="auto" w:fill="FFFFFF"/>
              </w:rPr>
              <w:t>ed that needs assessment w</w:t>
            </w:r>
            <w:r w:rsidR="008549E9">
              <w:rPr>
                <w:rFonts w:ascii="Verdana" w:hAnsi="Verdana" w:cs="Segoe UI"/>
                <w:color w:val="323130"/>
                <w:shd w:val="clear" w:color="auto" w:fill="FFFFFF"/>
              </w:rPr>
              <w:t>ould</w:t>
            </w:r>
            <w:r w:rsidRPr="005910E7">
              <w:rPr>
                <w:rFonts w:ascii="Verdana" w:hAnsi="Verdana" w:cs="Segoe UI"/>
                <w:color w:val="323130"/>
                <w:shd w:val="clear" w:color="auto" w:fill="FFFFFF"/>
              </w:rPr>
              <w:t xml:space="preserve"> be fundamental for shaping services and guiding resource allocation, noting a move away from previous practices of distributing resources equally across areas. </w:t>
            </w:r>
            <w:r w:rsidR="008549E9">
              <w:rPr>
                <w:rFonts w:ascii="Verdana" w:hAnsi="Verdana" w:cs="Segoe UI"/>
                <w:color w:val="323130"/>
                <w:shd w:val="clear" w:color="auto" w:fill="FFFFFF"/>
              </w:rPr>
              <w:t>S Bradley</w:t>
            </w:r>
            <w:r w:rsidRPr="005910E7">
              <w:rPr>
                <w:rFonts w:ascii="Verdana" w:hAnsi="Verdana" w:cs="Segoe UI"/>
                <w:color w:val="323130"/>
                <w:shd w:val="clear" w:color="auto" w:fill="FFFFFF"/>
              </w:rPr>
              <w:t xml:space="preserve"> highlighted the importance of applying health needs assessment to inform where resources go and acknowledged that this approach w</w:t>
            </w:r>
            <w:r w:rsidR="008549E9">
              <w:rPr>
                <w:rFonts w:ascii="Verdana" w:hAnsi="Verdana" w:cs="Segoe UI"/>
                <w:color w:val="323130"/>
                <w:shd w:val="clear" w:color="auto" w:fill="FFFFFF"/>
              </w:rPr>
              <w:t xml:space="preserve">ould </w:t>
            </w:r>
            <w:r w:rsidRPr="005910E7">
              <w:rPr>
                <w:rFonts w:ascii="Verdana" w:hAnsi="Verdana" w:cs="Segoe UI"/>
                <w:color w:val="323130"/>
                <w:shd w:val="clear" w:color="auto" w:fill="FFFFFF"/>
              </w:rPr>
              <w:t>require further development and maturity.</w:t>
            </w:r>
            <w:r>
              <w:rPr>
                <w:rFonts w:ascii="Verdana" w:hAnsi="Verdana" w:cs="Segoe UI"/>
                <w:color w:val="323130"/>
                <w:shd w:val="clear" w:color="auto" w:fill="FFFFFF"/>
              </w:rPr>
              <w:t xml:space="preserve">  K Palmer advised that it would be good if this was explicitly explained in future presentations</w:t>
            </w:r>
            <w:r w:rsidR="008549E9">
              <w:rPr>
                <w:rFonts w:ascii="Verdana" w:hAnsi="Verdana" w:cs="Segoe UI"/>
                <w:color w:val="323130"/>
                <w:shd w:val="clear" w:color="auto" w:fill="FFFFFF"/>
              </w:rPr>
              <w:t xml:space="preserve">. </w:t>
            </w:r>
          </w:p>
          <w:p w14:paraId="314E592E" w14:textId="69A50C95" w:rsidR="008549E9" w:rsidRPr="008549E9" w:rsidRDefault="008549E9" w:rsidP="008549E9">
            <w:pPr>
              <w:shd w:val="clear" w:color="auto" w:fill="FFFFFF"/>
              <w:spacing w:before="100" w:beforeAutospacing="1" w:after="100" w:afterAutospacing="1"/>
              <w:jc w:val="both"/>
              <w:rPr>
                <w:rFonts w:ascii="Verdana" w:eastAsia="Times New Roman" w:hAnsi="Verdana" w:cs="Segoe UI"/>
                <w:color w:val="323130"/>
                <w:lang w:eastAsia="en-GB"/>
              </w:rPr>
            </w:pPr>
            <w:r w:rsidRPr="008549E9">
              <w:rPr>
                <w:rFonts w:ascii="Verdana" w:eastAsia="Times New Roman" w:hAnsi="Verdana" w:cs="Segoe UI"/>
                <w:color w:val="323130"/>
                <w:lang w:eastAsia="en-GB"/>
              </w:rPr>
              <w:t>P</w:t>
            </w:r>
            <w:r>
              <w:rPr>
                <w:rFonts w:ascii="Verdana" w:eastAsia="Times New Roman" w:hAnsi="Verdana" w:cs="Segoe UI"/>
                <w:color w:val="323130"/>
                <w:lang w:eastAsia="en-GB"/>
              </w:rPr>
              <w:t xml:space="preserve"> Daniels </w:t>
            </w:r>
            <w:r w:rsidRPr="008549E9">
              <w:rPr>
                <w:rFonts w:ascii="Verdana" w:eastAsia="Times New Roman" w:hAnsi="Verdana" w:cs="Segoe UI"/>
                <w:color w:val="323130"/>
                <w:lang w:eastAsia="en-GB"/>
              </w:rPr>
              <w:t xml:space="preserve">clarified that a population health management approach </w:t>
            </w:r>
            <w:r>
              <w:rPr>
                <w:rFonts w:ascii="Verdana" w:eastAsia="Times New Roman" w:hAnsi="Verdana" w:cs="Segoe UI"/>
                <w:color w:val="323130"/>
                <w:lang w:eastAsia="en-GB"/>
              </w:rPr>
              <w:t>was in place within CTM</w:t>
            </w:r>
            <w:r w:rsidRPr="008549E9">
              <w:rPr>
                <w:rFonts w:ascii="Verdana" w:eastAsia="Times New Roman" w:hAnsi="Verdana" w:cs="Segoe UI"/>
                <w:color w:val="323130"/>
                <w:lang w:eastAsia="en-GB"/>
              </w:rPr>
              <w:t xml:space="preserve"> </w:t>
            </w:r>
            <w:r>
              <w:rPr>
                <w:rFonts w:ascii="Verdana" w:eastAsia="Times New Roman" w:hAnsi="Verdana" w:cs="Segoe UI"/>
                <w:color w:val="323130"/>
                <w:lang w:eastAsia="en-GB"/>
              </w:rPr>
              <w:t>and</w:t>
            </w:r>
            <w:r w:rsidRPr="008549E9">
              <w:rPr>
                <w:rFonts w:ascii="Verdana" w:eastAsia="Times New Roman" w:hAnsi="Verdana" w:cs="Segoe UI"/>
                <w:color w:val="323130"/>
                <w:lang w:eastAsia="en-GB"/>
              </w:rPr>
              <w:t xml:space="preserve"> stressed the importance of differentiating between population health, population health management, and inclusion health groups, noting the need to understand where overlaps and distinctions exist. </w:t>
            </w:r>
            <w:r w:rsidRPr="008549E9">
              <w:rPr>
                <w:rFonts w:ascii="Verdana" w:hAnsi="Verdana" w:cs="Segoe UI"/>
                <w:color w:val="323130"/>
                <w:shd w:val="clear" w:color="auto" w:fill="FFFFFF"/>
              </w:rPr>
              <w:t>P</w:t>
            </w:r>
            <w:r>
              <w:rPr>
                <w:rFonts w:ascii="Verdana" w:hAnsi="Verdana" w:cs="Segoe UI"/>
                <w:color w:val="323130"/>
                <w:shd w:val="clear" w:color="auto" w:fill="FFFFFF"/>
              </w:rPr>
              <w:t xml:space="preserve"> Daniels</w:t>
            </w:r>
            <w:r w:rsidRPr="008549E9">
              <w:rPr>
                <w:rFonts w:ascii="Verdana" w:hAnsi="Verdana" w:cs="Segoe UI"/>
                <w:color w:val="323130"/>
                <w:shd w:val="clear" w:color="auto" w:fill="FFFFFF"/>
              </w:rPr>
              <w:t xml:space="preserve"> mentioned that a paper </w:t>
            </w:r>
            <w:r>
              <w:rPr>
                <w:rFonts w:ascii="Verdana" w:hAnsi="Verdana" w:cs="Segoe UI"/>
                <w:color w:val="323130"/>
                <w:shd w:val="clear" w:color="auto" w:fill="FFFFFF"/>
              </w:rPr>
              <w:t xml:space="preserve">would be presented to the Strategic Development Committee </w:t>
            </w:r>
            <w:r w:rsidRPr="008549E9">
              <w:rPr>
                <w:rFonts w:ascii="Verdana" w:hAnsi="Verdana" w:cs="Segoe UI"/>
                <w:color w:val="323130"/>
                <w:shd w:val="clear" w:color="auto" w:fill="FFFFFF"/>
              </w:rPr>
              <w:t xml:space="preserve">to discuss equity and inclusion health </w:t>
            </w:r>
            <w:r w:rsidR="001F2228" w:rsidRPr="008549E9">
              <w:rPr>
                <w:rFonts w:ascii="Verdana" w:hAnsi="Verdana" w:cs="Segoe UI"/>
                <w:color w:val="323130"/>
                <w:shd w:val="clear" w:color="auto" w:fill="FFFFFF"/>
              </w:rPr>
              <w:t>work and</w:t>
            </w:r>
            <w:r w:rsidRPr="008549E9">
              <w:rPr>
                <w:rFonts w:ascii="Verdana" w:hAnsi="Verdana" w:cs="Segoe UI"/>
                <w:color w:val="323130"/>
                <w:shd w:val="clear" w:color="auto" w:fill="FFFFFF"/>
              </w:rPr>
              <w:t xml:space="preserve"> </w:t>
            </w:r>
            <w:r>
              <w:rPr>
                <w:rFonts w:ascii="Verdana" w:hAnsi="Verdana" w:cs="Segoe UI"/>
                <w:color w:val="323130"/>
                <w:shd w:val="clear" w:color="auto" w:fill="FFFFFF"/>
              </w:rPr>
              <w:t xml:space="preserve">added </w:t>
            </w:r>
            <w:r w:rsidRPr="008549E9">
              <w:rPr>
                <w:rFonts w:ascii="Verdana" w:hAnsi="Verdana" w:cs="Segoe UI"/>
                <w:color w:val="323130"/>
                <w:shd w:val="clear" w:color="auto" w:fill="FFFFFF"/>
              </w:rPr>
              <w:t>that the mental health needs assessment w</w:t>
            </w:r>
            <w:r>
              <w:rPr>
                <w:rFonts w:ascii="Verdana" w:hAnsi="Verdana" w:cs="Segoe UI"/>
                <w:color w:val="323130"/>
                <w:shd w:val="clear" w:color="auto" w:fill="FFFFFF"/>
              </w:rPr>
              <w:t>ould</w:t>
            </w:r>
            <w:r w:rsidRPr="008549E9">
              <w:rPr>
                <w:rFonts w:ascii="Verdana" w:hAnsi="Verdana" w:cs="Segoe UI"/>
                <w:color w:val="323130"/>
                <w:shd w:val="clear" w:color="auto" w:fill="FFFFFF"/>
              </w:rPr>
              <w:t xml:space="preserve"> help inform this work</w:t>
            </w:r>
            <w:r>
              <w:rPr>
                <w:rFonts w:ascii="Verdana" w:hAnsi="Verdana" w:cs="Segoe UI"/>
                <w:color w:val="323130"/>
                <w:shd w:val="clear" w:color="auto" w:fill="FFFFFF"/>
              </w:rPr>
              <w:t>.</w:t>
            </w:r>
          </w:p>
          <w:p w14:paraId="4A0213CF" w14:textId="55E17D32" w:rsidR="00E43A93" w:rsidRPr="008549E9" w:rsidRDefault="008549E9" w:rsidP="008549E9">
            <w:pPr>
              <w:jc w:val="both"/>
              <w:rPr>
                <w:rFonts w:ascii="Verdana" w:hAnsi="Verdana"/>
                <w:iCs/>
              </w:rPr>
            </w:pPr>
            <w:r w:rsidRPr="008549E9">
              <w:rPr>
                <w:rFonts w:ascii="Verdana" w:hAnsi="Verdana" w:cs="Segoe UI"/>
                <w:color w:val="323130"/>
                <w:shd w:val="clear" w:color="auto" w:fill="FFFFFF"/>
              </w:rPr>
              <w:t>H</w:t>
            </w:r>
            <w:r>
              <w:rPr>
                <w:rFonts w:ascii="Verdana" w:hAnsi="Verdana" w:cs="Segoe UI"/>
                <w:color w:val="323130"/>
                <w:shd w:val="clear" w:color="auto" w:fill="FFFFFF"/>
              </w:rPr>
              <w:t xml:space="preserve"> Proctor</w:t>
            </w:r>
            <w:r w:rsidRPr="008549E9">
              <w:rPr>
                <w:rFonts w:ascii="Verdana" w:hAnsi="Verdana" w:cs="Segoe UI"/>
                <w:color w:val="323130"/>
                <w:shd w:val="clear" w:color="auto" w:fill="FFFFFF"/>
              </w:rPr>
              <w:t xml:space="preserve"> emphasi</w:t>
            </w:r>
            <w:r>
              <w:rPr>
                <w:rFonts w:ascii="Verdana" w:hAnsi="Verdana" w:cs="Segoe UI"/>
                <w:color w:val="323130"/>
                <w:shd w:val="clear" w:color="auto" w:fill="FFFFFF"/>
              </w:rPr>
              <w:t>s</w:t>
            </w:r>
            <w:r w:rsidRPr="008549E9">
              <w:rPr>
                <w:rFonts w:ascii="Verdana" w:hAnsi="Verdana" w:cs="Segoe UI"/>
                <w:color w:val="323130"/>
                <w:shd w:val="clear" w:color="auto" w:fill="FFFFFF"/>
              </w:rPr>
              <w:t xml:space="preserve">ed the importance of co-production and meaningful engagement with all </w:t>
            </w:r>
            <w:r w:rsidR="001F2228" w:rsidRPr="008549E9">
              <w:rPr>
                <w:rFonts w:ascii="Verdana" w:hAnsi="Verdana" w:cs="Segoe UI"/>
                <w:color w:val="323130"/>
                <w:shd w:val="clear" w:color="auto" w:fill="FFFFFF"/>
              </w:rPr>
              <w:t>stakeholders</w:t>
            </w:r>
            <w:r w:rsidR="00581AFA">
              <w:rPr>
                <w:rFonts w:ascii="Verdana" w:hAnsi="Verdana" w:cs="Segoe UI"/>
                <w:color w:val="323130"/>
                <w:shd w:val="clear" w:color="auto" w:fill="FFFFFF"/>
              </w:rPr>
              <w:t xml:space="preserve">, </w:t>
            </w:r>
            <w:r w:rsidRPr="008549E9">
              <w:rPr>
                <w:rFonts w:ascii="Verdana" w:hAnsi="Verdana" w:cs="Segoe UI"/>
                <w:color w:val="323130"/>
                <w:shd w:val="clear" w:color="auto" w:fill="FFFFFF"/>
              </w:rPr>
              <w:t>including workforce, community, patients, and GP</w:t>
            </w:r>
            <w:r w:rsidR="00581AFA">
              <w:rPr>
                <w:rFonts w:ascii="Verdana" w:hAnsi="Verdana" w:cs="Segoe UI"/>
                <w:color w:val="323130"/>
                <w:shd w:val="clear" w:color="auto" w:fill="FFFFFF"/>
              </w:rPr>
              <w:t xml:space="preserve">’s, </w:t>
            </w:r>
            <w:r w:rsidRPr="008549E9">
              <w:rPr>
                <w:rFonts w:ascii="Verdana" w:hAnsi="Verdana" w:cs="Segoe UI"/>
                <w:color w:val="323130"/>
                <w:shd w:val="clear" w:color="auto" w:fill="FFFFFF"/>
              </w:rPr>
              <w:t xml:space="preserve">when delivering the vision for the programme. </w:t>
            </w:r>
            <w:r w:rsidR="00581AFA">
              <w:rPr>
                <w:rFonts w:ascii="Verdana" w:hAnsi="Verdana" w:cs="Segoe UI"/>
                <w:color w:val="323130"/>
                <w:shd w:val="clear" w:color="auto" w:fill="FFFFFF"/>
              </w:rPr>
              <w:t>H Proctor</w:t>
            </w:r>
            <w:r w:rsidRPr="008549E9">
              <w:rPr>
                <w:rFonts w:ascii="Verdana" w:hAnsi="Verdana" w:cs="Segoe UI"/>
                <w:color w:val="323130"/>
                <w:shd w:val="clear" w:color="auto" w:fill="FFFFFF"/>
              </w:rPr>
              <w:t xml:space="preserve"> noted that without bringing the workforce along, barriers may arise later, referencing current challenges with the hospital at home consultation as an example. H</w:t>
            </w:r>
            <w:r w:rsidR="00581AFA">
              <w:rPr>
                <w:rFonts w:ascii="Verdana" w:hAnsi="Verdana" w:cs="Segoe UI"/>
                <w:color w:val="323130"/>
                <w:shd w:val="clear" w:color="auto" w:fill="FFFFFF"/>
              </w:rPr>
              <w:t xml:space="preserve"> Proctor</w:t>
            </w:r>
            <w:r w:rsidRPr="008549E9">
              <w:rPr>
                <w:rFonts w:ascii="Verdana" w:hAnsi="Verdana" w:cs="Segoe UI"/>
                <w:color w:val="323130"/>
                <w:shd w:val="clear" w:color="auto" w:fill="FFFFFF"/>
              </w:rPr>
              <w:t xml:space="preserve"> advocated for engagement at the local level, ensuring that those with direct experience </w:t>
            </w:r>
            <w:r w:rsidR="00581AFA">
              <w:rPr>
                <w:rFonts w:ascii="Verdana" w:hAnsi="Verdana" w:cs="Segoe UI"/>
                <w:color w:val="323130"/>
                <w:shd w:val="clear" w:color="auto" w:fill="FFFFFF"/>
              </w:rPr>
              <w:t>we</w:t>
            </w:r>
            <w:r w:rsidRPr="008549E9">
              <w:rPr>
                <w:rFonts w:ascii="Verdana" w:hAnsi="Verdana" w:cs="Segoe UI"/>
                <w:color w:val="323130"/>
                <w:shd w:val="clear" w:color="auto" w:fill="FFFFFF"/>
              </w:rPr>
              <w:t>re involved in shaping the work, rather than relying solely on top-down perspectives</w:t>
            </w:r>
            <w:r w:rsidR="00581AFA">
              <w:rPr>
                <w:rFonts w:ascii="Verdana" w:hAnsi="Verdana" w:cs="Segoe UI"/>
                <w:color w:val="323130"/>
                <w:shd w:val="clear" w:color="auto" w:fill="FFFFFF"/>
              </w:rPr>
              <w:t>.</w:t>
            </w:r>
          </w:p>
          <w:p w14:paraId="412BEAD8" w14:textId="77777777" w:rsidR="002E71AF" w:rsidRDefault="002E71AF" w:rsidP="00443F68">
            <w:pPr>
              <w:rPr>
                <w:rFonts w:ascii="Verdana" w:hAnsi="Verdana"/>
                <w:iCs/>
              </w:rPr>
            </w:pPr>
          </w:p>
          <w:p w14:paraId="60C19AA2" w14:textId="1F9EA301" w:rsidR="002E71AF" w:rsidRDefault="008549E9" w:rsidP="008549E9">
            <w:pPr>
              <w:jc w:val="both"/>
              <w:rPr>
                <w:rFonts w:ascii="Verdana" w:hAnsi="Verdana"/>
                <w:iCs/>
              </w:rPr>
            </w:pPr>
            <w:r>
              <w:rPr>
                <w:rFonts w:ascii="Verdana" w:hAnsi="Verdana"/>
                <w:iCs/>
              </w:rPr>
              <w:t>The Chair advised that this matter would be discussed further at the Board meeting taking place on 25 September 2025 and advised that the Board would need to agree where focus need</w:t>
            </w:r>
            <w:r w:rsidR="00581AFA">
              <w:rPr>
                <w:rFonts w:ascii="Verdana" w:hAnsi="Verdana"/>
                <w:iCs/>
              </w:rPr>
              <w:t>ed</w:t>
            </w:r>
            <w:r>
              <w:rPr>
                <w:rFonts w:ascii="Verdana" w:hAnsi="Verdana"/>
                <w:iCs/>
              </w:rPr>
              <w:t xml:space="preserve"> to be placed </w:t>
            </w:r>
            <w:r w:rsidR="001F2228">
              <w:rPr>
                <w:rFonts w:ascii="Verdana" w:hAnsi="Verdana"/>
                <w:iCs/>
              </w:rPr>
              <w:t>regarding</w:t>
            </w:r>
            <w:r>
              <w:rPr>
                <w:rFonts w:ascii="Verdana" w:hAnsi="Verdana"/>
                <w:iCs/>
              </w:rPr>
              <w:t xml:space="preserve"> the metrics that needed to be measured. </w:t>
            </w:r>
          </w:p>
          <w:p w14:paraId="6635187D" w14:textId="06E17D2D" w:rsidR="002E71AF" w:rsidRPr="008D7589" w:rsidRDefault="002E71AF" w:rsidP="00443F68">
            <w:pPr>
              <w:rPr>
                <w:rFonts w:ascii="Verdana" w:hAnsi="Verdana"/>
                <w:iCs/>
              </w:rPr>
            </w:pPr>
          </w:p>
        </w:tc>
      </w:tr>
      <w:tr w:rsidR="00593A38" w:rsidRPr="003C214E" w14:paraId="7EB1E539" w14:textId="77777777" w:rsidTr="00296E5B">
        <w:tc>
          <w:tcPr>
            <w:tcW w:w="1469" w:type="dxa"/>
          </w:tcPr>
          <w:p w14:paraId="35A73293" w14:textId="6E507089" w:rsidR="00593A38" w:rsidRPr="00581AFA" w:rsidRDefault="00593A38" w:rsidP="00443F68">
            <w:pPr>
              <w:rPr>
                <w:rFonts w:ascii="Verdana" w:hAnsi="Verdana"/>
                <w:iCs/>
              </w:rPr>
            </w:pPr>
            <w:r w:rsidRPr="00581AFA">
              <w:rPr>
                <w:rFonts w:ascii="Verdana" w:hAnsi="Verdana"/>
                <w:iCs/>
              </w:rPr>
              <w:lastRenderedPageBreak/>
              <w:t>Resolution:</w:t>
            </w:r>
          </w:p>
        </w:tc>
        <w:tc>
          <w:tcPr>
            <w:tcW w:w="9026" w:type="dxa"/>
          </w:tcPr>
          <w:p w14:paraId="6A4BF2E3" w14:textId="03A2CE08" w:rsidR="00593A38" w:rsidRPr="00581AFA" w:rsidRDefault="00593A38" w:rsidP="00443F68">
            <w:pPr>
              <w:rPr>
                <w:rFonts w:ascii="Verdana" w:hAnsi="Verdana"/>
                <w:iCs/>
              </w:rPr>
            </w:pPr>
            <w:r w:rsidRPr="00581AFA">
              <w:rPr>
                <w:rFonts w:ascii="Verdana" w:hAnsi="Verdana"/>
                <w:iCs/>
              </w:rPr>
              <w:t xml:space="preserve">The report was NOTED </w:t>
            </w:r>
          </w:p>
        </w:tc>
      </w:tr>
      <w:tr w:rsidR="00593A38" w:rsidRPr="003C214E" w14:paraId="54408F2D" w14:textId="77777777" w:rsidTr="00296E5B">
        <w:tc>
          <w:tcPr>
            <w:tcW w:w="1469" w:type="dxa"/>
          </w:tcPr>
          <w:p w14:paraId="6D7E0364" w14:textId="2830E529" w:rsidR="00593A38" w:rsidRPr="00581AFA" w:rsidRDefault="00593A38" w:rsidP="00443F68">
            <w:pPr>
              <w:rPr>
                <w:rFonts w:ascii="Verdana" w:hAnsi="Verdana"/>
                <w:iCs/>
              </w:rPr>
            </w:pPr>
            <w:r w:rsidRPr="00581AFA">
              <w:rPr>
                <w:rFonts w:ascii="Verdana" w:hAnsi="Verdana"/>
                <w:iCs/>
              </w:rPr>
              <w:t>Action:</w:t>
            </w:r>
          </w:p>
        </w:tc>
        <w:tc>
          <w:tcPr>
            <w:tcW w:w="9026" w:type="dxa"/>
          </w:tcPr>
          <w:p w14:paraId="1654F4D0" w14:textId="1F193EAB" w:rsidR="00593A38" w:rsidRPr="001F2228" w:rsidRDefault="001F2228" w:rsidP="001F2228">
            <w:pPr>
              <w:jc w:val="both"/>
              <w:rPr>
                <w:rFonts w:ascii="Verdana" w:hAnsi="Verdana"/>
                <w:iCs/>
              </w:rPr>
            </w:pPr>
            <w:r w:rsidRPr="001F2228">
              <w:rPr>
                <w:rFonts w:ascii="Verdana" w:hAnsi="Verdana"/>
                <w:iCs/>
              </w:rPr>
              <w:t>The ambition for out-of-hospital services at a high level to be captured in a single document which describes the vision for delivering services away from principal hospital sites and incorporating the work around community teams. Report to be presented to September Board</w:t>
            </w:r>
          </w:p>
        </w:tc>
      </w:tr>
      <w:tr w:rsidR="00593A38" w:rsidRPr="003C214E" w14:paraId="1FE3160E" w14:textId="77777777" w:rsidTr="00296E5B">
        <w:tc>
          <w:tcPr>
            <w:tcW w:w="1469" w:type="dxa"/>
          </w:tcPr>
          <w:p w14:paraId="33742850" w14:textId="26F81763" w:rsidR="00593A38" w:rsidRPr="00581AFA" w:rsidRDefault="00593A38" w:rsidP="00443F68">
            <w:pPr>
              <w:rPr>
                <w:rFonts w:ascii="Verdana" w:hAnsi="Verdana"/>
                <w:iCs/>
              </w:rPr>
            </w:pPr>
            <w:r w:rsidRPr="00581AFA">
              <w:rPr>
                <w:rFonts w:ascii="Verdana" w:hAnsi="Verdana"/>
                <w:iCs/>
              </w:rPr>
              <w:t>6.3.1</w:t>
            </w:r>
          </w:p>
        </w:tc>
        <w:tc>
          <w:tcPr>
            <w:tcW w:w="9026" w:type="dxa"/>
          </w:tcPr>
          <w:p w14:paraId="0A3B4C19" w14:textId="7599FEEC" w:rsidR="00593A38" w:rsidRDefault="00593A38" w:rsidP="00443F68">
            <w:pPr>
              <w:rPr>
                <w:rFonts w:ascii="Verdana" w:hAnsi="Verdana"/>
                <w:i/>
              </w:rPr>
            </w:pPr>
            <w:r w:rsidRPr="0052461F">
              <w:rPr>
                <w:rFonts w:ascii="Verdana" w:hAnsi="Verdana"/>
                <w:b/>
                <w:bCs/>
                <w:color w:val="333333"/>
                <w:shd w:val="clear" w:color="auto" w:fill="FFFFFF"/>
              </w:rPr>
              <w:t>Progress Report on Dental Services (to include proposed changes to the National Contract and associated consultation)</w:t>
            </w:r>
          </w:p>
        </w:tc>
      </w:tr>
      <w:tr w:rsidR="00593A38" w:rsidRPr="003C214E" w14:paraId="1D65960A" w14:textId="77777777" w:rsidTr="00296E5B">
        <w:tc>
          <w:tcPr>
            <w:tcW w:w="1469" w:type="dxa"/>
          </w:tcPr>
          <w:p w14:paraId="56A890AB" w14:textId="77777777" w:rsidR="00593A38" w:rsidRPr="00581AFA" w:rsidRDefault="00593A38" w:rsidP="00443F68">
            <w:pPr>
              <w:rPr>
                <w:rFonts w:ascii="Verdana" w:hAnsi="Verdana"/>
                <w:iCs/>
              </w:rPr>
            </w:pPr>
          </w:p>
        </w:tc>
        <w:tc>
          <w:tcPr>
            <w:tcW w:w="9026" w:type="dxa"/>
          </w:tcPr>
          <w:p w14:paraId="53BE1E5F" w14:textId="360E9DAB" w:rsidR="00593A38" w:rsidRDefault="00DE185A" w:rsidP="00443F68">
            <w:pPr>
              <w:rPr>
                <w:rFonts w:ascii="Verdana" w:hAnsi="Verdana"/>
                <w:iCs/>
              </w:rPr>
            </w:pPr>
            <w:r w:rsidRPr="00581AFA">
              <w:rPr>
                <w:rFonts w:ascii="Verdana" w:hAnsi="Verdana"/>
                <w:iCs/>
              </w:rPr>
              <w:t>S Bradley shared a presentation with Members and highlighted the matters for attention</w:t>
            </w:r>
            <w:r w:rsidR="00581AFA">
              <w:rPr>
                <w:rFonts w:ascii="Verdana" w:hAnsi="Verdana"/>
                <w:iCs/>
              </w:rPr>
              <w:t>.</w:t>
            </w:r>
          </w:p>
          <w:p w14:paraId="09704C7A" w14:textId="77777777" w:rsidR="00581AFA" w:rsidRDefault="00581AFA" w:rsidP="00443F68">
            <w:pPr>
              <w:rPr>
                <w:rFonts w:ascii="Verdana" w:hAnsi="Verdana"/>
                <w:iCs/>
              </w:rPr>
            </w:pPr>
          </w:p>
          <w:p w14:paraId="1BC2DB59" w14:textId="2AD147A6" w:rsidR="00DE185A" w:rsidRDefault="00581AFA" w:rsidP="00581AFA">
            <w:pPr>
              <w:jc w:val="both"/>
              <w:rPr>
                <w:rFonts w:ascii="Verdana" w:hAnsi="Verdana"/>
                <w:i/>
              </w:rPr>
            </w:pPr>
            <w:r>
              <w:rPr>
                <w:rFonts w:ascii="Verdana" w:hAnsi="Verdana"/>
                <w:iCs/>
              </w:rPr>
              <w:t xml:space="preserve">In response to a query raised by K Mason as to whether the Dental Access Portal already existed, S Bradley confirmed that it did already exist and had been </w:t>
            </w:r>
            <w:r>
              <w:rPr>
                <w:rFonts w:ascii="Verdana" w:hAnsi="Verdana"/>
                <w:iCs/>
              </w:rPr>
              <w:lastRenderedPageBreak/>
              <w:t xml:space="preserve">promoted via the </w:t>
            </w:r>
            <w:r w:rsidR="00ED7A8D">
              <w:rPr>
                <w:rFonts w:ascii="Verdana" w:hAnsi="Verdana"/>
                <w:iCs/>
              </w:rPr>
              <w:t>SharePoint</w:t>
            </w:r>
            <w:r>
              <w:rPr>
                <w:rFonts w:ascii="Verdana" w:hAnsi="Verdana"/>
                <w:iCs/>
              </w:rPr>
              <w:t xml:space="preserve"> page and had also been advertised nationally.  Members noted that the portal was a national system that went live in June. </w:t>
            </w:r>
          </w:p>
        </w:tc>
      </w:tr>
      <w:tr w:rsidR="00593A38" w:rsidRPr="003C214E" w14:paraId="258CC541" w14:textId="77777777" w:rsidTr="00296E5B">
        <w:tc>
          <w:tcPr>
            <w:tcW w:w="1469" w:type="dxa"/>
          </w:tcPr>
          <w:p w14:paraId="75205823" w14:textId="3201F0BE" w:rsidR="00593A38" w:rsidRPr="00581AFA" w:rsidRDefault="008C79F7" w:rsidP="00443F68">
            <w:pPr>
              <w:rPr>
                <w:rFonts w:ascii="Verdana" w:hAnsi="Verdana"/>
                <w:iCs/>
              </w:rPr>
            </w:pPr>
            <w:r w:rsidRPr="00581AFA">
              <w:rPr>
                <w:rFonts w:ascii="Verdana" w:hAnsi="Verdana"/>
                <w:iCs/>
              </w:rPr>
              <w:lastRenderedPageBreak/>
              <w:t>Resolution:</w:t>
            </w:r>
          </w:p>
        </w:tc>
        <w:tc>
          <w:tcPr>
            <w:tcW w:w="9026" w:type="dxa"/>
          </w:tcPr>
          <w:p w14:paraId="74E2380A" w14:textId="3895A81B" w:rsidR="00593A38" w:rsidRPr="00581AFA" w:rsidRDefault="008C79F7" w:rsidP="00443F68">
            <w:pPr>
              <w:rPr>
                <w:rFonts w:ascii="Verdana" w:hAnsi="Verdana"/>
                <w:iCs/>
              </w:rPr>
            </w:pPr>
            <w:r w:rsidRPr="00581AFA">
              <w:rPr>
                <w:rFonts w:ascii="Verdana" w:hAnsi="Verdana"/>
                <w:iCs/>
              </w:rPr>
              <w:t xml:space="preserve">The report was NOTED </w:t>
            </w:r>
          </w:p>
        </w:tc>
      </w:tr>
      <w:tr w:rsidR="008C79F7" w:rsidRPr="003C214E" w14:paraId="191E2C32" w14:textId="77777777" w:rsidTr="00296E5B">
        <w:tc>
          <w:tcPr>
            <w:tcW w:w="1469" w:type="dxa"/>
          </w:tcPr>
          <w:p w14:paraId="58730612" w14:textId="6AEDC0BB" w:rsidR="008C79F7" w:rsidRPr="00581AFA" w:rsidRDefault="008C79F7" w:rsidP="00443F68">
            <w:pPr>
              <w:rPr>
                <w:rFonts w:ascii="Verdana" w:hAnsi="Verdana"/>
                <w:iCs/>
              </w:rPr>
            </w:pPr>
            <w:r w:rsidRPr="00581AFA">
              <w:rPr>
                <w:rFonts w:ascii="Verdana" w:hAnsi="Verdana"/>
                <w:iCs/>
              </w:rPr>
              <w:t>6.4</w:t>
            </w:r>
          </w:p>
        </w:tc>
        <w:tc>
          <w:tcPr>
            <w:tcW w:w="9026" w:type="dxa"/>
          </w:tcPr>
          <w:p w14:paraId="4FBCCD56" w14:textId="13460EB5" w:rsidR="008C79F7" w:rsidRDefault="008C79F7" w:rsidP="00443F68">
            <w:pPr>
              <w:rPr>
                <w:rFonts w:ascii="Verdana" w:hAnsi="Verdana"/>
                <w:i/>
              </w:rPr>
            </w:pPr>
            <w:r w:rsidRPr="0052461F">
              <w:rPr>
                <w:rFonts w:ascii="Verdana" w:hAnsi="Verdana"/>
                <w:b/>
                <w:bCs/>
                <w:color w:val="333333"/>
                <w:shd w:val="clear" w:color="auto" w:fill="FFFFFF"/>
              </w:rPr>
              <w:t>IMTP 2025-2028 - Quarter 1 Review</w:t>
            </w:r>
          </w:p>
        </w:tc>
      </w:tr>
      <w:tr w:rsidR="008C79F7" w:rsidRPr="003C214E" w14:paraId="1096F2CD" w14:textId="77777777" w:rsidTr="00296E5B">
        <w:tc>
          <w:tcPr>
            <w:tcW w:w="1469" w:type="dxa"/>
          </w:tcPr>
          <w:p w14:paraId="49FA573F" w14:textId="77777777" w:rsidR="008C79F7" w:rsidRDefault="008C79F7" w:rsidP="00443F68">
            <w:pPr>
              <w:rPr>
                <w:rFonts w:ascii="Verdana" w:hAnsi="Verdana"/>
                <w:i/>
              </w:rPr>
            </w:pPr>
          </w:p>
        </w:tc>
        <w:tc>
          <w:tcPr>
            <w:tcW w:w="9026" w:type="dxa"/>
          </w:tcPr>
          <w:p w14:paraId="1296F4F4" w14:textId="25D077CA" w:rsidR="008C79F7" w:rsidRPr="00581AFA" w:rsidRDefault="00DE185A" w:rsidP="00581AFA">
            <w:pPr>
              <w:jc w:val="both"/>
              <w:rPr>
                <w:rFonts w:ascii="Verdana" w:hAnsi="Verdana"/>
                <w:iCs/>
              </w:rPr>
            </w:pPr>
            <w:r w:rsidRPr="00581AFA">
              <w:rPr>
                <w:rFonts w:ascii="Verdana" w:hAnsi="Verdana"/>
                <w:iCs/>
              </w:rPr>
              <w:t>C Thompson presented the report and highlighted key matters for members attention</w:t>
            </w:r>
            <w:r w:rsidR="00581AFA" w:rsidRPr="00581AFA">
              <w:rPr>
                <w:rFonts w:ascii="Verdana" w:hAnsi="Verdana"/>
                <w:iCs/>
              </w:rPr>
              <w:t xml:space="preserve">. </w:t>
            </w:r>
          </w:p>
          <w:p w14:paraId="665ECE8A" w14:textId="77777777" w:rsidR="00DE185A" w:rsidRDefault="00DE185A" w:rsidP="00443F68">
            <w:pPr>
              <w:rPr>
                <w:rFonts w:ascii="Verdana" w:hAnsi="Verdana"/>
                <w:i/>
              </w:rPr>
            </w:pPr>
          </w:p>
          <w:p w14:paraId="23F1DC23" w14:textId="532925C7" w:rsidR="00DE185A" w:rsidRPr="00581AFA" w:rsidRDefault="00581AFA" w:rsidP="001F2228">
            <w:pPr>
              <w:jc w:val="both"/>
              <w:rPr>
                <w:rFonts w:ascii="Verdana" w:hAnsi="Verdana"/>
                <w:iCs/>
              </w:rPr>
            </w:pPr>
            <w:r>
              <w:rPr>
                <w:rFonts w:ascii="Verdana" w:hAnsi="Verdana"/>
                <w:iCs/>
              </w:rPr>
              <w:t xml:space="preserve">The Chair extended his thanks for C Thompson for presenting the report and advised that one of the critical factors would be, as we go through the year, attempting to realise some of the ambition that we set out in relation to Digital &amp; Data, allocation of resources and the expansion of Healthy Weight Services. </w:t>
            </w:r>
          </w:p>
        </w:tc>
      </w:tr>
      <w:tr w:rsidR="008C79F7" w:rsidRPr="003C214E" w14:paraId="405E6383" w14:textId="77777777" w:rsidTr="00296E5B">
        <w:tc>
          <w:tcPr>
            <w:tcW w:w="1469" w:type="dxa"/>
          </w:tcPr>
          <w:p w14:paraId="00130252" w14:textId="7B4C506D" w:rsidR="008C79F7" w:rsidRPr="00581AFA" w:rsidRDefault="008C79F7" w:rsidP="00443F68">
            <w:pPr>
              <w:rPr>
                <w:rFonts w:ascii="Verdana" w:hAnsi="Verdana"/>
                <w:iCs/>
              </w:rPr>
            </w:pPr>
            <w:r w:rsidRPr="00581AFA">
              <w:rPr>
                <w:rFonts w:ascii="Verdana" w:hAnsi="Verdana"/>
                <w:iCs/>
              </w:rPr>
              <w:t>Resolution:</w:t>
            </w:r>
          </w:p>
        </w:tc>
        <w:tc>
          <w:tcPr>
            <w:tcW w:w="9026" w:type="dxa"/>
          </w:tcPr>
          <w:p w14:paraId="744CC63F" w14:textId="735D3108" w:rsidR="008C79F7" w:rsidRPr="00581AFA" w:rsidRDefault="008C79F7" w:rsidP="00443F68">
            <w:pPr>
              <w:rPr>
                <w:rFonts w:ascii="Verdana" w:hAnsi="Verdana"/>
                <w:iCs/>
              </w:rPr>
            </w:pPr>
            <w:r w:rsidRPr="00581AFA">
              <w:rPr>
                <w:rFonts w:ascii="Verdana" w:hAnsi="Verdana"/>
                <w:iCs/>
              </w:rPr>
              <w:t>The report was NOTED</w:t>
            </w:r>
          </w:p>
        </w:tc>
      </w:tr>
      <w:tr w:rsidR="00443F68" w:rsidRPr="003C214E" w14:paraId="62E80548" w14:textId="77777777" w:rsidTr="00296E5B">
        <w:tc>
          <w:tcPr>
            <w:tcW w:w="1469" w:type="dxa"/>
            <w:shd w:val="clear" w:color="auto" w:fill="1F3864" w:themeFill="accent5" w:themeFillShade="80"/>
          </w:tcPr>
          <w:p w14:paraId="3BA6AB89"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040F882E" w14:textId="481EFB6E" w:rsidR="00443F68" w:rsidRPr="003C214E" w:rsidRDefault="008C79F7" w:rsidP="00443F68">
            <w:pPr>
              <w:rPr>
                <w:rFonts w:ascii="Verdana" w:hAnsi="Verdana"/>
                <w:b/>
              </w:rPr>
            </w:pPr>
            <w:r>
              <w:rPr>
                <w:rFonts w:ascii="Verdana" w:hAnsi="Verdana"/>
                <w:b/>
              </w:rPr>
              <w:t>OUR POPULATION/WORKING WITH OTHERS</w:t>
            </w:r>
          </w:p>
        </w:tc>
      </w:tr>
      <w:tr w:rsidR="00443F68" w:rsidRPr="003C214E" w14:paraId="4CB00A66" w14:textId="77777777" w:rsidTr="00296E5B">
        <w:tc>
          <w:tcPr>
            <w:tcW w:w="1469" w:type="dxa"/>
          </w:tcPr>
          <w:p w14:paraId="7A1F7A50" w14:textId="77777777" w:rsidR="00443F68" w:rsidRPr="00443F68" w:rsidRDefault="00443F68" w:rsidP="00443F68">
            <w:pPr>
              <w:rPr>
                <w:rFonts w:ascii="Verdana" w:hAnsi="Verdana"/>
              </w:rPr>
            </w:pPr>
            <w:r>
              <w:rPr>
                <w:rFonts w:ascii="Verdana" w:hAnsi="Verdana"/>
              </w:rPr>
              <w:t>7</w:t>
            </w:r>
            <w:r w:rsidRPr="00443F68">
              <w:rPr>
                <w:rFonts w:ascii="Verdana" w:hAnsi="Verdana"/>
              </w:rPr>
              <w:t>.1</w:t>
            </w:r>
          </w:p>
        </w:tc>
        <w:tc>
          <w:tcPr>
            <w:tcW w:w="9026" w:type="dxa"/>
          </w:tcPr>
          <w:p w14:paraId="24A44321" w14:textId="6945DC10" w:rsidR="00443F68" w:rsidRPr="003C214E" w:rsidRDefault="008C79F7" w:rsidP="001F2228">
            <w:pPr>
              <w:jc w:val="both"/>
              <w:rPr>
                <w:rFonts w:ascii="Verdana" w:hAnsi="Verdana"/>
                <w:b/>
                <w:i/>
              </w:rPr>
            </w:pPr>
            <w:r w:rsidRPr="0052461F">
              <w:rPr>
                <w:rFonts w:ascii="Verdana" w:hAnsi="Verdana"/>
                <w:b/>
                <w:bCs/>
                <w:color w:val="333333"/>
                <w:shd w:val="clear" w:color="auto" w:fill="FFFFFF"/>
              </w:rPr>
              <w:t>Regional Partnership Agreement for Services and Support for Older People, People Living with Frailty and Their Carers</w:t>
            </w:r>
          </w:p>
        </w:tc>
      </w:tr>
      <w:tr w:rsidR="00443F68" w:rsidRPr="003C214E" w14:paraId="4DD1C77C" w14:textId="77777777" w:rsidTr="00296E5B">
        <w:tc>
          <w:tcPr>
            <w:tcW w:w="1469" w:type="dxa"/>
          </w:tcPr>
          <w:p w14:paraId="188BDADA" w14:textId="77777777" w:rsidR="00443F68" w:rsidRPr="00443F68" w:rsidRDefault="00443F68" w:rsidP="00443F68">
            <w:pPr>
              <w:rPr>
                <w:rFonts w:ascii="Verdana" w:hAnsi="Verdana"/>
                <w:i/>
              </w:rPr>
            </w:pPr>
          </w:p>
        </w:tc>
        <w:tc>
          <w:tcPr>
            <w:tcW w:w="9026" w:type="dxa"/>
          </w:tcPr>
          <w:p w14:paraId="18062EC2" w14:textId="0B54FCEC" w:rsidR="00DE185A" w:rsidRDefault="007A42A7" w:rsidP="001F2228">
            <w:pPr>
              <w:jc w:val="both"/>
              <w:rPr>
                <w:rFonts w:ascii="Verdana" w:hAnsi="Verdana"/>
                <w:iCs/>
              </w:rPr>
            </w:pPr>
            <w:r>
              <w:rPr>
                <w:rFonts w:ascii="Verdana" w:hAnsi="Verdana"/>
                <w:iCs/>
              </w:rPr>
              <w:t xml:space="preserve">The Chair invited M Jenkins to present the report and thanked him for the significant work he had undertaken in relation to the development of this agreement. </w:t>
            </w:r>
          </w:p>
          <w:p w14:paraId="446422F9" w14:textId="77777777" w:rsidR="007A42A7" w:rsidRDefault="007A42A7" w:rsidP="007A42A7">
            <w:pPr>
              <w:rPr>
                <w:rFonts w:ascii="Verdana" w:hAnsi="Verdana"/>
                <w:iCs/>
              </w:rPr>
            </w:pPr>
          </w:p>
          <w:p w14:paraId="6B63137F" w14:textId="07F34E9B" w:rsidR="007A42A7" w:rsidRPr="007A42A7" w:rsidRDefault="007A42A7" w:rsidP="007A42A7">
            <w:pPr>
              <w:jc w:val="both"/>
              <w:rPr>
                <w:rFonts w:ascii="Verdana" w:hAnsi="Verdana"/>
                <w:iCs/>
              </w:rPr>
            </w:pPr>
            <w:r w:rsidRPr="007A42A7">
              <w:rPr>
                <w:rFonts w:ascii="Verdana" w:hAnsi="Verdana" w:cs="Segoe UI"/>
                <w:color w:val="323130"/>
                <w:shd w:val="clear" w:color="auto" w:fill="FFFFFF"/>
              </w:rPr>
              <w:t>M Jenkins presented the Regional Partnership Agreement (RPA), highlighting its aim to create a unified model for integrated teams across health and social care, focusing on older people and those living with frailty. Members noted the agreement builds on previous work, including a regional Memorandum of Understanding, and seeks to overcome system-driven barriers to joint working</w:t>
            </w:r>
            <w:r>
              <w:rPr>
                <w:rFonts w:ascii="Verdana" w:hAnsi="Verdana" w:cs="Segoe UI"/>
                <w:color w:val="323130"/>
                <w:shd w:val="clear" w:color="auto" w:fill="FFFFFF"/>
              </w:rPr>
              <w:t>.</w:t>
            </w:r>
            <w:r>
              <w:rPr>
                <w:rFonts w:ascii="Segoe UI" w:hAnsi="Segoe UI" w:cs="Segoe UI"/>
                <w:color w:val="323130"/>
                <w:sz w:val="21"/>
                <w:szCs w:val="21"/>
                <w:shd w:val="clear" w:color="auto" w:fill="FFFFFF"/>
              </w:rPr>
              <w:t xml:space="preserve"> </w:t>
            </w:r>
            <w:r w:rsidRPr="007A42A7">
              <w:rPr>
                <w:rFonts w:ascii="Verdana" w:hAnsi="Verdana" w:cs="Segoe UI"/>
                <w:color w:val="323130"/>
                <w:shd w:val="clear" w:color="auto" w:fill="FFFFFF"/>
              </w:rPr>
              <w:t>Members noted that the RPA had undergone significant scrutiny and had been approved by the cabinets of all three local authorities, with minor recommendations made for improvement.</w:t>
            </w:r>
            <w:r>
              <w:rPr>
                <w:rFonts w:ascii="Verdana" w:hAnsi="Verdana" w:cs="Segoe UI"/>
                <w:color w:val="323130"/>
                <w:shd w:val="clear" w:color="auto" w:fill="FFFFFF"/>
              </w:rPr>
              <w:t xml:space="preserve"> </w:t>
            </w:r>
          </w:p>
          <w:p w14:paraId="60F9440E" w14:textId="77777777" w:rsidR="00DE185A" w:rsidRDefault="00DE185A" w:rsidP="00443F68">
            <w:pPr>
              <w:rPr>
                <w:rFonts w:ascii="Verdana" w:hAnsi="Verdana"/>
                <w:iCs/>
              </w:rPr>
            </w:pPr>
          </w:p>
          <w:p w14:paraId="2BEE273A" w14:textId="77777777" w:rsidR="00EF49AC" w:rsidRDefault="00EF49AC" w:rsidP="00EF49AC">
            <w:pPr>
              <w:jc w:val="both"/>
              <w:rPr>
                <w:rFonts w:ascii="Verdana" w:hAnsi="Verdana" w:cs="Segoe UI"/>
                <w:color w:val="323130"/>
                <w:shd w:val="clear" w:color="auto" w:fill="FFFFFF"/>
              </w:rPr>
            </w:pPr>
            <w:r w:rsidRPr="00EF49AC">
              <w:rPr>
                <w:rFonts w:ascii="Verdana" w:hAnsi="Verdana" w:cs="Segoe UI"/>
                <w:color w:val="323130"/>
                <w:shd w:val="clear" w:color="auto" w:fill="FFFFFF"/>
              </w:rPr>
              <w:t>The Chair suggested that the Regional Partnership Agreement should be promoted nationally, encouraging Welsh Government and other regions in Wales to consider replicating it due to its strong binding legal framework and potential benefits for integrated community services.</w:t>
            </w:r>
          </w:p>
          <w:p w14:paraId="5DEB86D6" w14:textId="77777777" w:rsidR="00EF49AC" w:rsidRDefault="00EF49AC" w:rsidP="00EF49AC">
            <w:pPr>
              <w:jc w:val="both"/>
              <w:rPr>
                <w:rFonts w:ascii="Verdana" w:hAnsi="Verdana" w:cs="Segoe UI"/>
                <w:color w:val="323130"/>
                <w:shd w:val="clear" w:color="auto" w:fill="FFFFFF"/>
              </w:rPr>
            </w:pPr>
          </w:p>
          <w:p w14:paraId="43C2A62A" w14:textId="7E1EB112" w:rsidR="00EF49AC" w:rsidRPr="0056416F" w:rsidRDefault="00EF49AC" w:rsidP="00EF49AC">
            <w:pPr>
              <w:jc w:val="both"/>
              <w:rPr>
                <w:rFonts w:ascii="Verdana" w:hAnsi="Verdana" w:cs="Segoe UI"/>
                <w:color w:val="323130"/>
                <w:shd w:val="clear" w:color="auto" w:fill="FFFFFF"/>
              </w:rPr>
            </w:pPr>
            <w:r w:rsidRPr="00EF49AC">
              <w:rPr>
                <w:rFonts w:ascii="Verdana" w:hAnsi="Verdana" w:cs="Segoe UI"/>
                <w:color w:val="323130"/>
                <w:shd w:val="clear" w:color="auto" w:fill="FFFFFF"/>
              </w:rPr>
              <w:t>P Roseblade commented that the Regional Partnership Agreement was the only viable way forward for health and social care, highlighting the importance of moving towards a genuinely pooled budget for the benefit of patients, rather than maintaining separate accounting for health and local authority expenditures. </w:t>
            </w:r>
            <w:r>
              <w:rPr>
                <w:rFonts w:ascii="Verdana" w:hAnsi="Verdana" w:cs="Segoe UI"/>
                <w:color w:val="323130"/>
                <w:shd w:val="clear" w:color="auto" w:fill="FFFFFF"/>
              </w:rPr>
              <w:t xml:space="preserve"> </w:t>
            </w:r>
            <w:r w:rsidRPr="0056416F">
              <w:rPr>
                <w:rFonts w:ascii="Verdana" w:hAnsi="Verdana" w:cs="Segoe UI"/>
                <w:color w:val="323130"/>
                <w:shd w:val="clear" w:color="auto" w:fill="FFFFFF"/>
              </w:rPr>
              <w:t>M Jenkins agreed and stated that the current structures were dated and emphasised that the Regional Partnership Agreement provided a uniquely strong binding legal framework for integrated community access in Wales, distinguishing it from other approaches. </w:t>
            </w:r>
          </w:p>
          <w:p w14:paraId="0DF32112" w14:textId="77777777" w:rsidR="00EF49AC" w:rsidRDefault="00EF49AC" w:rsidP="00443F68">
            <w:pPr>
              <w:rPr>
                <w:rFonts w:ascii="Verdana" w:hAnsi="Verdana"/>
                <w:iCs/>
              </w:rPr>
            </w:pPr>
          </w:p>
          <w:p w14:paraId="5FAE1EAC" w14:textId="39B67675" w:rsidR="00964B60" w:rsidRDefault="00EF49AC" w:rsidP="0056416F">
            <w:pPr>
              <w:jc w:val="both"/>
              <w:rPr>
                <w:rFonts w:ascii="Verdana" w:hAnsi="Verdana" w:cs="Segoe UI"/>
                <w:color w:val="323130"/>
                <w:shd w:val="clear" w:color="auto" w:fill="FFFFFF"/>
              </w:rPr>
            </w:pPr>
            <w:r w:rsidRPr="0056416F">
              <w:rPr>
                <w:rFonts w:ascii="Verdana" w:hAnsi="Verdana" w:cs="Segoe UI"/>
                <w:color w:val="323130"/>
                <w:shd w:val="clear" w:color="auto" w:fill="FFFFFF"/>
              </w:rPr>
              <w:t>H</w:t>
            </w:r>
            <w:r w:rsidR="0056416F" w:rsidRPr="0056416F">
              <w:rPr>
                <w:rFonts w:ascii="Verdana" w:hAnsi="Verdana" w:cs="Segoe UI"/>
                <w:color w:val="323130"/>
                <w:shd w:val="clear" w:color="auto" w:fill="FFFFFF"/>
              </w:rPr>
              <w:t xml:space="preserve"> Proctor</w:t>
            </w:r>
            <w:r w:rsidRPr="0056416F">
              <w:rPr>
                <w:rFonts w:ascii="Verdana" w:hAnsi="Verdana" w:cs="Segoe UI"/>
                <w:color w:val="323130"/>
                <w:shd w:val="clear" w:color="auto" w:fill="FFFFFF"/>
              </w:rPr>
              <w:t xml:space="preserve"> </w:t>
            </w:r>
            <w:r w:rsidR="0056416F" w:rsidRPr="0056416F">
              <w:rPr>
                <w:rFonts w:ascii="Verdana" w:hAnsi="Verdana" w:cs="Segoe UI"/>
                <w:color w:val="323130"/>
                <w:shd w:val="clear" w:color="auto" w:fill="FFFFFF"/>
              </w:rPr>
              <w:t xml:space="preserve">sought clarity regarding the </w:t>
            </w:r>
            <w:r w:rsidRPr="0056416F">
              <w:rPr>
                <w:rFonts w:ascii="Verdana" w:hAnsi="Verdana" w:cs="Segoe UI"/>
                <w:color w:val="323130"/>
                <w:shd w:val="clear" w:color="auto" w:fill="FFFFFF"/>
              </w:rPr>
              <w:t xml:space="preserve">agreement, noting that the document currently covers only Bridgend services and questioned why it does not extend to the north, seeking understanding of the mapping and </w:t>
            </w:r>
            <w:proofErr w:type="gramStart"/>
            <w:r w:rsidRPr="0056416F">
              <w:rPr>
                <w:rFonts w:ascii="Verdana" w:hAnsi="Verdana" w:cs="Segoe UI"/>
                <w:color w:val="323130"/>
                <w:shd w:val="clear" w:color="auto" w:fill="FFFFFF"/>
              </w:rPr>
              <w:t>future plan</w:t>
            </w:r>
            <w:proofErr w:type="gramEnd"/>
            <w:r w:rsidRPr="0056416F">
              <w:rPr>
                <w:rFonts w:ascii="Verdana" w:hAnsi="Verdana" w:cs="Segoe UI"/>
                <w:color w:val="323130"/>
                <w:shd w:val="clear" w:color="auto" w:fill="FFFFFF"/>
              </w:rPr>
              <w:t xml:space="preserve"> for broader coverage</w:t>
            </w:r>
            <w:r w:rsidR="0056416F" w:rsidRPr="0056416F">
              <w:rPr>
                <w:rFonts w:ascii="Verdana" w:hAnsi="Verdana" w:cs="Segoe UI"/>
                <w:color w:val="323130"/>
                <w:shd w:val="clear" w:color="auto" w:fill="FFFFFF"/>
              </w:rPr>
              <w:t xml:space="preserve">. M Jenkins explained that the current agreement covers Bridgend due to inherited service </w:t>
            </w:r>
            <w:r w:rsidR="00A4030C" w:rsidRPr="0056416F">
              <w:rPr>
                <w:rFonts w:ascii="Verdana" w:hAnsi="Verdana" w:cs="Segoe UI"/>
                <w:color w:val="323130"/>
                <w:shd w:val="clear" w:color="auto" w:fill="FFFFFF"/>
              </w:rPr>
              <w:t>models and</w:t>
            </w:r>
            <w:r w:rsidR="0056416F" w:rsidRPr="0056416F">
              <w:rPr>
                <w:rFonts w:ascii="Verdana" w:hAnsi="Verdana" w:cs="Segoe UI"/>
                <w:color w:val="323130"/>
                <w:shd w:val="clear" w:color="auto" w:fill="FFFFFF"/>
              </w:rPr>
              <w:t xml:space="preserve"> outlined that the programme aimed to extend consistent integrated models across all areas by </w:t>
            </w:r>
            <w:r w:rsidR="00ED7A8D" w:rsidRPr="0056416F">
              <w:rPr>
                <w:rFonts w:ascii="Verdana" w:hAnsi="Verdana" w:cs="Segoe UI"/>
                <w:color w:val="323130"/>
                <w:shd w:val="clear" w:color="auto" w:fill="FFFFFF"/>
              </w:rPr>
              <w:t>2027 and</w:t>
            </w:r>
            <w:r w:rsidR="0056416F" w:rsidRPr="0056416F">
              <w:rPr>
                <w:rFonts w:ascii="Verdana" w:hAnsi="Verdana" w:cs="Segoe UI"/>
                <w:color w:val="323130"/>
                <w:shd w:val="clear" w:color="auto" w:fill="FFFFFF"/>
              </w:rPr>
              <w:t xml:space="preserve"> emphasised the need </w:t>
            </w:r>
            <w:r w:rsidR="0056416F" w:rsidRPr="0056416F">
              <w:rPr>
                <w:rFonts w:ascii="Verdana" w:hAnsi="Verdana" w:cs="Segoe UI"/>
                <w:color w:val="323130"/>
                <w:shd w:val="clear" w:color="auto" w:fill="FFFFFF"/>
              </w:rPr>
              <w:lastRenderedPageBreak/>
              <w:t>for co-production with staff and locality-based approaches for future equivalence. </w:t>
            </w:r>
          </w:p>
          <w:p w14:paraId="634CCDC6" w14:textId="77777777" w:rsidR="0056416F" w:rsidRDefault="0056416F" w:rsidP="0056416F">
            <w:pPr>
              <w:jc w:val="both"/>
              <w:rPr>
                <w:rFonts w:ascii="Verdana" w:hAnsi="Verdana"/>
                <w:iCs/>
              </w:rPr>
            </w:pPr>
          </w:p>
          <w:p w14:paraId="626167A3" w14:textId="3B4E66B9" w:rsidR="00443F68" w:rsidRPr="003C214E" w:rsidRDefault="0056416F" w:rsidP="0056416F">
            <w:pPr>
              <w:jc w:val="both"/>
              <w:rPr>
                <w:rFonts w:ascii="Verdana" w:hAnsi="Verdana"/>
                <w:i/>
              </w:rPr>
            </w:pPr>
            <w:r w:rsidRPr="0056416F">
              <w:rPr>
                <w:rFonts w:ascii="Verdana" w:hAnsi="Verdana"/>
                <w:iCs/>
              </w:rPr>
              <w:t xml:space="preserve">H Lentle echoed the comments made and queried how often the Board would be kept updated on progress in this matter. </w:t>
            </w:r>
            <w:r w:rsidRPr="0056416F">
              <w:rPr>
                <w:rFonts w:ascii="Verdana" w:hAnsi="Verdana" w:cs="Segoe UI"/>
                <w:color w:val="323130"/>
                <w:shd w:val="clear" w:color="auto" w:fill="FFFFFF"/>
              </w:rPr>
              <w:t>M Jenkins indicated that reporting on the Regional Partnership Agreement is primarily done through regional structures, and while the agreement is one output of a broader programme, he suggested that updates to the Board should be integrated with other transformation programmes rather than reported in isolation. M Jenkins emphasised a preference for coherent, combined reporting rather than frequent or standalone updates, and Members noted that the agreement was also monitored through the Strategic Development Committee</w:t>
            </w:r>
            <w:r>
              <w:rPr>
                <w:rFonts w:ascii="Verdana" w:hAnsi="Verdana" w:cs="Segoe UI"/>
                <w:color w:val="323130"/>
                <w:shd w:val="clear" w:color="auto" w:fill="FFFFFF"/>
              </w:rPr>
              <w:t>.</w:t>
            </w:r>
          </w:p>
        </w:tc>
      </w:tr>
      <w:tr w:rsidR="00443F68" w:rsidRPr="003C214E" w14:paraId="472C3FDD" w14:textId="77777777" w:rsidTr="00296E5B">
        <w:tc>
          <w:tcPr>
            <w:tcW w:w="1469" w:type="dxa"/>
          </w:tcPr>
          <w:p w14:paraId="03DEAFC6" w14:textId="77777777" w:rsidR="00443F68" w:rsidRPr="00A4030C" w:rsidRDefault="00443F68" w:rsidP="00443F68">
            <w:pPr>
              <w:rPr>
                <w:rFonts w:ascii="Verdana" w:hAnsi="Verdana"/>
                <w:iCs/>
              </w:rPr>
            </w:pPr>
            <w:r w:rsidRPr="00A4030C">
              <w:rPr>
                <w:rFonts w:ascii="Verdana" w:hAnsi="Verdana"/>
                <w:iCs/>
              </w:rPr>
              <w:lastRenderedPageBreak/>
              <w:t>Resolution:</w:t>
            </w:r>
          </w:p>
        </w:tc>
        <w:tc>
          <w:tcPr>
            <w:tcW w:w="9026" w:type="dxa"/>
          </w:tcPr>
          <w:p w14:paraId="20A804CE" w14:textId="5ACF0F58" w:rsidR="008C79F7" w:rsidRPr="008C79F7" w:rsidRDefault="008C79F7" w:rsidP="008C79F7">
            <w:pPr>
              <w:pStyle w:val="NoSpacing"/>
              <w:jc w:val="both"/>
              <w:rPr>
                <w:rFonts w:ascii="Verdana" w:hAnsi="Verdana" w:cs="Arial"/>
                <w:color w:val="0D0D0D" w:themeColor="text1" w:themeTint="F2"/>
              </w:rPr>
            </w:pPr>
            <w:r w:rsidRPr="008C79F7">
              <w:rPr>
                <w:rFonts w:ascii="Verdana" w:hAnsi="Verdana"/>
                <w:color w:val="0D0D0D" w:themeColor="text1" w:themeTint="F2"/>
              </w:rPr>
              <w:t xml:space="preserve">The Board resolved to </w:t>
            </w:r>
            <w:r w:rsidRPr="008C79F7">
              <w:rPr>
                <w:rFonts w:ascii="Verdana" w:hAnsi="Verdana"/>
                <w:b/>
                <w:bCs/>
                <w:color w:val="0D0D0D" w:themeColor="text1" w:themeTint="F2"/>
              </w:rPr>
              <w:t>APPROVE</w:t>
            </w:r>
            <w:r w:rsidRPr="008C79F7">
              <w:rPr>
                <w:rFonts w:ascii="Verdana" w:hAnsi="Verdana"/>
                <w:color w:val="0D0D0D" w:themeColor="text1" w:themeTint="F2"/>
              </w:rPr>
              <w:t xml:space="preserve"> the</w:t>
            </w:r>
            <w:r w:rsidRPr="008C79F7">
              <w:rPr>
                <w:rFonts w:ascii="Verdana" w:hAnsi="Verdana"/>
                <w:b/>
                <w:color w:val="0D0D0D" w:themeColor="text1" w:themeTint="F2"/>
              </w:rPr>
              <w:t xml:space="preserve"> </w:t>
            </w:r>
            <w:r w:rsidRPr="008C79F7">
              <w:rPr>
                <w:rFonts w:ascii="Verdana" w:hAnsi="Verdana"/>
                <w:color w:val="0D0D0D" w:themeColor="text1" w:themeTint="F2"/>
              </w:rPr>
              <w:t xml:space="preserve">Regional Partnerships Agreement </w:t>
            </w:r>
            <w:r w:rsidRPr="008C79F7">
              <w:rPr>
                <w:rFonts w:ascii="Verdana" w:hAnsi="Verdana" w:cs="Arial"/>
                <w:color w:val="0D0D0D" w:themeColor="text1" w:themeTint="F2"/>
              </w:rPr>
              <w:t xml:space="preserve">and </w:t>
            </w:r>
            <w:r w:rsidRPr="008C79F7">
              <w:rPr>
                <w:rFonts w:ascii="Verdana" w:hAnsi="Verdana" w:cs="Arial"/>
                <w:b/>
                <w:bCs/>
                <w:color w:val="0D0D0D" w:themeColor="text1" w:themeTint="F2"/>
              </w:rPr>
              <w:t>NOTED</w:t>
            </w:r>
            <w:r w:rsidRPr="008C79F7">
              <w:rPr>
                <w:rFonts w:ascii="Verdana" w:hAnsi="Verdana" w:cs="Arial"/>
                <w:color w:val="0D0D0D" w:themeColor="text1" w:themeTint="F2"/>
              </w:rPr>
              <w:t xml:space="preserve"> the intention to seek similar approval from the three local authorities within the same timescale, and in advance of commencement of the Agreement in the Autumn of 2025. </w:t>
            </w:r>
          </w:p>
          <w:p w14:paraId="1109FC99" w14:textId="77777777" w:rsidR="00443F68" w:rsidRDefault="00443F68" w:rsidP="00443F68">
            <w:pPr>
              <w:rPr>
                <w:rFonts w:ascii="Verdana" w:hAnsi="Verdana"/>
                <w:i/>
              </w:rPr>
            </w:pPr>
          </w:p>
        </w:tc>
      </w:tr>
      <w:tr w:rsidR="00443F68" w:rsidRPr="0056416F" w14:paraId="63D7B854" w14:textId="77777777" w:rsidTr="00296E5B">
        <w:tc>
          <w:tcPr>
            <w:tcW w:w="1469" w:type="dxa"/>
            <w:shd w:val="clear" w:color="auto" w:fill="1F3864" w:themeFill="accent5" w:themeFillShade="80"/>
          </w:tcPr>
          <w:p w14:paraId="59560C56" w14:textId="77777777" w:rsidR="00443F68" w:rsidRPr="0056416F"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5524121D" w14:textId="1176A612" w:rsidR="00443F68" w:rsidRPr="0056416F" w:rsidRDefault="008C79F7" w:rsidP="00443F68">
            <w:pPr>
              <w:rPr>
                <w:rFonts w:ascii="Verdana" w:hAnsi="Verdana"/>
                <w:b/>
              </w:rPr>
            </w:pPr>
            <w:r w:rsidRPr="0056416F">
              <w:rPr>
                <w:rFonts w:ascii="Verdana" w:hAnsi="Verdana"/>
                <w:b/>
              </w:rPr>
              <w:t xml:space="preserve">CONSENT AGENDA </w:t>
            </w:r>
          </w:p>
        </w:tc>
      </w:tr>
      <w:tr w:rsidR="00443F68" w:rsidRPr="0056416F" w14:paraId="6595FE86" w14:textId="77777777" w:rsidTr="00296E5B">
        <w:tc>
          <w:tcPr>
            <w:tcW w:w="1469" w:type="dxa"/>
          </w:tcPr>
          <w:p w14:paraId="65C74787" w14:textId="77777777" w:rsidR="00443F68" w:rsidRPr="0056416F" w:rsidRDefault="00443F68" w:rsidP="00443F68">
            <w:pPr>
              <w:rPr>
                <w:rFonts w:ascii="Verdana" w:hAnsi="Verdana"/>
              </w:rPr>
            </w:pPr>
            <w:r w:rsidRPr="0056416F">
              <w:rPr>
                <w:rFonts w:ascii="Verdana" w:hAnsi="Verdana"/>
              </w:rPr>
              <w:t>8.1</w:t>
            </w:r>
          </w:p>
        </w:tc>
        <w:tc>
          <w:tcPr>
            <w:tcW w:w="9026" w:type="dxa"/>
          </w:tcPr>
          <w:p w14:paraId="290FFE28" w14:textId="380694D5" w:rsidR="00443F68" w:rsidRPr="0056416F" w:rsidRDefault="005D32C4" w:rsidP="00443F68">
            <w:pPr>
              <w:rPr>
                <w:rFonts w:ascii="Verdana" w:hAnsi="Verdana"/>
                <w:b/>
              </w:rPr>
            </w:pPr>
            <w:r w:rsidRPr="0056416F">
              <w:rPr>
                <w:rFonts w:ascii="Verdana" w:hAnsi="Verdana"/>
                <w:b/>
              </w:rPr>
              <w:t xml:space="preserve">FOR APPROVAL </w:t>
            </w:r>
          </w:p>
        </w:tc>
      </w:tr>
      <w:tr w:rsidR="005D32C4" w:rsidRPr="0056416F" w14:paraId="6EE35317" w14:textId="77777777" w:rsidTr="00296E5B">
        <w:tc>
          <w:tcPr>
            <w:tcW w:w="1469" w:type="dxa"/>
          </w:tcPr>
          <w:p w14:paraId="4920EE50" w14:textId="039D020D" w:rsidR="005D32C4" w:rsidRPr="0056416F" w:rsidRDefault="005D32C4" w:rsidP="00443F68">
            <w:pPr>
              <w:rPr>
                <w:rFonts w:ascii="Verdana" w:hAnsi="Verdana"/>
              </w:rPr>
            </w:pPr>
            <w:r w:rsidRPr="0056416F">
              <w:rPr>
                <w:rFonts w:ascii="Verdana" w:hAnsi="Verdana"/>
              </w:rPr>
              <w:t>8.1.1</w:t>
            </w:r>
          </w:p>
        </w:tc>
        <w:tc>
          <w:tcPr>
            <w:tcW w:w="9026" w:type="dxa"/>
          </w:tcPr>
          <w:p w14:paraId="5D0A3C55" w14:textId="77777777" w:rsidR="005D32C4" w:rsidRPr="0056416F" w:rsidRDefault="005D32C4" w:rsidP="005D32C4">
            <w:pPr>
              <w:pStyle w:val="NoSpacing"/>
              <w:jc w:val="both"/>
              <w:rPr>
                <w:rFonts w:ascii="Verdana" w:hAnsi="Verdana"/>
                <w:b/>
              </w:rPr>
            </w:pPr>
            <w:r w:rsidRPr="0056416F">
              <w:rPr>
                <w:rFonts w:ascii="Verdana" w:hAnsi="Verdana"/>
                <w:b/>
              </w:rPr>
              <w:t>Unconfirmed Minutes of the meeting held on 29 May 2025</w:t>
            </w:r>
          </w:p>
          <w:p w14:paraId="0F63488F" w14:textId="77777777" w:rsidR="005D32C4" w:rsidRPr="0056416F" w:rsidRDefault="005D32C4" w:rsidP="00443F68">
            <w:pPr>
              <w:rPr>
                <w:rFonts w:ascii="Verdana" w:hAnsi="Verdana"/>
              </w:rPr>
            </w:pPr>
          </w:p>
        </w:tc>
      </w:tr>
      <w:tr w:rsidR="00443F68" w:rsidRPr="0056416F" w14:paraId="4C19E7E1" w14:textId="77777777" w:rsidTr="00296E5B">
        <w:tc>
          <w:tcPr>
            <w:tcW w:w="1469" w:type="dxa"/>
          </w:tcPr>
          <w:p w14:paraId="3970C3B8" w14:textId="77777777" w:rsidR="00443F68" w:rsidRPr="0056416F" w:rsidRDefault="00443F68" w:rsidP="00443F68">
            <w:pPr>
              <w:rPr>
                <w:rFonts w:ascii="Verdana" w:hAnsi="Verdana"/>
              </w:rPr>
            </w:pPr>
            <w:r w:rsidRPr="0056416F">
              <w:rPr>
                <w:rFonts w:ascii="Verdana" w:hAnsi="Verdana"/>
              </w:rPr>
              <w:t>Resolution:</w:t>
            </w:r>
          </w:p>
        </w:tc>
        <w:tc>
          <w:tcPr>
            <w:tcW w:w="9026" w:type="dxa"/>
          </w:tcPr>
          <w:p w14:paraId="36112DE1" w14:textId="65BB6A96" w:rsidR="00443F68" w:rsidRPr="0056416F" w:rsidRDefault="005D32C4" w:rsidP="00443F68">
            <w:pPr>
              <w:rPr>
                <w:rFonts w:ascii="Verdana" w:hAnsi="Verdana"/>
              </w:rPr>
            </w:pPr>
            <w:r w:rsidRPr="0056416F">
              <w:rPr>
                <w:rFonts w:ascii="Verdana" w:hAnsi="Verdana"/>
              </w:rPr>
              <w:t>The Minutes were APPROVED</w:t>
            </w:r>
          </w:p>
        </w:tc>
      </w:tr>
      <w:tr w:rsidR="00443F68" w:rsidRPr="0056416F" w14:paraId="63332930" w14:textId="77777777" w:rsidTr="00296E5B">
        <w:tc>
          <w:tcPr>
            <w:tcW w:w="1469" w:type="dxa"/>
          </w:tcPr>
          <w:p w14:paraId="18E18619" w14:textId="10B512E3" w:rsidR="00443F68" w:rsidRPr="0056416F" w:rsidRDefault="005D32C4" w:rsidP="00443F68">
            <w:pPr>
              <w:rPr>
                <w:rFonts w:ascii="Verdana" w:hAnsi="Verdana"/>
              </w:rPr>
            </w:pPr>
            <w:r w:rsidRPr="0056416F">
              <w:rPr>
                <w:rFonts w:ascii="Verdana" w:hAnsi="Verdana"/>
              </w:rPr>
              <w:t>8.1.2</w:t>
            </w:r>
          </w:p>
        </w:tc>
        <w:tc>
          <w:tcPr>
            <w:tcW w:w="9026" w:type="dxa"/>
          </w:tcPr>
          <w:p w14:paraId="2688F80D" w14:textId="77777777" w:rsidR="005D32C4" w:rsidRPr="0056416F" w:rsidRDefault="005D32C4" w:rsidP="005D32C4">
            <w:pPr>
              <w:pStyle w:val="NoSpacing"/>
              <w:jc w:val="both"/>
              <w:rPr>
                <w:rFonts w:ascii="Verdana" w:hAnsi="Verdana"/>
                <w:b/>
              </w:rPr>
            </w:pPr>
            <w:r w:rsidRPr="0056416F">
              <w:rPr>
                <w:rFonts w:ascii="Verdana" w:hAnsi="Verdana"/>
                <w:b/>
              </w:rPr>
              <w:t>Unconfirmed Minutes of the In Committee meeting held on 29 May 2025</w:t>
            </w:r>
          </w:p>
          <w:p w14:paraId="1EE21B04" w14:textId="77777777" w:rsidR="00443F68" w:rsidRPr="0056416F" w:rsidRDefault="00443F68" w:rsidP="00443F68">
            <w:pPr>
              <w:rPr>
                <w:rFonts w:ascii="Verdana" w:hAnsi="Verdana"/>
              </w:rPr>
            </w:pPr>
          </w:p>
        </w:tc>
      </w:tr>
      <w:tr w:rsidR="00443F68" w:rsidRPr="0056416F" w14:paraId="28EC2B24" w14:textId="77777777" w:rsidTr="00296E5B">
        <w:tc>
          <w:tcPr>
            <w:tcW w:w="1469" w:type="dxa"/>
          </w:tcPr>
          <w:p w14:paraId="3CC0143E" w14:textId="75BC68D1" w:rsidR="00443F68" w:rsidRPr="0056416F" w:rsidRDefault="005D32C4" w:rsidP="00443F68">
            <w:pPr>
              <w:rPr>
                <w:rFonts w:ascii="Verdana" w:hAnsi="Verdana"/>
              </w:rPr>
            </w:pPr>
            <w:r w:rsidRPr="0056416F">
              <w:rPr>
                <w:rFonts w:ascii="Verdana" w:hAnsi="Verdana"/>
              </w:rPr>
              <w:t>Resolution:</w:t>
            </w:r>
          </w:p>
        </w:tc>
        <w:tc>
          <w:tcPr>
            <w:tcW w:w="9026" w:type="dxa"/>
          </w:tcPr>
          <w:p w14:paraId="2FD56764" w14:textId="320D7E0D" w:rsidR="00443F68" w:rsidRPr="0056416F" w:rsidRDefault="005D32C4" w:rsidP="00443F68">
            <w:pPr>
              <w:rPr>
                <w:rFonts w:ascii="Verdana" w:hAnsi="Verdana"/>
              </w:rPr>
            </w:pPr>
            <w:r w:rsidRPr="0056416F">
              <w:rPr>
                <w:rFonts w:ascii="Verdana" w:hAnsi="Verdana"/>
              </w:rPr>
              <w:t>The Minutes were APPROVED</w:t>
            </w:r>
          </w:p>
        </w:tc>
      </w:tr>
      <w:tr w:rsidR="005D32C4" w:rsidRPr="0056416F" w14:paraId="3683D115" w14:textId="77777777" w:rsidTr="00296E5B">
        <w:tc>
          <w:tcPr>
            <w:tcW w:w="1469" w:type="dxa"/>
          </w:tcPr>
          <w:p w14:paraId="0B19EFFE" w14:textId="77777777" w:rsidR="005D32C4" w:rsidRPr="0056416F" w:rsidRDefault="005D32C4" w:rsidP="00443F68">
            <w:pPr>
              <w:rPr>
                <w:rFonts w:ascii="Verdana" w:hAnsi="Verdana"/>
              </w:rPr>
            </w:pPr>
          </w:p>
        </w:tc>
        <w:tc>
          <w:tcPr>
            <w:tcW w:w="9026" w:type="dxa"/>
          </w:tcPr>
          <w:p w14:paraId="7D18ABCD" w14:textId="77777777" w:rsidR="005D32C4" w:rsidRPr="0056416F" w:rsidRDefault="005D32C4" w:rsidP="00443F68">
            <w:pPr>
              <w:rPr>
                <w:rFonts w:ascii="Verdana" w:hAnsi="Verdana"/>
              </w:rPr>
            </w:pPr>
          </w:p>
        </w:tc>
      </w:tr>
      <w:tr w:rsidR="005D32C4" w:rsidRPr="0056416F" w14:paraId="2C6A578D" w14:textId="77777777" w:rsidTr="00296E5B">
        <w:tc>
          <w:tcPr>
            <w:tcW w:w="1469" w:type="dxa"/>
          </w:tcPr>
          <w:p w14:paraId="12E1722E" w14:textId="1C8BD28D" w:rsidR="005D32C4" w:rsidRPr="0056416F" w:rsidRDefault="005D32C4" w:rsidP="00443F68">
            <w:pPr>
              <w:rPr>
                <w:rFonts w:ascii="Verdana" w:hAnsi="Verdana"/>
              </w:rPr>
            </w:pPr>
            <w:r w:rsidRPr="0056416F">
              <w:rPr>
                <w:rFonts w:ascii="Verdana" w:hAnsi="Verdana"/>
              </w:rPr>
              <w:t>8.1.3</w:t>
            </w:r>
          </w:p>
        </w:tc>
        <w:tc>
          <w:tcPr>
            <w:tcW w:w="9026" w:type="dxa"/>
          </w:tcPr>
          <w:p w14:paraId="48C51F21" w14:textId="77777777" w:rsidR="005D32C4" w:rsidRPr="0056416F" w:rsidRDefault="005D32C4" w:rsidP="005D32C4">
            <w:pPr>
              <w:pStyle w:val="NoSpacing"/>
              <w:jc w:val="both"/>
              <w:rPr>
                <w:rFonts w:ascii="Verdana" w:hAnsi="Verdana"/>
                <w:b/>
                <w:bCs/>
                <w:color w:val="333333"/>
                <w:shd w:val="clear" w:color="auto" w:fill="FFFFFF"/>
              </w:rPr>
            </w:pPr>
            <w:r w:rsidRPr="0056416F">
              <w:rPr>
                <w:rFonts w:ascii="Verdana" w:hAnsi="Verdana"/>
                <w:b/>
                <w:bCs/>
                <w:color w:val="333333"/>
                <w:shd w:val="clear" w:color="auto" w:fill="FFFFFF"/>
              </w:rPr>
              <w:t>Unconfirmed Minutes of the Extra Ordinary Public Board held on 26 June 2025</w:t>
            </w:r>
          </w:p>
          <w:p w14:paraId="6DE60568" w14:textId="77777777" w:rsidR="005D32C4" w:rsidRPr="0056416F" w:rsidRDefault="005D32C4" w:rsidP="00443F68">
            <w:pPr>
              <w:rPr>
                <w:rFonts w:ascii="Verdana" w:hAnsi="Verdana"/>
              </w:rPr>
            </w:pPr>
          </w:p>
        </w:tc>
      </w:tr>
      <w:tr w:rsidR="005D32C4" w:rsidRPr="0056416F" w14:paraId="7118A7D8" w14:textId="77777777" w:rsidTr="00296E5B">
        <w:tc>
          <w:tcPr>
            <w:tcW w:w="1469" w:type="dxa"/>
          </w:tcPr>
          <w:p w14:paraId="2111E989" w14:textId="4541D01A" w:rsidR="005D32C4" w:rsidRPr="0056416F" w:rsidRDefault="005D32C4" w:rsidP="00443F68">
            <w:pPr>
              <w:rPr>
                <w:rFonts w:ascii="Verdana" w:hAnsi="Verdana"/>
              </w:rPr>
            </w:pPr>
            <w:r w:rsidRPr="0056416F">
              <w:rPr>
                <w:rFonts w:ascii="Verdana" w:hAnsi="Verdana"/>
              </w:rPr>
              <w:t>Resolution</w:t>
            </w:r>
          </w:p>
        </w:tc>
        <w:tc>
          <w:tcPr>
            <w:tcW w:w="9026" w:type="dxa"/>
          </w:tcPr>
          <w:p w14:paraId="47390243" w14:textId="5614C9E1" w:rsidR="005D32C4" w:rsidRPr="0056416F" w:rsidRDefault="005D32C4" w:rsidP="005D32C4">
            <w:pPr>
              <w:pStyle w:val="NoSpacing"/>
              <w:jc w:val="both"/>
              <w:rPr>
                <w:rFonts w:ascii="Verdana" w:hAnsi="Verdana"/>
                <w:b/>
                <w:bCs/>
                <w:color w:val="333333"/>
                <w:shd w:val="clear" w:color="auto" w:fill="FFFFFF"/>
              </w:rPr>
            </w:pPr>
            <w:r w:rsidRPr="0056416F">
              <w:rPr>
                <w:rFonts w:ascii="Verdana" w:hAnsi="Verdana"/>
                <w:b/>
                <w:bCs/>
                <w:color w:val="333333"/>
                <w:shd w:val="clear" w:color="auto" w:fill="FFFFFF"/>
              </w:rPr>
              <w:t xml:space="preserve">The Minutes were APPROVED </w:t>
            </w:r>
          </w:p>
        </w:tc>
      </w:tr>
      <w:tr w:rsidR="005D32C4" w:rsidRPr="0056416F" w14:paraId="556834CC" w14:textId="77777777" w:rsidTr="00296E5B">
        <w:tc>
          <w:tcPr>
            <w:tcW w:w="1469" w:type="dxa"/>
          </w:tcPr>
          <w:p w14:paraId="789D8C86" w14:textId="0D46EAEF" w:rsidR="005D32C4" w:rsidRPr="0056416F" w:rsidRDefault="005D32C4" w:rsidP="00443F68">
            <w:pPr>
              <w:rPr>
                <w:rFonts w:ascii="Verdana" w:hAnsi="Verdana"/>
              </w:rPr>
            </w:pPr>
            <w:r w:rsidRPr="0056416F">
              <w:rPr>
                <w:rFonts w:ascii="Verdana" w:hAnsi="Verdana"/>
              </w:rPr>
              <w:t>8.1.4</w:t>
            </w:r>
          </w:p>
        </w:tc>
        <w:tc>
          <w:tcPr>
            <w:tcW w:w="9026" w:type="dxa"/>
          </w:tcPr>
          <w:p w14:paraId="0AE2DF1E" w14:textId="77777777" w:rsidR="005D32C4" w:rsidRPr="0056416F" w:rsidRDefault="005D32C4" w:rsidP="005D32C4">
            <w:pPr>
              <w:pStyle w:val="NoSpacing"/>
              <w:jc w:val="both"/>
              <w:rPr>
                <w:rFonts w:ascii="Verdana" w:hAnsi="Verdana"/>
                <w:bCs/>
                <w:color w:val="C45911" w:themeColor="accent2" w:themeShade="BF"/>
                <w:shd w:val="clear" w:color="auto" w:fill="FFFFFF"/>
              </w:rPr>
            </w:pPr>
            <w:r w:rsidRPr="0056416F">
              <w:rPr>
                <w:rFonts w:ascii="Verdana" w:hAnsi="Verdana"/>
                <w:b/>
                <w:bCs/>
                <w:color w:val="333333"/>
                <w:shd w:val="clear" w:color="auto" w:fill="FFFFFF"/>
              </w:rPr>
              <w:t>Board Committee Annual Reports</w:t>
            </w:r>
          </w:p>
          <w:p w14:paraId="4F24E4BE" w14:textId="77777777" w:rsidR="005D32C4" w:rsidRPr="0056416F" w:rsidRDefault="005D32C4" w:rsidP="005D32C4">
            <w:pPr>
              <w:pStyle w:val="NoSpacing"/>
              <w:jc w:val="both"/>
              <w:rPr>
                <w:rFonts w:ascii="Verdana" w:hAnsi="Verdana"/>
                <w:b/>
                <w:bCs/>
                <w:color w:val="333333"/>
                <w:shd w:val="clear" w:color="auto" w:fill="FFFFFF"/>
              </w:rPr>
            </w:pPr>
          </w:p>
        </w:tc>
      </w:tr>
      <w:tr w:rsidR="005D32C4" w:rsidRPr="0056416F" w14:paraId="0CD4D834" w14:textId="77777777" w:rsidTr="00296E5B">
        <w:tc>
          <w:tcPr>
            <w:tcW w:w="1469" w:type="dxa"/>
          </w:tcPr>
          <w:p w14:paraId="292BEBA2" w14:textId="3B0940DA" w:rsidR="005D32C4" w:rsidRPr="0056416F" w:rsidRDefault="005D32C4" w:rsidP="00443F68">
            <w:pPr>
              <w:rPr>
                <w:rFonts w:ascii="Verdana" w:hAnsi="Verdana"/>
              </w:rPr>
            </w:pPr>
            <w:r w:rsidRPr="0056416F">
              <w:rPr>
                <w:rFonts w:ascii="Verdana" w:hAnsi="Verdana"/>
              </w:rPr>
              <w:t>Resolution:</w:t>
            </w:r>
          </w:p>
        </w:tc>
        <w:tc>
          <w:tcPr>
            <w:tcW w:w="9026" w:type="dxa"/>
          </w:tcPr>
          <w:p w14:paraId="14FB6EC2" w14:textId="31C1FAD7" w:rsidR="005D32C4" w:rsidRPr="0056416F" w:rsidRDefault="005D32C4" w:rsidP="005D32C4">
            <w:pPr>
              <w:pStyle w:val="NoSpacing"/>
              <w:jc w:val="both"/>
              <w:rPr>
                <w:rFonts w:ascii="Verdana" w:hAnsi="Verdana"/>
                <w:b/>
                <w:bCs/>
                <w:color w:val="333333"/>
                <w:shd w:val="clear" w:color="auto" w:fill="FFFFFF"/>
              </w:rPr>
            </w:pPr>
            <w:r w:rsidRPr="0056416F">
              <w:rPr>
                <w:rFonts w:ascii="Verdana" w:hAnsi="Verdana"/>
                <w:color w:val="333333"/>
                <w:shd w:val="clear" w:color="auto" w:fill="FFFFFF"/>
              </w:rPr>
              <w:t>The Committee Annual Reports were</w:t>
            </w:r>
            <w:r w:rsidRPr="0056416F">
              <w:rPr>
                <w:rFonts w:ascii="Verdana" w:hAnsi="Verdana"/>
                <w:b/>
                <w:bCs/>
                <w:color w:val="333333"/>
                <w:shd w:val="clear" w:color="auto" w:fill="FFFFFF"/>
              </w:rPr>
              <w:t xml:space="preserve"> APPROVED </w:t>
            </w:r>
          </w:p>
        </w:tc>
      </w:tr>
      <w:tr w:rsidR="005D32C4" w:rsidRPr="0056416F" w14:paraId="4AC5ADA0" w14:textId="77777777" w:rsidTr="00296E5B">
        <w:tc>
          <w:tcPr>
            <w:tcW w:w="1469" w:type="dxa"/>
          </w:tcPr>
          <w:p w14:paraId="7EA9A3CE" w14:textId="38A064E0" w:rsidR="005D32C4" w:rsidRPr="0056416F" w:rsidRDefault="005D32C4" w:rsidP="00443F68">
            <w:pPr>
              <w:rPr>
                <w:rFonts w:ascii="Verdana" w:hAnsi="Verdana"/>
              </w:rPr>
            </w:pPr>
            <w:r w:rsidRPr="0056416F">
              <w:rPr>
                <w:rFonts w:ascii="Verdana" w:hAnsi="Verdana"/>
              </w:rPr>
              <w:t>8.1.5</w:t>
            </w:r>
          </w:p>
        </w:tc>
        <w:tc>
          <w:tcPr>
            <w:tcW w:w="9026" w:type="dxa"/>
          </w:tcPr>
          <w:p w14:paraId="58298E96" w14:textId="77777777" w:rsidR="005D32C4" w:rsidRPr="0056416F" w:rsidRDefault="005D32C4" w:rsidP="005D32C4">
            <w:pPr>
              <w:pStyle w:val="NoSpacing"/>
              <w:jc w:val="both"/>
              <w:rPr>
                <w:rFonts w:ascii="Verdana" w:hAnsi="Verdana"/>
                <w:b/>
                <w:bCs/>
                <w:color w:val="333333"/>
                <w:shd w:val="clear" w:color="auto" w:fill="FFFFFF"/>
              </w:rPr>
            </w:pPr>
            <w:r w:rsidRPr="0056416F">
              <w:rPr>
                <w:rFonts w:ascii="Verdana" w:hAnsi="Verdana"/>
                <w:b/>
                <w:bCs/>
                <w:color w:val="333333"/>
                <w:shd w:val="clear" w:color="auto" w:fill="FFFFFF"/>
              </w:rPr>
              <w:t>Overview of the Development and Delivery of the Research &amp; Development (R&amp;D) Strategy</w:t>
            </w:r>
          </w:p>
          <w:p w14:paraId="4CFE1703" w14:textId="77777777" w:rsidR="005D32C4" w:rsidRPr="0056416F" w:rsidRDefault="005D32C4" w:rsidP="005D32C4">
            <w:pPr>
              <w:pStyle w:val="NoSpacing"/>
              <w:jc w:val="both"/>
              <w:rPr>
                <w:rFonts w:ascii="Verdana" w:hAnsi="Verdana"/>
                <w:b/>
                <w:bCs/>
                <w:color w:val="333333"/>
                <w:shd w:val="clear" w:color="auto" w:fill="FFFFFF"/>
              </w:rPr>
            </w:pPr>
          </w:p>
        </w:tc>
      </w:tr>
      <w:tr w:rsidR="005D32C4" w:rsidRPr="0056416F" w14:paraId="39A23E9B" w14:textId="77777777" w:rsidTr="00296E5B">
        <w:tc>
          <w:tcPr>
            <w:tcW w:w="1469" w:type="dxa"/>
          </w:tcPr>
          <w:p w14:paraId="56009FD4" w14:textId="4F2517E4" w:rsidR="005D32C4" w:rsidRPr="0056416F" w:rsidRDefault="005D32C4" w:rsidP="00443F68">
            <w:pPr>
              <w:rPr>
                <w:rFonts w:ascii="Verdana" w:hAnsi="Verdana"/>
              </w:rPr>
            </w:pPr>
            <w:r w:rsidRPr="0056416F">
              <w:rPr>
                <w:rFonts w:ascii="Verdana" w:hAnsi="Verdana"/>
              </w:rPr>
              <w:t>Resolution:</w:t>
            </w:r>
          </w:p>
        </w:tc>
        <w:tc>
          <w:tcPr>
            <w:tcW w:w="9026" w:type="dxa"/>
          </w:tcPr>
          <w:p w14:paraId="71007555" w14:textId="73F8627B" w:rsidR="005D32C4" w:rsidRPr="0056416F" w:rsidRDefault="005D32C4" w:rsidP="005D32C4">
            <w:pPr>
              <w:pStyle w:val="NoSpacing"/>
              <w:jc w:val="both"/>
              <w:rPr>
                <w:rFonts w:ascii="Verdana" w:hAnsi="Verdana"/>
                <w:b/>
                <w:bCs/>
                <w:color w:val="333333"/>
                <w:shd w:val="clear" w:color="auto" w:fill="FFFFFF"/>
              </w:rPr>
            </w:pPr>
            <w:r w:rsidRPr="0056416F">
              <w:rPr>
                <w:rFonts w:ascii="Verdana" w:hAnsi="Verdana"/>
                <w:color w:val="333333"/>
                <w:shd w:val="clear" w:color="auto" w:fill="FFFFFF"/>
              </w:rPr>
              <w:t>The Strategy was</w:t>
            </w:r>
            <w:r w:rsidRPr="0056416F">
              <w:rPr>
                <w:rFonts w:ascii="Verdana" w:hAnsi="Verdana"/>
                <w:b/>
                <w:bCs/>
                <w:color w:val="333333"/>
                <w:shd w:val="clear" w:color="auto" w:fill="FFFFFF"/>
              </w:rPr>
              <w:t xml:space="preserve"> APPROVED </w:t>
            </w:r>
          </w:p>
        </w:tc>
      </w:tr>
      <w:tr w:rsidR="005D32C4" w:rsidRPr="0056416F" w14:paraId="6D7A5D87" w14:textId="77777777" w:rsidTr="00296E5B">
        <w:tc>
          <w:tcPr>
            <w:tcW w:w="1469" w:type="dxa"/>
          </w:tcPr>
          <w:p w14:paraId="51CADF36" w14:textId="17142BC5" w:rsidR="005D32C4" w:rsidRPr="0056416F" w:rsidRDefault="005D32C4" w:rsidP="00443F68">
            <w:pPr>
              <w:rPr>
                <w:rFonts w:ascii="Verdana" w:hAnsi="Verdana"/>
              </w:rPr>
            </w:pPr>
            <w:r w:rsidRPr="0056416F">
              <w:rPr>
                <w:rFonts w:ascii="Verdana" w:hAnsi="Verdana"/>
              </w:rPr>
              <w:t>8.1.6</w:t>
            </w:r>
          </w:p>
        </w:tc>
        <w:tc>
          <w:tcPr>
            <w:tcW w:w="9026" w:type="dxa"/>
          </w:tcPr>
          <w:p w14:paraId="566164CE" w14:textId="77777777" w:rsidR="005D32C4" w:rsidRPr="0056416F" w:rsidRDefault="005D32C4" w:rsidP="005D32C4">
            <w:pPr>
              <w:pStyle w:val="NoSpacing"/>
              <w:jc w:val="both"/>
              <w:rPr>
                <w:rFonts w:ascii="Verdana" w:hAnsi="Verdana"/>
                <w:b/>
                <w:bCs/>
                <w:color w:val="333333"/>
                <w:shd w:val="clear" w:color="auto" w:fill="FFFFFF"/>
              </w:rPr>
            </w:pPr>
            <w:r w:rsidRPr="0056416F">
              <w:rPr>
                <w:rFonts w:ascii="Verdana" w:hAnsi="Verdana"/>
                <w:b/>
                <w:bCs/>
                <w:color w:val="333333"/>
                <w:shd w:val="clear" w:color="auto" w:fill="FFFFFF"/>
              </w:rPr>
              <w:t>Joint Commissioning Committee Scheme of Delegation and Reservation of Powers</w:t>
            </w:r>
          </w:p>
          <w:p w14:paraId="6EE1F4D4" w14:textId="77777777" w:rsidR="005D32C4" w:rsidRPr="0056416F" w:rsidRDefault="005D32C4" w:rsidP="005D32C4">
            <w:pPr>
              <w:pStyle w:val="NoSpacing"/>
              <w:jc w:val="both"/>
              <w:rPr>
                <w:rFonts w:ascii="Verdana" w:hAnsi="Verdana"/>
                <w:b/>
                <w:bCs/>
                <w:color w:val="333333"/>
                <w:shd w:val="clear" w:color="auto" w:fill="FFFFFF"/>
              </w:rPr>
            </w:pPr>
          </w:p>
        </w:tc>
      </w:tr>
      <w:tr w:rsidR="005D32C4" w:rsidRPr="0056416F" w14:paraId="44A0E004" w14:textId="77777777" w:rsidTr="00296E5B">
        <w:tc>
          <w:tcPr>
            <w:tcW w:w="1469" w:type="dxa"/>
          </w:tcPr>
          <w:p w14:paraId="60B573D2" w14:textId="388EBD28" w:rsidR="005D32C4" w:rsidRPr="0056416F" w:rsidRDefault="005D32C4" w:rsidP="00443F68">
            <w:pPr>
              <w:rPr>
                <w:rFonts w:ascii="Verdana" w:hAnsi="Verdana"/>
                <w:iCs/>
              </w:rPr>
            </w:pPr>
            <w:r w:rsidRPr="0056416F">
              <w:rPr>
                <w:rFonts w:ascii="Verdana" w:hAnsi="Verdana"/>
                <w:iCs/>
              </w:rPr>
              <w:t>Resolution:</w:t>
            </w:r>
          </w:p>
        </w:tc>
        <w:tc>
          <w:tcPr>
            <w:tcW w:w="9026" w:type="dxa"/>
          </w:tcPr>
          <w:p w14:paraId="2C2939F3" w14:textId="2CF62891" w:rsidR="005D32C4" w:rsidRPr="0056416F" w:rsidRDefault="005D32C4" w:rsidP="005D32C4">
            <w:pPr>
              <w:pStyle w:val="NoSpacing"/>
              <w:jc w:val="both"/>
              <w:rPr>
                <w:rFonts w:ascii="Verdana" w:hAnsi="Verdana"/>
                <w:b/>
                <w:bCs/>
                <w:iCs/>
                <w:color w:val="333333"/>
                <w:shd w:val="clear" w:color="auto" w:fill="FFFFFF"/>
              </w:rPr>
            </w:pPr>
            <w:r w:rsidRPr="0056416F">
              <w:rPr>
                <w:rFonts w:ascii="Verdana" w:hAnsi="Verdana"/>
                <w:iCs/>
                <w:color w:val="333333"/>
                <w:shd w:val="clear" w:color="auto" w:fill="FFFFFF"/>
              </w:rPr>
              <w:t>The JCC Scheme of Delegation was</w:t>
            </w:r>
            <w:r w:rsidRPr="0056416F">
              <w:rPr>
                <w:rFonts w:ascii="Verdana" w:hAnsi="Verdana"/>
                <w:b/>
                <w:bCs/>
                <w:iCs/>
                <w:color w:val="333333"/>
                <w:shd w:val="clear" w:color="auto" w:fill="FFFFFF"/>
              </w:rPr>
              <w:t xml:space="preserve"> APPROVED </w:t>
            </w:r>
          </w:p>
        </w:tc>
      </w:tr>
      <w:tr w:rsidR="005D32C4" w:rsidRPr="0056416F" w14:paraId="4FE7101F" w14:textId="77777777" w:rsidTr="00296E5B">
        <w:tc>
          <w:tcPr>
            <w:tcW w:w="1469" w:type="dxa"/>
          </w:tcPr>
          <w:p w14:paraId="5ACE9542" w14:textId="7BCD1CB2" w:rsidR="005D32C4" w:rsidRPr="0056416F" w:rsidRDefault="005D32C4" w:rsidP="00443F68">
            <w:pPr>
              <w:rPr>
                <w:rFonts w:ascii="Verdana" w:hAnsi="Verdana"/>
                <w:iCs/>
              </w:rPr>
            </w:pPr>
            <w:r w:rsidRPr="0056416F">
              <w:rPr>
                <w:rFonts w:ascii="Verdana" w:hAnsi="Verdana"/>
                <w:iCs/>
              </w:rPr>
              <w:t>8.1.7</w:t>
            </w:r>
          </w:p>
        </w:tc>
        <w:tc>
          <w:tcPr>
            <w:tcW w:w="9026" w:type="dxa"/>
          </w:tcPr>
          <w:p w14:paraId="08E6F377" w14:textId="77777777" w:rsidR="005D32C4" w:rsidRPr="0056416F" w:rsidRDefault="005D32C4" w:rsidP="005D32C4">
            <w:pPr>
              <w:pStyle w:val="NoSpacing"/>
              <w:jc w:val="both"/>
              <w:rPr>
                <w:rFonts w:ascii="Verdana" w:hAnsi="Verdana"/>
                <w:b/>
                <w:bCs/>
                <w:iCs/>
                <w:color w:val="333333"/>
                <w:shd w:val="clear" w:color="auto" w:fill="FFFFFF"/>
              </w:rPr>
            </w:pPr>
            <w:r w:rsidRPr="0056416F">
              <w:rPr>
                <w:rFonts w:ascii="Verdana" w:hAnsi="Verdana"/>
                <w:b/>
                <w:bCs/>
                <w:iCs/>
                <w:color w:val="333333"/>
                <w:shd w:val="clear" w:color="auto" w:fill="FFFFFF"/>
              </w:rPr>
              <w:t>Civil Contingencies and Business Continuity Report 2024-25</w:t>
            </w:r>
          </w:p>
          <w:p w14:paraId="4240ED94" w14:textId="77777777" w:rsidR="005D32C4" w:rsidRPr="0056416F" w:rsidRDefault="005D32C4" w:rsidP="005D32C4">
            <w:pPr>
              <w:pStyle w:val="NoSpacing"/>
              <w:jc w:val="both"/>
              <w:rPr>
                <w:rFonts w:ascii="Verdana" w:hAnsi="Verdana"/>
                <w:b/>
                <w:bCs/>
                <w:iCs/>
                <w:color w:val="333333"/>
                <w:shd w:val="clear" w:color="auto" w:fill="FFFFFF"/>
              </w:rPr>
            </w:pPr>
          </w:p>
        </w:tc>
      </w:tr>
      <w:tr w:rsidR="005D32C4" w:rsidRPr="0056416F" w14:paraId="4D05E2F9" w14:textId="77777777" w:rsidTr="00296E5B">
        <w:tc>
          <w:tcPr>
            <w:tcW w:w="1469" w:type="dxa"/>
          </w:tcPr>
          <w:p w14:paraId="45560A18" w14:textId="3CBA0BA1" w:rsidR="005D32C4" w:rsidRPr="0056416F" w:rsidRDefault="005D32C4" w:rsidP="00443F68">
            <w:pPr>
              <w:rPr>
                <w:rFonts w:ascii="Verdana" w:hAnsi="Verdana"/>
                <w:iCs/>
              </w:rPr>
            </w:pPr>
            <w:r w:rsidRPr="0056416F">
              <w:rPr>
                <w:rFonts w:ascii="Verdana" w:hAnsi="Verdana"/>
                <w:iCs/>
              </w:rPr>
              <w:t>Resolution:</w:t>
            </w:r>
          </w:p>
        </w:tc>
        <w:tc>
          <w:tcPr>
            <w:tcW w:w="9026" w:type="dxa"/>
          </w:tcPr>
          <w:p w14:paraId="10CE14F0" w14:textId="3FB001BC" w:rsidR="005D32C4" w:rsidRPr="0056416F" w:rsidRDefault="005D32C4" w:rsidP="005D32C4">
            <w:pPr>
              <w:pStyle w:val="NoSpacing"/>
              <w:jc w:val="both"/>
              <w:rPr>
                <w:rFonts w:ascii="Verdana" w:hAnsi="Verdana"/>
                <w:b/>
                <w:bCs/>
                <w:iCs/>
                <w:color w:val="333333"/>
                <w:shd w:val="clear" w:color="auto" w:fill="FFFFFF"/>
              </w:rPr>
            </w:pPr>
            <w:r w:rsidRPr="0056416F">
              <w:rPr>
                <w:rFonts w:ascii="Verdana" w:hAnsi="Verdana"/>
                <w:iCs/>
                <w:color w:val="333333"/>
                <w:shd w:val="clear" w:color="auto" w:fill="FFFFFF"/>
              </w:rPr>
              <w:t>The Civil Contingencies and Business Continuity report was</w:t>
            </w:r>
            <w:r w:rsidRPr="0056416F">
              <w:rPr>
                <w:rFonts w:ascii="Verdana" w:hAnsi="Verdana"/>
                <w:b/>
                <w:bCs/>
                <w:iCs/>
                <w:color w:val="333333"/>
                <w:shd w:val="clear" w:color="auto" w:fill="FFFFFF"/>
              </w:rPr>
              <w:t xml:space="preserve"> APPROVED </w:t>
            </w:r>
          </w:p>
        </w:tc>
      </w:tr>
      <w:tr w:rsidR="005D32C4" w:rsidRPr="0056416F" w14:paraId="4DCB113B" w14:textId="77777777" w:rsidTr="00296E5B">
        <w:tc>
          <w:tcPr>
            <w:tcW w:w="1469" w:type="dxa"/>
          </w:tcPr>
          <w:p w14:paraId="430D42A9" w14:textId="385564B8" w:rsidR="005D32C4" w:rsidRPr="0056416F" w:rsidRDefault="005D32C4" w:rsidP="00443F68">
            <w:pPr>
              <w:rPr>
                <w:rFonts w:ascii="Verdana" w:hAnsi="Verdana"/>
                <w:iCs/>
              </w:rPr>
            </w:pPr>
            <w:r w:rsidRPr="0056416F">
              <w:rPr>
                <w:rFonts w:ascii="Verdana" w:hAnsi="Verdana"/>
                <w:iCs/>
              </w:rPr>
              <w:t>8.2</w:t>
            </w:r>
          </w:p>
        </w:tc>
        <w:tc>
          <w:tcPr>
            <w:tcW w:w="9026" w:type="dxa"/>
          </w:tcPr>
          <w:p w14:paraId="6EC31A0B" w14:textId="4F402D23" w:rsidR="005D32C4" w:rsidRPr="0056416F" w:rsidRDefault="005D32C4" w:rsidP="005D32C4">
            <w:pPr>
              <w:pStyle w:val="NoSpacing"/>
              <w:jc w:val="both"/>
              <w:rPr>
                <w:rFonts w:ascii="Verdana" w:hAnsi="Verdana"/>
                <w:b/>
                <w:bCs/>
                <w:iCs/>
                <w:color w:val="333333"/>
                <w:shd w:val="clear" w:color="auto" w:fill="FFFFFF"/>
              </w:rPr>
            </w:pPr>
            <w:r w:rsidRPr="0056416F">
              <w:rPr>
                <w:rFonts w:ascii="Verdana" w:hAnsi="Verdana"/>
                <w:b/>
                <w:bCs/>
                <w:iCs/>
                <w:color w:val="333333"/>
                <w:shd w:val="clear" w:color="auto" w:fill="FFFFFF"/>
              </w:rPr>
              <w:t xml:space="preserve">FOR NOTING </w:t>
            </w:r>
          </w:p>
        </w:tc>
      </w:tr>
      <w:tr w:rsidR="005D32C4" w:rsidRPr="0056416F" w14:paraId="13E96F51" w14:textId="77777777" w:rsidTr="00296E5B">
        <w:tc>
          <w:tcPr>
            <w:tcW w:w="1469" w:type="dxa"/>
          </w:tcPr>
          <w:p w14:paraId="440B1FC7" w14:textId="23ED77D7" w:rsidR="005D32C4" w:rsidRPr="0056416F" w:rsidRDefault="00AC4B17" w:rsidP="00443F68">
            <w:pPr>
              <w:rPr>
                <w:rFonts w:ascii="Verdana" w:hAnsi="Verdana"/>
                <w:iCs/>
              </w:rPr>
            </w:pPr>
            <w:r w:rsidRPr="0056416F">
              <w:rPr>
                <w:rFonts w:ascii="Verdana" w:hAnsi="Verdana"/>
                <w:iCs/>
              </w:rPr>
              <w:t>8.2.1</w:t>
            </w:r>
          </w:p>
        </w:tc>
        <w:tc>
          <w:tcPr>
            <w:tcW w:w="9026" w:type="dxa"/>
          </w:tcPr>
          <w:p w14:paraId="4CDE71E6" w14:textId="77777777" w:rsidR="005D32C4" w:rsidRPr="0056416F" w:rsidRDefault="005D32C4" w:rsidP="005D32C4">
            <w:pPr>
              <w:pStyle w:val="NoSpacing"/>
              <w:jc w:val="both"/>
              <w:rPr>
                <w:rFonts w:ascii="Verdana" w:hAnsi="Verdana"/>
                <w:b/>
                <w:iCs/>
              </w:rPr>
            </w:pPr>
            <w:r w:rsidRPr="0056416F">
              <w:rPr>
                <w:rFonts w:ascii="Verdana" w:hAnsi="Verdana"/>
                <w:b/>
                <w:iCs/>
              </w:rPr>
              <w:t>Board Forward Work Programme</w:t>
            </w:r>
          </w:p>
          <w:p w14:paraId="79CEF712" w14:textId="77777777" w:rsidR="005D32C4" w:rsidRPr="0056416F" w:rsidRDefault="005D32C4" w:rsidP="005D32C4">
            <w:pPr>
              <w:pStyle w:val="NoSpacing"/>
              <w:jc w:val="both"/>
              <w:rPr>
                <w:rFonts w:ascii="Verdana" w:hAnsi="Verdana"/>
                <w:b/>
                <w:bCs/>
                <w:iCs/>
                <w:color w:val="333333"/>
                <w:shd w:val="clear" w:color="auto" w:fill="FFFFFF"/>
              </w:rPr>
            </w:pPr>
          </w:p>
        </w:tc>
      </w:tr>
      <w:tr w:rsidR="005D32C4" w:rsidRPr="0056416F" w14:paraId="751EFF1B" w14:textId="77777777" w:rsidTr="00296E5B">
        <w:tc>
          <w:tcPr>
            <w:tcW w:w="1469" w:type="dxa"/>
          </w:tcPr>
          <w:p w14:paraId="2EFB2041" w14:textId="078E532D" w:rsidR="005D32C4" w:rsidRPr="0056416F" w:rsidRDefault="00AC4B17" w:rsidP="00443F68">
            <w:pPr>
              <w:rPr>
                <w:rFonts w:ascii="Verdana" w:hAnsi="Verdana"/>
                <w:iCs/>
              </w:rPr>
            </w:pPr>
            <w:r w:rsidRPr="0056416F">
              <w:rPr>
                <w:rFonts w:ascii="Verdana" w:hAnsi="Verdana"/>
                <w:iCs/>
              </w:rPr>
              <w:lastRenderedPageBreak/>
              <w:t>Resolution:</w:t>
            </w:r>
          </w:p>
        </w:tc>
        <w:tc>
          <w:tcPr>
            <w:tcW w:w="9026" w:type="dxa"/>
          </w:tcPr>
          <w:p w14:paraId="73112E02" w14:textId="4EF981E4" w:rsidR="005D32C4" w:rsidRPr="0056416F" w:rsidRDefault="00AC4B17" w:rsidP="005D32C4">
            <w:pPr>
              <w:pStyle w:val="NoSpacing"/>
              <w:jc w:val="both"/>
              <w:rPr>
                <w:rFonts w:ascii="Verdana" w:hAnsi="Verdana"/>
                <w:b/>
                <w:bCs/>
                <w:iCs/>
                <w:color w:val="333333"/>
                <w:shd w:val="clear" w:color="auto" w:fill="FFFFFF"/>
              </w:rPr>
            </w:pPr>
            <w:r w:rsidRPr="0056416F">
              <w:rPr>
                <w:rFonts w:ascii="Verdana" w:hAnsi="Verdana"/>
                <w:iCs/>
                <w:color w:val="333333"/>
                <w:shd w:val="clear" w:color="auto" w:fill="FFFFFF"/>
              </w:rPr>
              <w:t>The Forward Work Programme was</w:t>
            </w:r>
            <w:r w:rsidRPr="0056416F">
              <w:rPr>
                <w:rFonts w:ascii="Verdana" w:hAnsi="Verdana"/>
                <w:b/>
                <w:bCs/>
                <w:iCs/>
                <w:color w:val="333333"/>
                <w:shd w:val="clear" w:color="auto" w:fill="FFFFFF"/>
              </w:rPr>
              <w:t xml:space="preserve"> NOTED </w:t>
            </w:r>
          </w:p>
        </w:tc>
      </w:tr>
      <w:tr w:rsidR="005D32C4" w:rsidRPr="0056416F" w14:paraId="5202EC8F" w14:textId="77777777" w:rsidTr="00296E5B">
        <w:tc>
          <w:tcPr>
            <w:tcW w:w="1469" w:type="dxa"/>
          </w:tcPr>
          <w:p w14:paraId="48E529DD" w14:textId="350FB325" w:rsidR="005D32C4" w:rsidRPr="0056416F" w:rsidRDefault="00AC4B17" w:rsidP="00443F68">
            <w:pPr>
              <w:rPr>
                <w:rFonts w:ascii="Verdana" w:hAnsi="Verdana"/>
                <w:iCs/>
              </w:rPr>
            </w:pPr>
            <w:r w:rsidRPr="0056416F">
              <w:rPr>
                <w:rFonts w:ascii="Verdana" w:hAnsi="Verdana"/>
                <w:iCs/>
              </w:rPr>
              <w:t>8.2.2</w:t>
            </w:r>
          </w:p>
        </w:tc>
        <w:tc>
          <w:tcPr>
            <w:tcW w:w="9026" w:type="dxa"/>
          </w:tcPr>
          <w:p w14:paraId="7A24FDD3" w14:textId="77777777" w:rsidR="005D32C4" w:rsidRPr="0056416F" w:rsidRDefault="005D32C4" w:rsidP="005D32C4">
            <w:pPr>
              <w:pStyle w:val="NoSpacing"/>
              <w:jc w:val="both"/>
              <w:rPr>
                <w:rFonts w:ascii="Verdana" w:hAnsi="Verdana"/>
                <w:b/>
                <w:iCs/>
              </w:rPr>
            </w:pPr>
            <w:r w:rsidRPr="0056416F">
              <w:rPr>
                <w:rFonts w:ascii="Verdana" w:hAnsi="Verdana"/>
                <w:b/>
                <w:iCs/>
              </w:rPr>
              <w:t>Board Annual Cycle of Business</w:t>
            </w:r>
          </w:p>
          <w:p w14:paraId="1A83EC0A" w14:textId="77777777" w:rsidR="005D32C4" w:rsidRPr="0056416F" w:rsidRDefault="005D32C4" w:rsidP="005D32C4">
            <w:pPr>
              <w:pStyle w:val="NoSpacing"/>
              <w:jc w:val="both"/>
              <w:rPr>
                <w:rFonts w:ascii="Verdana" w:hAnsi="Verdana"/>
                <w:b/>
                <w:bCs/>
                <w:iCs/>
                <w:color w:val="333333"/>
                <w:shd w:val="clear" w:color="auto" w:fill="FFFFFF"/>
              </w:rPr>
            </w:pPr>
          </w:p>
        </w:tc>
      </w:tr>
      <w:tr w:rsidR="005D32C4" w:rsidRPr="0056416F" w14:paraId="21B3CDE8" w14:textId="77777777" w:rsidTr="00296E5B">
        <w:tc>
          <w:tcPr>
            <w:tcW w:w="1469" w:type="dxa"/>
          </w:tcPr>
          <w:p w14:paraId="67102A04" w14:textId="15F0F506" w:rsidR="005D32C4" w:rsidRPr="0056416F" w:rsidRDefault="00AC4B17" w:rsidP="00443F68">
            <w:pPr>
              <w:rPr>
                <w:rFonts w:ascii="Verdana" w:hAnsi="Verdana"/>
                <w:iCs/>
              </w:rPr>
            </w:pPr>
            <w:r w:rsidRPr="0056416F">
              <w:rPr>
                <w:rFonts w:ascii="Verdana" w:hAnsi="Verdana"/>
                <w:iCs/>
              </w:rPr>
              <w:t xml:space="preserve">Resolution </w:t>
            </w:r>
          </w:p>
        </w:tc>
        <w:tc>
          <w:tcPr>
            <w:tcW w:w="9026" w:type="dxa"/>
          </w:tcPr>
          <w:p w14:paraId="7228C8FF" w14:textId="5DC890AA" w:rsidR="005D32C4" w:rsidRPr="0056416F" w:rsidRDefault="00AC4B17" w:rsidP="005D32C4">
            <w:pPr>
              <w:pStyle w:val="NoSpacing"/>
              <w:jc w:val="both"/>
              <w:rPr>
                <w:rFonts w:ascii="Verdana" w:hAnsi="Verdana"/>
                <w:b/>
                <w:bCs/>
                <w:iCs/>
                <w:color w:val="333333"/>
                <w:shd w:val="clear" w:color="auto" w:fill="FFFFFF"/>
              </w:rPr>
            </w:pPr>
            <w:r w:rsidRPr="0056416F">
              <w:rPr>
                <w:rFonts w:ascii="Verdana" w:hAnsi="Verdana"/>
                <w:iCs/>
                <w:color w:val="333333"/>
                <w:shd w:val="clear" w:color="auto" w:fill="FFFFFF"/>
              </w:rPr>
              <w:t>The Annual Cycle of Business was</w:t>
            </w:r>
            <w:r w:rsidRPr="0056416F">
              <w:rPr>
                <w:rFonts w:ascii="Verdana" w:hAnsi="Verdana"/>
                <w:b/>
                <w:bCs/>
                <w:iCs/>
                <w:color w:val="333333"/>
                <w:shd w:val="clear" w:color="auto" w:fill="FFFFFF"/>
              </w:rPr>
              <w:t xml:space="preserve"> NOTED </w:t>
            </w:r>
          </w:p>
        </w:tc>
      </w:tr>
      <w:tr w:rsidR="005D32C4" w:rsidRPr="0056416F" w14:paraId="19380FC9" w14:textId="77777777" w:rsidTr="00296E5B">
        <w:tc>
          <w:tcPr>
            <w:tcW w:w="1469" w:type="dxa"/>
          </w:tcPr>
          <w:p w14:paraId="5354B7EA" w14:textId="56011F01" w:rsidR="005D32C4" w:rsidRPr="0056416F" w:rsidRDefault="00AC4B17" w:rsidP="00443F68">
            <w:pPr>
              <w:rPr>
                <w:rFonts w:ascii="Verdana" w:hAnsi="Verdana"/>
                <w:iCs/>
              </w:rPr>
            </w:pPr>
            <w:r w:rsidRPr="0056416F">
              <w:rPr>
                <w:rFonts w:ascii="Verdana" w:hAnsi="Verdana"/>
                <w:iCs/>
              </w:rPr>
              <w:t>8.2.3</w:t>
            </w:r>
          </w:p>
        </w:tc>
        <w:tc>
          <w:tcPr>
            <w:tcW w:w="9026" w:type="dxa"/>
          </w:tcPr>
          <w:p w14:paraId="7EA4176E" w14:textId="77777777" w:rsidR="005D32C4" w:rsidRPr="0056416F" w:rsidRDefault="005D32C4" w:rsidP="005D32C4">
            <w:pPr>
              <w:pStyle w:val="NoSpacing"/>
              <w:jc w:val="both"/>
              <w:rPr>
                <w:rFonts w:ascii="Verdana" w:hAnsi="Verdana"/>
                <w:b/>
                <w:iCs/>
              </w:rPr>
            </w:pPr>
            <w:r w:rsidRPr="0056416F">
              <w:rPr>
                <w:rFonts w:ascii="Verdana" w:hAnsi="Verdana"/>
                <w:b/>
                <w:iCs/>
              </w:rPr>
              <w:t>Board Committee and Advisory Group Highlight Reports</w:t>
            </w:r>
          </w:p>
          <w:p w14:paraId="7420610C" w14:textId="77777777" w:rsidR="005D32C4" w:rsidRPr="0056416F" w:rsidRDefault="005D32C4" w:rsidP="005D32C4">
            <w:pPr>
              <w:pStyle w:val="NoSpacing"/>
              <w:jc w:val="both"/>
              <w:rPr>
                <w:rFonts w:ascii="Verdana" w:hAnsi="Verdana"/>
                <w:b/>
                <w:bCs/>
                <w:iCs/>
                <w:color w:val="333333"/>
                <w:shd w:val="clear" w:color="auto" w:fill="FFFFFF"/>
              </w:rPr>
            </w:pPr>
          </w:p>
        </w:tc>
      </w:tr>
      <w:tr w:rsidR="005D32C4" w:rsidRPr="0056416F" w14:paraId="738BEF49" w14:textId="77777777" w:rsidTr="00296E5B">
        <w:tc>
          <w:tcPr>
            <w:tcW w:w="1469" w:type="dxa"/>
          </w:tcPr>
          <w:p w14:paraId="2BB8C006" w14:textId="36C4191A" w:rsidR="005D32C4" w:rsidRPr="0056416F" w:rsidRDefault="00AC4B17" w:rsidP="00443F68">
            <w:pPr>
              <w:rPr>
                <w:rFonts w:ascii="Verdana" w:hAnsi="Verdana"/>
                <w:iCs/>
              </w:rPr>
            </w:pPr>
            <w:r w:rsidRPr="0056416F">
              <w:rPr>
                <w:rFonts w:ascii="Verdana" w:hAnsi="Verdana"/>
                <w:iCs/>
              </w:rPr>
              <w:t>Resolution:</w:t>
            </w:r>
          </w:p>
        </w:tc>
        <w:tc>
          <w:tcPr>
            <w:tcW w:w="9026" w:type="dxa"/>
          </w:tcPr>
          <w:p w14:paraId="69AB814A" w14:textId="194C1AFF" w:rsidR="005D32C4" w:rsidRPr="0056416F" w:rsidRDefault="00AC4B17" w:rsidP="005D32C4">
            <w:pPr>
              <w:pStyle w:val="NoSpacing"/>
              <w:jc w:val="both"/>
              <w:rPr>
                <w:rFonts w:ascii="Verdana" w:hAnsi="Verdana"/>
                <w:b/>
                <w:bCs/>
                <w:iCs/>
                <w:color w:val="333333"/>
                <w:shd w:val="clear" w:color="auto" w:fill="FFFFFF"/>
              </w:rPr>
            </w:pPr>
            <w:r w:rsidRPr="0056416F">
              <w:rPr>
                <w:rFonts w:ascii="Verdana" w:hAnsi="Verdana"/>
                <w:iCs/>
                <w:color w:val="333333"/>
                <w:shd w:val="clear" w:color="auto" w:fill="FFFFFF"/>
              </w:rPr>
              <w:t>The reports were</w:t>
            </w:r>
            <w:r w:rsidRPr="0056416F">
              <w:rPr>
                <w:rFonts w:ascii="Verdana" w:hAnsi="Verdana"/>
                <w:b/>
                <w:bCs/>
                <w:iCs/>
                <w:color w:val="333333"/>
                <w:shd w:val="clear" w:color="auto" w:fill="FFFFFF"/>
              </w:rPr>
              <w:t xml:space="preserve"> NOTED </w:t>
            </w:r>
          </w:p>
        </w:tc>
      </w:tr>
      <w:tr w:rsidR="005D32C4" w:rsidRPr="0056416F" w14:paraId="0728FBC5" w14:textId="77777777" w:rsidTr="00296E5B">
        <w:tc>
          <w:tcPr>
            <w:tcW w:w="1469" w:type="dxa"/>
          </w:tcPr>
          <w:p w14:paraId="51ADE2CB" w14:textId="299D3152" w:rsidR="005D32C4" w:rsidRPr="0056416F" w:rsidRDefault="00AC4B17" w:rsidP="00443F68">
            <w:pPr>
              <w:rPr>
                <w:rFonts w:ascii="Verdana" w:hAnsi="Verdana"/>
                <w:iCs/>
              </w:rPr>
            </w:pPr>
            <w:r w:rsidRPr="0056416F">
              <w:rPr>
                <w:rFonts w:ascii="Verdana" w:hAnsi="Verdana"/>
                <w:iCs/>
              </w:rPr>
              <w:t>8.2.4</w:t>
            </w:r>
          </w:p>
        </w:tc>
        <w:tc>
          <w:tcPr>
            <w:tcW w:w="9026" w:type="dxa"/>
          </w:tcPr>
          <w:p w14:paraId="54278914" w14:textId="77777777" w:rsidR="005D32C4" w:rsidRPr="0056416F" w:rsidRDefault="005D32C4" w:rsidP="005D32C4">
            <w:pPr>
              <w:pStyle w:val="NoSpacing"/>
              <w:jc w:val="both"/>
              <w:rPr>
                <w:rFonts w:ascii="Verdana" w:hAnsi="Verdana"/>
                <w:bCs/>
                <w:iCs/>
                <w:color w:val="C45911" w:themeColor="accent2" w:themeShade="BF"/>
                <w:shd w:val="clear" w:color="auto" w:fill="FFFFFF"/>
              </w:rPr>
            </w:pPr>
            <w:r w:rsidRPr="0056416F">
              <w:rPr>
                <w:rFonts w:ascii="Verdana" w:hAnsi="Verdana"/>
                <w:b/>
                <w:bCs/>
                <w:iCs/>
                <w:color w:val="333333"/>
                <w:shd w:val="clear" w:color="auto" w:fill="FFFFFF"/>
              </w:rPr>
              <w:t>Health Protection System Update</w:t>
            </w:r>
            <w:r w:rsidRPr="0056416F">
              <w:rPr>
                <w:rFonts w:ascii="Verdana" w:hAnsi="Verdana"/>
                <w:bCs/>
                <w:iCs/>
                <w:color w:val="C45911" w:themeColor="accent2" w:themeShade="BF"/>
                <w:shd w:val="clear" w:color="auto" w:fill="FFFFFF"/>
              </w:rPr>
              <w:t xml:space="preserve"> </w:t>
            </w:r>
          </w:p>
          <w:p w14:paraId="16E26AD4" w14:textId="77777777" w:rsidR="005D32C4" w:rsidRPr="0056416F" w:rsidRDefault="005D32C4" w:rsidP="005D32C4">
            <w:pPr>
              <w:pStyle w:val="NoSpacing"/>
              <w:jc w:val="both"/>
              <w:rPr>
                <w:rFonts w:ascii="Verdana" w:hAnsi="Verdana"/>
                <w:b/>
                <w:bCs/>
                <w:iCs/>
                <w:color w:val="333333"/>
                <w:shd w:val="clear" w:color="auto" w:fill="FFFFFF"/>
              </w:rPr>
            </w:pPr>
          </w:p>
        </w:tc>
      </w:tr>
      <w:tr w:rsidR="005D32C4" w:rsidRPr="0056416F" w14:paraId="24AED511" w14:textId="77777777" w:rsidTr="00296E5B">
        <w:tc>
          <w:tcPr>
            <w:tcW w:w="1469" w:type="dxa"/>
          </w:tcPr>
          <w:p w14:paraId="1397E383" w14:textId="2F7CE354" w:rsidR="005D32C4" w:rsidRPr="0056416F" w:rsidRDefault="00AC4B17" w:rsidP="00443F68">
            <w:pPr>
              <w:rPr>
                <w:rFonts w:ascii="Verdana" w:hAnsi="Verdana"/>
                <w:iCs/>
              </w:rPr>
            </w:pPr>
            <w:r w:rsidRPr="0056416F">
              <w:rPr>
                <w:rFonts w:ascii="Verdana" w:hAnsi="Verdana"/>
                <w:iCs/>
              </w:rPr>
              <w:t>Resolution:</w:t>
            </w:r>
          </w:p>
        </w:tc>
        <w:tc>
          <w:tcPr>
            <w:tcW w:w="9026" w:type="dxa"/>
          </w:tcPr>
          <w:p w14:paraId="44FFCED7" w14:textId="2F47A499" w:rsidR="005D32C4" w:rsidRPr="0056416F" w:rsidRDefault="00AC4B17" w:rsidP="005D32C4">
            <w:pPr>
              <w:pStyle w:val="NoSpacing"/>
              <w:jc w:val="both"/>
              <w:rPr>
                <w:rFonts w:ascii="Verdana" w:hAnsi="Verdana"/>
                <w:b/>
                <w:bCs/>
                <w:iCs/>
                <w:color w:val="333333"/>
                <w:shd w:val="clear" w:color="auto" w:fill="FFFFFF"/>
              </w:rPr>
            </w:pPr>
            <w:r w:rsidRPr="0056416F">
              <w:rPr>
                <w:rFonts w:ascii="Verdana" w:hAnsi="Verdana"/>
                <w:iCs/>
                <w:color w:val="333333"/>
                <w:shd w:val="clear" w:color="auto" w:fill="FFFFFF"/>
              </w:rPr>
              <w:t>The report was</w:t>
            </w:r>
            <w:r w:rsidRPr="0056416F">
              <w:rPr>
                <w:rFonts w:ascii="Verdana" w:hAnsi="Verdana"/>
                <w:b/>
                <w:bCs/>
                <w:iCs/>
                <w:color w:val="333333"/>
                <w:shd w:val="clear" w:color="auto" w:fill="FFFFFF"/>
              </w:rPr>
              <w:t xml:space="preserve"> NOTED </w:t>
            </w:r>
          </w:p>
        </w:tc>
      </w:tr>
      <w:tr w:rsidR="005D32C4" w:rsidRPr="0056416F" w14:paraId="3CD163A3" w14:textId="77777777" w:rsidTr="00296E5B">
        <w:tc>
          <w:tcPr>
            <w:tcW w:w="1469" w:type="dxa"/>
          </w:tcPr>
          <w:p w14:paraId="61CA48F7" w14:textId="3F4B707F" w:rsidR="005D32C4" w:rsidRPr="0056416F" w:rsidRDefault="00AC4B17" w:rsidP="00443F68">
            <w:pPr>
              <w:rPr>
                <w:rFonts w:ascii="Verdana" w:hAnsi="Verdana"/>
                <w:iCs/>
              </w:rPr>
            </w:pPr>
            <w:r w:rsidRPr="0056416F">
              <w:rPr>
                <w:rFonts w:ascii="Verdana" w:hAnsi="Verdana"/>
                <w:iCs/>
              </w:rPr>
              <w:t>8.2.5</w:t>
            </w:r>
          </w:p>
        </w:tc>
        <w:tc>
          <w:tcPr>
            <w:tcW w:w="9026" w:type="dxa"/>
          </w:tcPr>
          <w:p w14:paraId="41751748" w14:textId="77777777" w:rsidR="00AC4B17" w:rsidRPr="0056416F" w:rsidRDefault="00AC4B17" w:rsidP="00AC4B17">
            <w:pPr>
              <w:pStyle w:val="NoSpacing"/>
              <w:jc w:val="both"/>
              <w:rPr>
                <w:rFonts w:ascii="Verdana" w:hAnsi="Verdana"/>
                <w:bCs/>
                <w:iCs/>
                <w:color w:val="C45911" w:themeColor="accent2" w:themeShade="BF"/>
                <w:shd w:val="clear" w:color="auto" w:fill="FFFFFF"/>
              </w:rPr>
            </w:pPr>
            <w:r w:rsidRPr="0056416F">
              <w:rPr>
                <w:rFonts w:ascii="Verdana" w:hAnsi="Verdana"/>
                <w:b/>
                <w:bCs/>
                <w:iCs/>
                <w:color w:val="333333"/>
                <w:shd w:val="clear" w:color="auto" w:fill="FFFFFF"/>
              </w:rPr>
              <w:t>Highlight Report from the Joint Commissioning Committee 20 May 2025</w:t>
            </w:r>
            <w:r w:rsidRPr="0056416F">
              <w:rPr>
                <w:rFonts w:ascii="Verdana" w:hAnsi="Verdana"/>
                <w:bCs/>
                <w:iCs/>
                <w:color w:val="C45911" w:themeColor="accent2" w:themeShade="BF"/>
                <w:shd w:val="clear" w:color="auto" w:fill="FFFFFF"/>
              </w:rPr>
              <w:t xml:space="preserve"> </w:t>
            </w:r>
          </w:p>
          <w:p w14:paraId="285E1827" w14:textId="77777777" w:rsidR="005D32C4" w:rsidRPr="0056416F" w:rsidRDefault="005D32C4" w:rsidP="005D32C4">
            <w:pPr>
              <w:pStyle w:val="NoSpacing"/>
              <w:jc w:val="both"/>
              <w:rPr>
                <w:rFonts w:ascii="Verdana" w:hAnsi="Verdana"/>
                <w:b/>
                <w:bCs/>
                <w:iCs/>
                <w:color w:val="333333"/>
                <w:shd w:val="clear" w:color="auto" w:fill="FFFFFF"/>
              </w:rPr>
            </w:pPr>
          </w:p>
        </w:tc>
      </w:tr>
      <w:tr w:rsidR="00AC4B17" w:rsidRPr="0056416F" w14:paraId="79A58C79" w14:textId="77777777" w:rsidTr="00296E5B">
        <w:tc>
          <w:tcPr>
            <w:tcW w:w="1469" w:type="dxa"/>
          </w:tcPr>
          <w:p w14:paraId="6939993B" w14:textId="38BCE480" w:rsidR="00AC4B17" w:rsidRPr="0056416F" w:rsidRDefault="00AC4B17" w:rsidP="00443F68">
            <w:pPr>
              <w:rPr>
                <w:rFonts w:ascii="Verdana" w:hAnsi="Verdana"/>
                <w:iCs/>
              </w:rPr>
            </w:pPr>
            <w:r w:rsidRPr="0056416F">
              <w:rPr>
                <w:rFonts w:ascii="Verdana" w:hAnsi="Verdana"/>
                <w:iCs/>
              </w:rPr>
              <w:t>Resolution:</w:t>
            </w:r>
          </w:p>
        </w:tc>
        <w:tc>
          <w:tcPr>
            <w:tcW w:w="9026" w:type="dxa"/>
          </w:tcPr>
          <w:p w14:paraId="61B86272" w14:textId="16C57DAA" w:rsidR="00AC4B17" w:rsidRPr="0056416F" w:rsidRDefault="00AC4B17" w:rsidP="005D32C4">
            <w:pPr>
              <w:pStyle w:val="NoSpacing"/>
              <w:jc w:val="both"/>
              <w:rPr>
                <w:rFonts w:ascii="Verdana" w:hAnsi="Verdana"/>
                <w:b/>
                <w:bCs/>
                <w:iCs/>
                <w:color w:val="333333"/>
                <w:shd w:val="clear" w:color="auto" w:fill="FFFFFF"/>
              </w:rPr>
            </w:pPr>
            <w:r w:rsidRPr="0056416F">
              <w:rPr>
                <w:rFonts w:ascii="Verdana" w:hAnsi="Verdana"/>
                <w:iCs/>
                <w:color w:val="333333"/>
                <w:shd w:val="clear" w:color="auto" w:fill="FFFFFF"/>
              </w:rPr>
              <w:t>The report was</w:t>
            </w:r>
            <w:r w:rsidRPr="0056416F">
              <w:rPr>
                <w:rFonts w:ascii="Verdana" w:hAnsi="Verdana"/>
                <w:b/>
                <w:bCs/>
                <w:iCs/>
                <w:color w:val="333333"/>
                <w:shd w:val="clear" w:color="auto" w:fill="FFFFFF"/>
              </w:rPr>
              <w:t xml:space="preserve"> NOTED </w:t>
            </w:r>
          </w:p>
        </w:tc>
      </w:tr>
      <w:tr w:rsidR="00443F68" w:rsidRPr="0056416F" w14:paraId="2680FDD4" w14:textId="77777777" w:rsidTr="00296E5B">
        <w:tc>
          <w:tcPr>
            <w:tcW w:w="1469" w:type="dxa"/>
            <w:shd w:val="clear" w:color="auto" w:fill="1F3864" w:themeFill="accent5" w:themeFillShade="80"/>
          </w:tcPr>
          <w:p w14:paraId="073FC652" w14:textId="77777777" w:rsidR="00443F68" w:rsidRPr="0056416F"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34A7DAC8" w14:textId="05E803DB" w:rsidR="00443F68" w:rsidRPr="0056416F" w:rsidRDefault="00AC4B17" w:rsidP="00443F68">
            <w:pPr>
              <w:rPr>
                <w:rFonts w:ascii="Verdana" w:hAnsi="Verdana"/>
                <w:b/>
              </w:rPr>
            </w:pPr>
            <w:r w:rsidRPr="0056416F">
              <w:rPr>
                <w:rFonts w:ascii="Verdana" w:hAnsi="Verdana"/>
                <w:b/>
              </w:rPr>
              <w:t xml:space="preserve">CLOSE OUT BUSINESS </w:t>
            </w:r>
          </w:p>
        </w:tc>
      </w:tr>
      <w:tr w:rsidR="00443F68" w:rsidRPr="0056416F" w14:paraId="655AA808" w14:textId="77777777" w:rsidTr="00296E5B">
        <w:tc>
          <w:tcPr>
            <w:tcW w:w="1469" w:type="dxa"/>
          </w:tcPr>
          <w:p w14:paraId="3D967952" w14:textId="77777777" w:rsidR="00443F68" w:rsidRPr="0056416F" w:rsidRDefault="00443F68" w:rsidP="00443F68">
            <w:pPr>
              <w:rPr>
                <w:rFonts w:ascii="Verdana" w:hAnsi="Verdana"/>
              </w:rPr>
            </w:pPr>
            <w:r w:rsidRPr="0056416F">
              <w:rPr>
                <w:rFonts w:ascii="Verdana" w:hAnsi="Verdana"/>
              </w:rPr>
              <w:t>9.1</w:t>
            </w:r>
          </w:p>
        </w:tc>
        <w:tc>
          <w:tcPr>
            <w:tcW w:w="9026" w:type="dxa"/>
          </w:tcPr>
          <w:p w14:paraId="50B90752" w14:textId="215A5F3D" w:rsidR="00443F68" w:rsidRPr="0056416F" w:rsidRDefault="00AC4B17" w:rsidP="00443F68">
            <w:pPr>
              <w:rPr>
                <w:rFonts w:ascii="Verdana" w:hAnsi="Verdana"/>
                <w:b/>
              </w:rPr>
            </w:pPr>
            <w:r w:rsidRPr="0056416F">
              <w:rPr>
                <w:rFonts w:ascii="Verdana" w:hAnsi="Verdana"/>
                <w:b/>
              </w:rPr>
              <w:t xml:space="preserve">Any Other Business </w:t>
            </w:r>
          </w:p>
        </w:tc>
      </w:tr>
      <w:tr w:rsidR="00443F68" w:rsidRPr="0056416F" w14:paraId="01D7DAE8" w14:textId="77777777" w:rsidTr="00296E5B">
        <w:tc>
          <w:tcPr>
            <w:tcW w:w="1469" w:type="dxa"/>
          </w:tcPr>
          <w:p w14:paraId="61ED338A" w14:textId="77777777" w:rsidR="00443F68" w:rsidRPr="0056416F" w:rsidRDefault="00443F68" w:rsidP="00443F68">
            <w:pPr>
              <w:rPr>
                <w:rFonts w:ascii="Verdana" w:hAnsi="Verdana"/>
              </w:rPr>
            </w:pPr>
          </w:p>
        </w:tc>
        <w:tc>
          <w:tcPr>
            <w:tcW w:w="9026" w:type="dxa"/>
          </w:tcPr>
          <w:p w14:paraId="63DF1FE7" w14:textId="51A53722" w:rsidR="00443F68" w:rsidRPr="0056416F" w:rsidRDefault="00E91C49" w:rsidP="00443F68">
            <w:pPr>
              <w:rPr>
                <w:rFonts w:ascii="Verdana" w:hAnsi="Verdana"/>
              </w:rPr>
            </w:pPr>
            <w:r w:rsidRPr="0056416F">
              <w:rPr>
                <w:rFonts w:ascii="Verdana" w:hAnsi="Verdana"/>
              </w:rPr>
              <w:t>There was no</w:t>
            </w:r>
            <w:r w:rsidR="0056416F">
              <w:rPr>
                <w:rFonts w:ascii="Verdana" w:hAnsi="Verdana"/>
              </w:rPr>
              <w:t xml:space="preserve"> other business to report. </w:t>
            </w:r>
          </w:p>
        </w:tc>
      </w:tr>
      <w:tr w:rsidR="00443F68" w:rsidRPr="0056416F" w14:paraId="7613EF60" w14:textId="77777777" w:rsidTr="00296E5B">
        <w:tc>
          <w:tcPr>
            <w:tcW w:w="1469" w:type="dxa"/>
          </w:tcPr>
          <w:p w14:paraId="50F59EAB" w14:textId="3AB21901" w:rsidR="00443F68" w:rsidRPr="0056416F" w:rsidRDefault="00AC4B17" w:rsidP="00443F68">
            <w:pPr>
              <w:rPr>
                <w:rFonts w:ascii="Verdana" w:hAnsi="Verdana"/>
              </w:rPr>
            </w:pPr>
            <w:r w:rsidRPr="0056416F">
              <w:rPr>
                <w:rFonts w:ascii="Verdana" w:hAnsi="Verdana"/>
              </w:rPr>
              <w:t>9.2</w:t>
            </w:r>
          </w:p>
        </w:tc>
        <w:tc>
          <w:tcPr>
            <w:tcW w:w="9026" w:type="dxa"/>
          </w:tcPr>
          <w:p w14:paraId="79D4DC4A" w14:textId="785CC26A" w:rsidR="00443F68" w:rsidRPr="0056416F" w:rsidRDefault="00AC4B17" w:rsidP="00443F68">
            <w:pPr>
              <w:rPr>
                <w:rFonts w:ascii="Verdana" w:hAnsi="Verdana"/>
                <w:b/>
                <w:bCs/>
              </w:rPr>
            </w:pPr>
            <w:r w:rsidRPr="0056416F">
              <w:rPr>
                <w:rFonts w:ascii="Verdana" w:hAnsi="Verdana"/>
                <w:b/>
                <w:bCs/>
              </w:rPr>
              <w:t xml:space="preserve">Meeting Feedback </w:t>
            </w:r>
          </w:p>
        </w:tc>
      </w:tr>
      <w:tr w:rsidR="00443F68" w:rsidRPr="0056416F" w14:paraId="76B8F5A5" w14:textId="77777777" w:rsidTr="00296E5B">
        <w:tc>
          <w:tcPr>
            <w:tcW w:w="1469" w:type="dxa"/>
          </w:tcPr>
          <w:p w14:paraId="75D336AC" w14:textId="1070E021" w:rsidR="00443F68" w:rsidRPr="0056416F" w:rsidRDefault="00443F68" w:rsidP="00443F68">
            <w:pPr>
              <w:rPr>
                <w:rFonts w:ascii="Verdana" w:hAnsi="Verdana"/>
              </w:rPr>
            </w:pPr>
          </w:p>
        </w:tc>
        <w:tc>
          <w:tcPr>
            <w:tcW w:w="9026" w:type="dxa"/>
          </w:tcPr>
          <w:p w14:paraId="42E56DFA" w14:textId="00337E5E" w:rsidR="00443F68" w:rsidRPr="0056416F" w:rsidRDefault="0056416F" w:rsidP="00443F68">
            <w:pPr>
              <w:rPr>
                <w:rFonts w:ascii="Verdana" w:hAnsi="Verdana"/>
              </w:rPr>
            </w:pPr>
            <w:r>
              <w:rPr>
                <w:rFonts w:ascii="Verdana" w:hAnsi="Verdana"/>
              </w:rPr>
              <w:t xml:space="preserve">The Chair asked Members to share any feedback with him within the next two weeks. </w:t>
            </w:r>
            <w:r w:rsidR="00E91C49" w:rsidRPr="0056416F">
              <w:rPr>
                <w:rFonts w:ascii="Verdana" w:hAnsi="Verdana"/>
              </w:rPr>
              <w:t xml:space="preserve"> </w:t>
            </w:r>
          </w:p>
        </w:tc>
      </w:tr>
      <w:tr w:rsidR="00443F68" w:rsidRPr="0056416F" w14:paraId="3058B416" w14:textId="77777777" w:rsidTr="00296E5B">
        <w:tc>
          <w:tcPr>
            <w:tcW w:w="1469" w:type="dxa"/>
          </w:tcPr>
          <w:p w14:paraId="30B4B560" w14:textId="42B69ED2" w:rsidR="00443F68" w:rsidRPr="0056416F" w:rsidRDefault="00AC4B17" w:rsidP="00443F68">
            <w:pPr>
              <w:rPr>
                <w:rFonts w:ascii="Verdana" w:hAnsi="Verdana"/>
              </w:rPr>
            </w:pPr>
            <w:r w:rsidRPr="0056416F">
              <w:rPr>
                <w:rFonts w:ascii="Verdana" w:hAnsi="Verdana"/>
              </w:rPr>
              <w:t>10.</w:t>
            </w:r>
          </w:p>
        </w:tc>
        <w:tc>
          <w:tcPr>
            <w:tcW w:w="9026" w:type="dxa"/>
          </w:tcPr>
          <w:p w14:paraId="4B32D69E" w14:textId="77777777" w:rsidR="00443F68" w:rsidRPr="0056416F" w:rsidRDefault="00AC4B17" w:rsidP="00443F68">
            <w:pPr>
              <w:rPr>
                <w:rFonts w:ascii="Verdana" w:hAnsi="Verdana"/>
                <w:b/>
                <w:bCs/>
              </w:rPr>
            </w:pPr>
            <w:r w:rsidRPr="0056416F">
              <w:rPr>
                <w:rFonts w:ascii="Verdana" w:hAnsi="Verdana"/>
                <w:b/>
                <w:bCs/>
              </w:rPr>
              <w:t>Private/In Committee Session</w:t>
            </w:r>
          </w:p>
          <w:p w14:paraId="1F9EF639" w14:textId="1701DDE5" w:rsidR="00AC4B17" w:rsidRPr="0056416F" w:rsidRDefault="00AC4B17" w:rsidP="00443F68">
            <w:pPr>
              <w:rPr>
                <w:rFonts w:ascii="Verdana" w:hAnsi="Verdana"/>
                <w:b/>
                <w:bCs/>
              </w:rPr>
            </w:pPr>
          </w:p>
        </w:tc>
      </w:tr>
      <w:tr w:rsidR="00AC4B17" w:rsidRPr="0056416F" w14:paraId="61A731C7" w14:textId="77777777" w:rsidTr="00296E5B">
        <w:tc>
          <w:tcPr>
            <w:tcW w:w="1469" w:type="dxa"/>
          </w:tcPr>
          <w:p w14:paraId="5C512BF7" w14:textId="77777777" w:rsidR="00AC4B17" w:rsidRPr="0056416F" w:rsidRDefault="00AC4B17" w:rsidP="00443F68">
            <w:pPr>
              <w:rPr>
                <w:rFonts w:ascii="Verdana" w:hAnsi="Verdana"/>
              </w:rPr>
            </w:pPr>
          </w:p>
        </w:tc>
        <w:tc>
          <w:tcPr>
            <w:tcW w:w="9026" w:type="dxa"/>
          </w:tcPr>
          <w:p w14:paraId="778BBFB0" w14:textId="3B99BEB5" w:rsidR="00AC4B17" w:rsidRPr="0056416F" w:rsidRDefault="00AC4B17" w:rsidP="00443F68">
            <w:pPr>
              <w:rPr>
                <w:rFonts w:ascii="Verdana" w:hAnsi="Verdana"/>
              </w:rPr>
            </w:pPr>
            <w:r w:rsidRPr="0056416F">
              <w:rPr>
                <w:rFonts w:ascii="Verdana" w:hAnsi="Verdana"/>
              </w:rPr>
              <w:t>Members noted that the following items would be received in the In Committee session:</w:t>
            </w:r>
          </w:p>
          <w:p w14:paraId="27373AD5" w14:textId="77777777" w:rsidR="00AC4B17" w:rsidRPr="0056416F" w:rsidRDefault="00AC4B17" w:rsidP="00AC4B17">
            <w:pPr>
              <w:numPr>
                <w:ilvl w:val="0"/>
                <w:numId w:val="11"/>
              </w:numPr>
              <w:spacing w:before="100" w:beforeAutospacing="1" w:after="100" w:afterAutospacing="1"/>
              <w:jc w:val="both"/>
              <w:rPr>
                <w:rFonts w:ascii="Verdana" w:eastAsia="Times New Roman" w:hAnsi="Verdana" w:cs="Times New Roman"/>
                <w:lang w:eastAsia="en-GB"/>
              </w:rPr>
            </w:pPr>
            <w:r w:rsidRPr="0056416F">
              <w:rPr>
                <w:rFonts w:ascii="Verdana" w:eastAsia="Times New Roman" w:hAnsi="Verdana" w:cs="Times New Roman"/>
                <w:lang w:eastAsia="en-GB"/>
              </w:rPr>
              <w:t>Transforming Access to Medicines (</w:t>
            </w:r>
            <w:proofErr w:type="spellStart"/>
            <w:r w:rsidRPr="0056416F">
              <w:rPr>
                <w:rFonts w:ascii="Verdana" w:eastAsia="Times New Roman" w:hAnsi="Verdana" w:cs="Times New Roman"/>
                <w:lang w:eastAsia="en-GB"/>
              </w:rPr>
              <w:t>TrAMS</w:t>
            </w:r>
            <w:proofErr w:type="spellEnd"/>
            <w:r w:rsidRPr="0056416F">
              <w:rPr>
                <w:rFonts w:ascii="Verdana" w:eastAsia="Times New Roman" w:hAnsi="Verdana" w:cs="Times New Roman"/>
                <w:lang w:eastAsia="en-GB"/>
              </w:rPr>
              <w:t xml:space="preserve">) </w:t>
            </w:r>
            <w:proofErr w:type="gramStart"/>
            <w:r w:rsidRPr="0056416F">
              <w:rPr>
                <w:rFonts w:ascii="Verdana" w:eastAsia="Times New Roman" w:hAnsi="Verdana" w:cs="Times New Roman"/>
                <w:lang w:eastAsia="en-GB"/>
              </w:rPr>
              <w:t>South East</w:t>
            </w:r>
            <w:proofErr w:type="gramEnd"/>
            <w:r w:rsidRPr="0056416F">
              <w:rPr>
                <w:rFonts w:ascii="Verdana" w:eastAsia="Times New Roman" w:hAnsi="Verdana" w:cs="Times New Roman"/>
                <w:lang w:eastAsia="en-GB"/>
              </w:rPr>
              <w:t xml:space="preserve"> Wales: Outline Business Case</w:t>
            </w:r>
          </w:p>
          <w:p w14:paraId="0CD8BC66" w14:textId="77777777" w:rsidR="00AC4B17" w:rsidRPr="0056416F" w:rsidRDefault="00AC4B17" w:rsidP="00AC4B17">
            <w:pPr>
              <w:numPr>
                <w:ilvl w:val="0"/>
                <w:numId w:val="11"/>
              </w:numPr>
              <w:spacing w:before="100" w:beforeAutospacing="1" w:after="100" w:afterAutospacing="1"/>
              <w:jc w:val="both"/>
              <w:rPr>
                <w:rFonts w:ascii="Verdana" w:eastAsia="Times New Roman" w:hAnsi="Verdana" w:cs="Times New Roman"/>
                <w:lang w:eastAsia="en-GB"/>
              </w:rPr>
            </w:pPr>
            <w:r w:rsidRPr="0056416F">
              <w:rPr>
                <w:rFonts w:ascii="Verdana" w:eastAsia="Times New Roman" w:hAnsi="Verdana" w:cs="Times New Roman"/>
                <w:lang w:eastAsia="en-GB"/>
              </w:rPr>
              <w:t>Radiology Centralisation of Nuclear Medicine Service Provision</w:t>
            </w:r>
          </w:p>
          <w:p w14:paraId="467D8840" w14:textId="77777777" w:rsidR="00AC4B17" w:rsidRPr="0056416F" w:rsidRDefault="00AC4B17" w:rsidP="00AC4B17">
            <w:pPr>
              <w:numPr>
                <w:ilvl w:val="0"/>
                <w:numId w:val="11"/>
              </w:numPr>
              <w:spacing w:before="100" w:beforeAutospacing="1" w:after="100" w:afterAutospacing="1"/>
              <w:jc w:val="both"/>
              <w:rPr>
                <w:rFonts w:ascii="Verdana" w:hAnsi="Verdana"/>
              </w:rPr>
            </w:pPr>
            <w:r w:rsidRPr="0056416F">
              <w:rPr>
                <w:rFonts w:ascii="Verdana" w:eastAsia="Times New Roman" w:hAnsi="Verdana" w:cs="Times New Roman"/>
                <w:lang w:eastAsia="en-GB"/>
              </w:rPr>
              <w:t>Ysbyty George Thomas Community Hospital Consultation</w:t>
            </w:r>
          </w:p>
          <w:p w14:paraId="31108410" w14:textId="3B299D1F" w:rsidR="00AC4B17" w:rsidRPr="0056416F" w:rsidRDefault="00AC4B17" w:rsidP="00AC4B17">
            <w:pPr>
              <w:numPr>
                <w:ilvl w:val="0"/>
                <w:numId w:val="11"/>
              </w:numPr>
              <w:spacing w:before="100" w:beforeAutospacing="1" w:after="100" w:afterAutospacing="1"/>
              <w:jc w:val="both"/>
              <w:rPr>
                <w:rFonts w:ascii="Verdana" w:hAnsi="Verdana"/>
              </w:rPr>
            </w:pPr>
            <w:r w:rsidRPr="0056416F">
              <w:rPr>
                <w:rFonts w:ascii="Verdana" w:eastAsia="Times New Roman" w:hAnsi="Verdana" w:cs="Times New Roman"/>
                <w:lang w:eastAsia="en-GB"/>
              </w:rPr>
              <w:t>National Outpatient Plan (Waiting List Initiative/Outsourcing) </w:t>
            </w:r>
          </w:p>
        </w:tc>
      </w:tr>
      <w:tr w:rsidR="00AC4B17" w:rsidRPr="0056416F" w14:paraId="7F9DC1E4" w14:textId="77777777" w:rsidTr="00296E5B">
        <w:tc>
          <w:tcPr>
            <w:tcW w:w="1469" w:type="dxa"/>
          </w:tcPr>
          <w:p w14:paraId="72FCE0CA" w14:textId="34FBD484" w:rsidR="00AC4B17" w:rsidRPr="0056416F" w:rsidRDefault="00AC4B17" w:rsidP="00443F68">
            <w:pPr>
              <w:rPr>
                <w:rFonts w:ascii="Verdana" w:hAnsi="Verdana"/>
              </w:rPr>
            </w:pPr>
            <w:r w:rsidRPr="0056416F">
              <w:rPr>
                <w:rFonts w:ascii="Verdana" w:hAnsi="Verdana"/>
              </w:rPr>
              <w:t>11.</w:t>
            </w:r>
          </w:p>
        </w:tc>
        <w:tc>
          <w:tcPr>
            <w:tcW w:w="9026" w:type="dxa"/>
          </w:tcPr>
          <w:p w14:paraId="28A51A9B" w14:textId="77777777" w:rsidR="00AC4B17" w:rsidRPr="0056416F" w:rsidRDefault="00AC4B17" w:rsidP="00443F68">
            <w:pPr>
              <w:rPr>
                <w:rFonts w:ascii="Verdana" w:hAnsi="Verdana"/>
                <w:b/>
                <w:bCs/>
              </w:rPr>
            </w:pPr>
            <w:r w:rsidRPr="0056416F">
              <w:rPr>
                <w:rFonts w:ascii="Verdana" w:hAnsi="Verdana"/>
                <w:b/>
                <w:bCs/>
              </w:rPr>
              <w:t xml:space="preserve">DATE AND TIME OF NEXT MEETING </w:t>
            </w:r>
          </w:p>
          <w:p w14:paraId="6A48A2E3" w14:textId="489AE55E" w:rsidR="00AC4B17" w:rsidRPr="0056416F" w:rsidRDefault="00AC4B17" w:rsidP="00443F68">
            <w:pPr>
              <w:rPr>
                <w:rFonts w:ascii="Verdana" w:hAnsi="Verdana"/>
              </w:rPr>
            </w:pPr>
            <w:r w:rsidRPr="0056416F">
              <w:rPr>
                <w:rFonts w:ascii="Verdana" w:hAnsi="Verdana"/>
              </w:rPr>
              <w:t>The next meeting will be held on Thursday 25 September 2025 at 9:00am</w:t>
            </w:r>
          </w:p>
        </w:tc>
      </w:tr>
      <w:tr w:rsidR="00AC4B17" w:rsidRPr="0056416F" w14:paraId="23337E9A" w14:textId="77777777" w:rsidTr="00296E5B">
        <w:tc>
          <w:tcPr>
            <w:tcW w:w="1469" w:type="dxa"/>
          </w:tcPr>
          <w:p w14:paraId="65D4C70C" w14:textId="61F6D3C2" w:rsidR="00AC4B17" w:rsidRPr="0056416F" w:rsidRDefault="00AC4B17" w:rsidP="00443F68">
            <w:pPr>
              <w:rPr>
                <w:rFonts w:ascii="Verdana" w:hAnsi="Verdana"/>
              </w:rPr>
            </w:pPr>
            <w:r w:rsidRPr="0056416F">
              <w:rPr>
                <w:rFonts w:ascii="Verdana" w:hAnsi="Verdana"/>
              </w:rPr>
              <w:t>12.</w:t>
            </w:r>
          </w:p>
        </w:tc>
        <w:tc>
          <w:tcPr>
            <w:tcW w:w="9026" w:type="dxa"/>
          </w:tcPr>
          <w:p w14:paraId="2EE50668" w14:textId="72A2550E" w:rsidR="00AC4B17" w:rsidRPr="0056416F" w:rsidRDefault="00AC4B17" w:rsidP="00443F68">
            <w:pPr>
              <w:rPr>
                <w:rFonts w:ascii="Verdana" w:hAnsi="Verdana"/>
                <w:b/>
                <w:bCs/>
              </w:rPr>
            </w:pPr>
            <w:r w:rsidRPr="0056416F">
              <w:rPr>
                <w:rFonts w:ascii="Verdana" w:hAnsi="Verdana"/>
                <w:b/>
                <w:bCs/>
              </w:rPr>
              <w:t xml:space="preserve">Close of Meeting </w:t>
            </w:r>
          </w:p>
        </w:tc>
      </w:tr>
    </w:tbl>
    <w:p w14:paraId="56017F7D" w14:textId="77777777" w:rsidR="003C214E" w:rsidRPr="00443F68" w:rsidRDefault="003C214E" w:rsidP="00443F68">
      <w:pPr>
        <w:rPr>
          <w:b/>
        </w:rPr>
      </w:pPr>
    </w:p>
    <w:sectPr w:rsidR="003C214E" w:rsidRPr="00443F68">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06FF8BB" w14:textId="77777777" w:rsidR="009A4B08" w:rsidRDefault="009A4B08" w:rsidP="009A4B08">
      <w:pPr>
        <w:spacing w:after="0" w:line="240" w:lineRule="auto"/>
      </w:pPr>
      <w:r>
        <w:separator/>
      </w:r>
    </w:p>
  </w:endnote>
  <w:endnote w:type="continuationSeparator" w:id="0">
    <w:p w14:paraId="66FF177E" w14:textId="77777777" w:rsidR="009A4B08" w:rsidRDefault="009A4B0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247A1DCD" w14:textId="77777777" w:rsidTr="00C67EE8">
      <w:trPr>
        <w:cantSplit/>
        <w:trHeight w:val="1134"/>
        <w:jc w:val="center"/>
      </w:trPr>
      <w:tc>
        <w:tcPr>
          <w:tcW w:w="4112" w:type="dxa"/>
          <w:vAlign w:val="center"/>
        </w:tcPr>
        <w:p w14:paraId="7E6747C3" w14:textId="55E06727" w:rsidR="00443F68" w:rsidRPr="00443F68" w:rsidRDefault="00661524" w:rsidP="00443F68">
          <w:pPr>
            <w:pStyle w:val="Footer"/>
            <w:rPr>
              <w:rFonts w:ascii="Verdana" w:hAnsi="Verdana"/>
              <w:sz w:val="20"/>
            </w:rPr>
          </w:pPr>
          <w:r>
            <w:rPr>
              <w:rFonts w:ascii="Verdana" w:hAnsi="Verdana"/>
              <w:sz w:val="20"/>
            </w:rPr>
            <w:t>C</w:t>
          </w:r>
          <w:r w:rsidR="00443F68" w:rsidRPr="00443F68">
            <w:rPr>
              <w:rFonts w:ascii="Verdana" w:hAnsi="Verdana"/>
              <w:sz w:val="20"/>
            </w:rPr>
            <w:t xml:space="preserve">onfirmed minutes of the CTMUHB </w:t>
          </w:r>
          <w:r w:rsidR="00EE1719">
            <w:rPr>
              <w:rFonts w:ascii="Verdana" w:hAnsi="Verdana"/>
              <w:sz w:val="20"/>
            </w:rPr>
            <w:t>Board</w:t>
          </w:r>
          <w:r w:rsidR="00443F68" w:rsidRPr="00443F68">
            <w:rPr>
              <w:rFonts w:ascii="Verdana" w:hAnsi="Verdana"/>
              <w:sz w:val="20"/>
            </w:rPr>
            <w:t xml:space="preserve"> held on the </w:t>
          </w:r>
          <w:r w:rsidR="00EE1719">
            <w:rPr>
              <w:rFonts w:ascii="Verdana" w:hAnsi="Verdana"/>
              <w:sz w:val="20"/>
            </w:rPr>
            <w:t>31 July 2025</w:t>
          </w:r>
        </w:p>
      </w:tc>
      <w:tc>
        <w:tcPr>
          <w:tcW w:w="2829" w:type="dxa"/>
          <w:vAlign w:val="center"/>
        </w:tcPr>
        <w:p w14:paraId="5B38F0DC" w14:textId="77777777" w:rsidR="00443F68" w:rsidRPr="00443F68" w:rsidRDefault="00443F68"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p>
      </w:tc>
      <w:tc>
        <w:tcPr>
          <w:tcW w:w="3833" w:type="dxa"/>
          <w:vAlign w:val="center"/>
        </w:tcPr>
        <w:p w14:paraId="0262D460" w14:textId="1CE2269A" w:rsidR="00443F68" w:rsidRPr="00443F68" w:rsidRDefault="00443F68" w:rsidP="00443F68">
          <w:pPr>
            <w:pStyle w:val="Footer"/>
            <w:rPr>
              <w:rFonts w:ascii="Verdana" w:hAnsi="Verdana"/>
              <w:sz w:val="20"/>
            </w:rPr>
          </w:pPr>
        </w:p>
      </w:tc>
    </w:tr>
  </w:tbl>
  <w:p w14:paraId="7BD5FA6B"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C1F134" w14:textId="77777777" w:rsidR="009A4B08" w:rsidRDefault="009A4B08" w:rsidP="009A4B08">
      <w:pPr>
        <w:spacing w:after="0" w:line="240" w:lineRule="auto"/>
      </w:pPr>
      <w:r>
        <w:separator/>
      </w:r>
    </w:p>
  </w:footnote>
  <w:footnote w:type="continuationSeparator" w:id="0">
    <w:p w14:paraId="00766FAD" w14:textId="77777777" w:rsidR="009A4B08" w:rsidRDefault="009A4B08"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85B61F" w14:textId="77777777" w:rsidR="009A4B08" w:rsidRDefault="009A4B08" w:rsidP="009A4B08">
    <w:pPr>
      <w:pStyle w:val="Header"/>
      <w:jc w:val="center"/>
    </w:pPr>
    <w:r>
      <w:rPr>
        <w:noProof/>
        <w:lang w:eastAsia="en-GB"/>
      </w:rPr>
      <w:drawing>
        <wp:inline distT="0" distB="0" distL="0" distR="0" wp14:anchorId="603B7752" wp14:editId="645D7A33">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4D34B4"/>
    <w:multiLevelType w:val="multilevel"/>
    <w:tmpl w:val="348AEDDE"/>
    <w:lvl w:ilvl="0">
      <w:start w:val="1"/>
      <w:numFmt w:val="bullet"/>
      <w:lvlText w:val=""/>
      <w:lvlJc w:val="left"/>
      <w:pPr>
        <w:ind w:left="360" w:hanging="360"/>
      </w:pPr>
      <w:rPr>
        <w:rFonts w:ascii="Symbol" w:hAnsi="Symbol" w:hint="default"/>
        <w:b/>
      </w:rPr>
    </w:lvl>
    <w:lvl w:ilvl="1">
      <w:start w:val="1"/>
      <w:numFmt w:val="bullet"/>
      <w:lvlText w:val=""/>
      <w:lvlJc w:val="left"/>
      <w:pPr>
        <w:ind w:left="720" w:hanging="720"/>
      </w:pPr>
      <w:rPr>
        <w:rFonts w:ascii="Symbol" w:hAnsi="Symbol" w:hint="default"/>
        <w:b/>
        <w:bCs/>
        <w:color w:val="auto"/>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1"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A0779A7"/>
    <w:multiLevelType w:val="hybridMultilevel"/>
    <w:tmpl w:val="8C6467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AC36D5"/>
    <w:multiLevelType w:val="hybridMultilevel"/>
    <w:tmpl w:val="B316ECB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F785BEB"/>
    <w:multiLevelType w:val="hybridMultilevel"/>
    <w:tmpl w:val="1EE0BF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EC440BF"/>
    <w:multiLevelType w:val="multilevel"/>
    <w:tmpl w:val="23C241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2E243D6"/>
    <w:multiLevelType w:val="hybridMultilevel"/>
    <w:tmpl w:val="7700B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4B06519"/>
    <w:multiLevelType w:val="hybridMultilevel"/>
    <w:tmpl w:val="73CE2F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387924485">
    <w:abstractNumId w:val="3"/>
  </w:num>
  <w:num w:numId="2" w16cid:durableId="1424646319">
    <w:abstractNumId w:val="7"/>
  </w:num>
  <w:num w:numId="3" w16cid:durableId="1556233626">
    <w:abstractNumId w:val="9"/>
  </w:num>
  <w:num w:numId="4" w16cid:durableId="1680035916">
    <w:abstractNumId w:val="14"/>
  </w:num>
  <w:num w:numId="5" w16cid:durableId="830098617">
    <w:abstractNumId w:val="1"/>
  </w:num>
  <w:num w:numId="6" w16cid:durableId="615336298">
    <w:abstractNumId w:val="8"/>
  </w:num>
  <w:num w:numId="7" w16cid:durableId="41755782">
    <w:abstractNumId w:val="2"/>
  </w:num>
  <w:num w:numId="8" w16cid:durableId="1017997959">
    <w:abstractNumId w:val="11"/>
  </w:num>
  <w:num w:numId="9" w16cid:durableId="904795878">
    <w:abstractNumId w:val="4"/>
  </w:num>
  <w:num w:numId="10" w16cid:durableId="688720987">
    <w:abstractNumId w:val="0"/>
  </w:num>
  <w:num w:numId="11" w16cid:durableId="1672295540">
    <w:abstractNumId w:val="6"/>
  </w:num>
  <w:num w:numId="12" w16cid:durableId="827137278">
    <w:abstractNumId w:val="12"/>
  </w:num>
  <w:num w:numId="13" w16cid:durableId="1125539175">
    <w:abstractNumId w:val="13"/>
  </w:num>
  <w:num w:numId="14" w16cid:durableId="1635062212">
    <w:abstractNumId w:val="5"/>
  </w:num>
  <w:num w:numId="15" w16cid:durableId="199271056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3732C"/>
    <w:rsid w:val="00066DA7"/>
    <w:rsid w:val="000A74BC"/>
    <w:rsid w:val="000B1984"/>
    <w:rsid w:val="000B3F8B"/>
    <w:rsid w:val="000C735C"/>
    <w:rsid w:val="0012266E"/>
    <w:rsid w:val="001344D9"/>
    <w:rsid w:val="00173FAC"/>
    <w:rsid w:val="00196C04"/>
    <w:rsid w:val="0019792B"/>
    <w:rsid w:val="001E755F"/>
    <w:rsid w:val="001F2228"/>
    <w:rsid w:val="00200B2A"/>
    <w:rsid w:val="00296E5B"/>
    <w:rsid w:val="002A4DD6"/>
    <w:rsid w:val="002E71AF"/>
    <w:rsid w:val="0030121C"/>
    <w:rsid w:val="00356724"/>
    <w:rsid w:val="00367B05"/>
    <w:rsid w:val="003749D0"/>
    <w:rsid w:val="0039703B"/>
    <w:rsid w:val="003B6EED"/>
    <w:rsid w:val="003C214E"/>
    <w:rsid w:val="003E4289"/>
    <w:rsid w:val="00401B7B"/>
    <w:rsid w:val="0040252A"/>
    <w:rsid w:val="004347ED"/>
    <w:rsid w:val="00443F68"/>
    <w:rsid w:val="005312C5"/>
    <w:rsid w:val="0054012C"/>
    <w:rsid w:val="00561E5F"/>
    <w:rsid w:val="0056416F"/>
    <w:rsid w:val="00581AFA"/>
    <w:rsid w:val="005910E7"/>
    <w:rsid w:val="00593A38"/>
    <w:rsid w:val="005A57E5"/>
    <w:rsid w:val="005A72BD"/>
    <w:rsid w:val="005B3CCA"/>
    <w:rsid w:val="005B4847"/>
    <w:rsid w:val="005B7A9C"/>
    <w:rsid w:val="005D32C4"/>
    <w:rsid w:val="005E69D6"/>
    <w:rsid w:val="00630565"/>
    <w:rsid w:val="00661524"/>
    <w:rsid w:val="006629B1"/>
    <w:rsid w:val="00687F71"/>
    <w:rsid w:val="006A4AE6"/>
    <w:rsid w:val="006C57DE"/>
    <w:rsid w:val="006D394B"/>
    <w:rsid w:val="00714F10"/>
    <w:rsid w:val="0077742C"/>
    <w:rsid w:val="007A42A7"/>
    <w:rsid w:val="00804F93"/>
    <w:rsid w:val="00810DA4"/>
    <w:rsid w:val="008549E9"/>
    <w:rsid w:val="0088008A"/>
    <w:rsid w:val="008C79F7"/>
    <w:rsid w:val="008D696C"/>
    <w:rsid w:val="008D7589"/>
    <w:rsid w:val="00910D29"/>
    <w:rsid w:val="009213C6"/>
    <w:rsid w:val="00925A66"/>
    <w:rsid w:val="00964B60"/>
    <w:rsid w:val="00971EDD"/>
    <w:rsid w:val="00993575"/>
    <w:rsid w:val="009A4B08"/>
    <w:rsid w:val="00A23FFB"/>
    <w:rsid w:val="00A37A0C"/>
    <w:rsid w:val="00A4030C"/>
    <w:rsid w:val="00AC4B17"/>
    <w:rsid w:val="00B45492"/>
    <w:rsid w:val="00B4572F"/>
    <w:rsid w:val="00B7531A"/>
    <w:rsid w:val="00BB35B6"/>
    <w:rsid w:val="00BD539F"/>
    <w:rsid w:val="00BE3F39"/>
    <w:rsid w:val="00C1159B"/>
    <w:rsid w:val="00C67EE8"/>
    <w:rsid w:val="00CC2160"/>
    <w:rsid w:val="00CD3C12"/>
    <w:rsid w:val="00D143C7"/>
    <w:rsid w:val="00D17653"/>
    <w:rsid w:val="00D46321"/>
    <w:rsid w:val="00D919A8"/>
    <w:rsid w:val="00DC0399"/>
    <w:rsid w:val="00DD1ADE"/>
    <w:rsid w:val="00DE185A"/>
    <w:rsid w:val="00E038BB"/>
    <w:rsid w:val="00E20F2A"/>
    <w:rsid w:val="00E2726B"/>
    <w:rsid w:val="00E43A93"/>
    <w:rsid w:val="00E775A0"/>
    <w:rsid w:val="00E91C49"/>
    <w:rsid w:val="00EB6936"/>
    <w:rsid w:val="00ED0093"/>
    <w:rsid w:val="00ED4B42"/>
    <w:rsid w:val="00ED7A8D"/>
    <w:rsid w:val="00EE1719"/>
    <w:rsid w:val="00EF49AC"/>
    <w:rsid w:val="00F304C8"/>
    <w:rsid w:val="00F55CED"/>
    <w:rsid w:val="00F6072A"/>
    <w:rsid w:val="00F76BD3"/>
    <w:rsid w:val="00F81952"/>
    <w:rsid w:val="00FA034F"/>
    <w:rsid w:val="00FA78BA"/>
    <w:rsid w:val="00FC5028"/>
    <w:rsid w:val="00FD2D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5657EE0C"/>
  <w15:chartTrackingRefBased/>
  <w15:docId w15:val="{C69AB17C-B0F1-469E-AD06-57DE6732FF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A23FFB"/>
  </w:style>
  <w:style w:type="paragraph" w:styleId="Revision">
    <w:name w:val="Revision"/>
    <w:hidden/>
    <w:uiPriority w:val="99"/>
    <w:semiHidden/>
    <w:rsid w:val="00ED7A8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91959851">
      <w:bodyDiv w:val="1"/>
      <w:marLeft w:val="0"/>
      <w:marRight w:val="0"/>
      <w:marTop w:val="0"/>
      <w:marBottom w:val="0"/>
      <w:divBdr>
        <w:top w:val="none" w:sz="0" w:space="0" w:color="auto"/>
        <w:left w:val="none" w:sz="0" w:space="0" w:color="auto"/>
        <w:bottom w:val="none" w:sz="0" w:space="0" w:color="auto"/>
        <w:right w:val="none" w:sz="0" w:space="0" w:color="auto"/>
      </w:divBdr>
      <w:divsChild>
        <w:div w:id="119693921">
          <w:marLeft w:val="0"/>
          <w:marRight w:val="0"/>
          <w:marTop w:val="0"/>
          <w:marBottom w:val="0"/>
          <w:divBdr>
            <w:top w:val="none" w:sz="0" w:space="0" w:color="auto"/>
            <w:left w:val="none" w:sz="0" w:space="0" w:color="auto"/>
            <w:bottom w:val="none" w:sz="0" w:space="0" w:color="auto"/>
            <w:right w:val="none" w:sz="0" w:space="0" w:color="auto"/>
          </w:divBdr>
        </w:div>
        <w:div w:id="12229054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17</Pages>
  <Words>6646</Words>
  <Characters>37885</Characters>
  <Application>Microsoft Office Word</Application>
  <DocSecurity>0</DocSecurity>
  <Lines>315</Lines>
  <Paragraphs>88</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44443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7</cp:revision>
  <dcterms:created xsi:type="dcterms:W3CDTF">2025-08-29T11:27:00Z</dcterms:created>
  <dcterms:modified xsi:type="dcterms:W3CDTF">2025-09-25T15:16:00Z</dcterms:modified>
</cp:coreProperties>
</file>