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D077C8" w14:paraId="635F52AC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2E288411" w14:textId="77777777" w:rsidR="00BA1AF1" w:rsidRPr="00D077C8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/>
                <w:b/>
                <w:sz w:val="24"/>
                <w:szCs w:val="24"/>
                <w:lang w:val="en-GB"/>
              </w:rPr>
              <w:t>AGENDA ITEM</w:t>
            </w:r>
          </w:p>
        </w:tc>
      </w:tr>
      <w:tr w:rsidR="00BA1AF1" w:rsidRPr="00D077C8" w14:paraId="472EA4BB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5AF369CC" w14:textId="065CD7BA" w:rsidR="00BA1AF1" w:rsidRPr="00D077C8" w:rsidRDefault="00C84FEF" w:rsidP="00BA1AF1">
            <w:pPr>
              <w:jc w:val="center"/>
              <w:rPr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3.1.9</w:t>
            </w:r>
          </w:p>
        </w:tc>
      </w:tr>
    </w:tbl>
    <w:p w14:paraId="637269CE" w14:textId="77777777" w:rsidR="00BA1AF1" w:rsidRPr="00D077C8" w:rsidRDefault="00BA1AF1">
      <w:pPr>
        <w:rPr>
          <w:sz w:val="2"/>
          <w:szCs w:val="2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14:paraId="5E4F9DE0" w14:textId="77777777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4"/>
              <w:szCs w:val="24"/>
              <w:lang w:val="en-GB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Digital &amp; Data Committee" w:value="Digital &amp; Data Committee"/>
              <w:listItem w:displayText="Quality &amp; Safety Committee" w:value="Quality &amp; Safety Committee"/>
              <w:listItem w:displayText="Remuneration Committee" w:value="Remuneration Committee"/>
              <w:listItem w:displayText="Planning, Performance &amp; Finance Committee" w:value="Planning, Performance &amp; Finance Committee"/>
              <w:listItem w:displayText="Local Partnership Forum" w:value="Local Partnership Forum"/>
              <w:listItem w:displayText="CTM Board" w:value="CTM Board"/>
              <w:listItem w:displayText="CTM Management Board" w:value="CTM Management Board"/>
              <w:listItem w:displayText="Audit &amp; Risk Committee" w:value="Audit &amp; Risk Committee"/>
              <w:listItem w:displayText="Stakeholder Reference Group" w:value="Stakeholder Reference Group"/>
              <w:listItem w:displayText="Executive Team " w:value="Executive Team "/>
              <w:listItem w:displayText="People &amp; Culture Committee" w:value="People &amp; Culture Committee"/>
              <w:listItem w:displayText="Mental Health Act Monitoring Committee" w:value="Mental Health Act Monitoring Committee"/>
              <w:listItem w:displayText="Population Health &amp; Partnerships Committee" w:value="Population Health &amp; Partnerships Committee"/>
              <w:listItem w:displayText="Health, Safety &amp; Fire Sub Committee" w:value="Health, Safety &amp; Fire Sub Committee"/>
              <w:listItem w:displayText="Clinical Advisory Group" w:value="Clinical Advisory Group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14:paraId="3751F5CD" w14:textId="64DE9FB0" w:rsidR="002D02D2" w:rsidRPr="00D077C8" w:rsidRDefault="00C84FEF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  <w:lang w:val="en-GB"/>
                  </w:rPr>
                </w:pPr>
                <w:r>
                  <w:rPr>
                    <w:rStyle w:val="Style21"/>
                    <w:rFonts w:ascii="Verdana" w:hAnsi="Verdana"/>
                    <w:sz w:val="24"/>
                    <w:szCs w:val="24"/>
                    <w:lang w:val="en-GB"/>
                  </w:rPr>
                  <w:t>CTM Board</w:t>
                </w:r>
              </w:p>
            </w:tc>
          </w:sdtContent>
        </w:sdt>
      </w:tr>
    </w:tbl>
    <w:p w14:paraId="2F688380" w14:textId="77777777" w:rsidR="002D02D2" w:rsidRPr="00D077C8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D077C8" w14:paraId="5C27620A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54C9C8C0" w14:textId="1B634111" w:rsidR="001D08F5" w:rsidRPr="006B5193" w:rsidRDefault="006B5193" w:rsidP="006B5193">
            <w:pPr>
              <w:jc w:val="center"/>
              <w:rPr>
                <w:rFonts w:ascii="Verdana" w:hAnsi="Verdana" w:cs="Arial"/>
                <w:b/>
                <w:sz w:val="28"/>
                <w:szCs w:val="28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8"/>
                <w:szCs w:val="28"/>
                <w:lang w:val="en-GB"/>
              </w:rPr>
              <w:t>CTMUHB</w:t>
            </w:r>
            <w:r w:rsidR="005E0680" w:rsidRPr="005E0680">
              <w:rPr>
                <w:rFonts w:ascii="Verdana" w:hAnsi="Verdana" w:cs="Arial"/>
                <w:b/>
                <w:color w:val="000000" w:themeColor="text1"/>
                <w:sz w:val="28"/>
                <w:szCs w:val="28"/>
                <w:lang w:val="en-GB"/>
              </w:rPr>
              <w:t xml:space="preserve"> </w:t>
            </w:r>
            <w:r w:rsidR="005E0680" w:rsidRPr="005E0680">
              <w:rPr>
                <w:rFonts w:ascii="Verdana" w:hAnsi="Verdana" w:cs="Arial"/>
                <w:b/>
                <w:sz w:val="28"/>
                <w:szCs w:val="28"/>
              </w:rPr>
              <w:t>Quality and Safety Framework</w:t>
            </w:r>
            <w:r w:rsidR="00C23562">
              <w:rPr>
                <w:rFonts w:ascii="Verdana" w:hAnsi="Verdana" w:cs="Arial"/>
                <w:b/>
                <w:sz w:val="28"/>
                <w:szCs w:val="28"/>
              </w:rPr>
              <w:t xml:space="preserve"> 2022-2025</w:t>
            </w:r>
            <w:r>
              <w:rPr>
                <w:rFonts w:ascii="Verdana" w:hAnsi="Verdana" w:cs="Arial"/>
                <w:b/>
                <w:sz w:val="28"/>
                <w:szCs w:val="28"/>
              </w:rPr>
              <w:t xml:space="preserve"> </w:t>
            </w:r>
          </w:p>
        </w:tc>
      </w:tr>
    </w:tbl>
    <w:p w14:paraId="6DE8EFDF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D077C8" w14:paraId="34623AF9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C4740D7" w14:textId="77777777" w:rsidR="00577535" w:rsidRPr="00D077C8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748F3146" w14:textId="05691A3E" w:rsidR="00577535" w:rsidRPr="00D077C8" w:rsidRDefault="00C84FEF" w:rsidP="00081198">
            <w:pPr>
              <w:rPr>
                <w:rFonts w:ascii="Verdana" w:hAnsi="Verdana" w:cs="Arial"/>
                <w:color w:val="FF0000"/>
                <w:sz w:val="24"/>
                <w:szCs w:val="24"/>
                <w:lang w:val="en-GB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  <w:lang w:val="en-GB"/>
              </w:rPr>
              <w:t>26</w:t>
            </w:r>
            <w:r w:rsidR="00181569">
              <w:rPr>
                <w:rStyle w:val="Style8"/>
                <w:rFonts w:ascii="Verdana" w:hAnsi="Verdana"/>
                <w:color w:val="000000" w:themeColor="text1"/>
                <w:szCs w:val="24"/>
                <w:lang w:val="en-GB"/>
              </w:rPr>
              <w:t>/01/2023</w:t>
            </w:r>
          </w:p>
        </w:tc>
      </w:tr>
    </w:tbl>
    <w:p w14:paraId="377D35B4" w14:textId="77777777" w:rsidR="00861CE5" w:rsidRPr="00D077C8" w:rsidRDefault="00861CE5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D077C8" w14:paraId="6323373D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9820CA9" w14:textId="77777777" w:rsidR="00380B51" w:rsidRPr="00D077C8" w:rsidRDefault="005A0836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  <w:lang w:val="en-GB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D2C9A2A" w14:textId="77777777" w:rsidR="00380B51" w:rsidRPr="00D077C8" w:rsidRDefault="001508F2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  <w:lang w:val="en-GB"/>
                  </w:rPr>
                  <w:t>Open/Public</w:t>
                </w:r>
              </w:p>
            </w:sdtContent>
          </w:sdt>
        </w:tc>
      </w:tr>
    </w:tbl>
    <w:p w14:paraId="590B1446" w14:textId="77777777" w:rsidR="00380B51" w:rsidRPr="00D077C8" w:rsidRDefault="00380B51" w:rsidP="002D02D2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D077C8" w14:paraId="116E2269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915979A" w14:textId="77777777" w:rsidR="00634623" w:rsidRPr="00D077C8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6C659E13" w14:textId="77777777" w:rsidR="00634623" w:rsidRPr="00D077C8" w:rsidRDefault="001508F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  <w:lang w:val="en-GB"/>
                  </w:rPr>
                  <w:t>Not Applicable - Public Report</w:t>
                </w:r>
              </w:p>
            </w:tc>
          </w:sdtContent>
        </w:sdt>
      </w:tr>
    </w:tbl>
    <w:p w14:paraId="492AD203" w14:textId="77777777" w:rsidR="00577535" w:rsidRPr="00D077C8" w:rsidRDefault="00577535" w:rsidP="00577535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D077C8" w14:paraId="44F77A6A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AC79BF4" w14:textId="77777777" w:rsidR="00861CE5" w:rsidRPr="00D077C8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26B69178" w14:textId="77777777" w:rsidR="00747CDC" w:rsidRPr="00D077C8" w:rsidRDefault="001508F2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Louise Mann, Assistant Director Quality, Safety &amp; Safeguarding</w:t>
            </w:r>
          </w:p>
        </w:tc>
      </w:tr>
      <w:tr w:rsidR="003E2FB0" w:rsidRPr="00D077C8" w14:paraId="6180FA12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5201BD5" w14:textId="77777777" w:rsidR="00861CE5" w:rsidRPr="00D077C8" w:rsidRDefault="00344184" w:rsidP="005E14D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1BD8A6BA" w14:textId="2084DC2B" w:rsidR="005E14D3" w:rsidRPr="00D077C8" w:rsidRDefault="004F49DC" w:rsidP="005E14D3">
            <w:pPr>
              <w:rPr>
                <w:rFonts w:ascii="Verdana" w:hAnsi="Verdana"/>
                <w:color w:val="FF0000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sz w:val="24"/>
                <w:szCs w:val="24"/>
                <w:lang w:val="en-GB"/>
              </w:rPr>
              <w:t>Lydia Thomas, Head of Quality &amp; Patient Safety</w:t>
            </w:r>
          </w:p>
        </w:tc>
      </w:tr>
      <w:tr w:rsidR="002D02D2" w:rsidRPr="00D077C8" w14:paraId="47F7A48F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2C066FD7" w14:textId="77777777" w:rsidR="002D02D2" w:rsidRPr="00D077C8" w:rsidRDefault="005A0836" w:rsidP="00344184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Approving Executive S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  <w:lang w:val="en-GB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Executive" w:value="Chief Executive"/>
                <w:listItem w:displayText="Director of Corporate Governance / Board Secretary" w:value="Director of Corporate Governance / Board Secretary"/>
                <w:listItem w:displayText="Executive Medical Director" w:value="Executive Medical Director"/>
                <w:listItem w:displayText="Executive Director of Finance " w:value="Executive Director of Finance "/>
                <w:listItem w:displayText="Executive Director of Nursing " w:value="Executive Director of Nursing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  <w:listItem w:displayText="Executive Director for People" w:value="Executive Director for People"/>
                <w:listItem w:displayText="Chief Operating Officer (COO, DPCMH)" w:value="Chief Operating Officer (COO, DPCMH)"/>
                <w:listItem w:displayText="Executive Director of Strategy and Transformation" w:value="Executive Director of Strategy and Transformation"/>
                <w:listItem w:displayText="Director of Digital" w:value="Director of Digital"/>
              </w:dropDownList>
            </w:sdtPr>
            <w:sdtEndPr>
              <w:rPr>
                <w:rStyle w:val="Style19"/>
              </w:rPr>
            </w:sdtEndPr>
            <w:sdtContent>
              <w:p w14:paraId="0DFD42C8" w14:textId="77777777" w:rsidR="003E2FB0" w:rsidRPr="00D077C8" w:rsidRDefault="001508F2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  <w:lang w:val="en-GB"/>
                  </w:rPr>
                  <w:t xml:space="preserve">Executive Director of Nursing </w:t>
                </w:r>
              </w:p>
            </w:sdtContent>
          </w:sdt>
        </w:tc>
      </w:tr>
    </w:tbl>
    <w:p w14:paraId="0270DABE" w14:textId="77777777" w:rsidR="002D02D2" w:rsidRPr="00D077C8" w:rsidRDefault="002D02D2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D077C8" w14:paraId="7F690AB5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3E8467DE" w14:textId="77777777" w:rsidR="003E43AD" w:rsidRPr="00D077C8" w:rsidRDefault="00344184" w:rsidP="000A14EC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  <w:lang w:val="en-GB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14:paraId="78917601" w14:textId="5AD89B4F" w:rsidR="00EA7C24" w:rsidRPr="00D077C8" w:rsidRDefault="00C84FEF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  <w:lang w:val="en-GB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  <w:lang w:val="en-GB"/>
                  </w:rPr>
                  <w:t>FOR APPROVAL</w:t>
                </w:r>
              </w:p>
            </w:tc>
          </w:sdtContent>
        </w:sdt>
      </w:tr>
    </w:tbl>
    <w:p w14:paraId="7BCCB5D1" w14:textId="77777777" w:rsidR="003E43AD" w:rsidRPr="00D077C8" w:rsidRDefault="003E43AD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p w14:paraId="7767FAB3" w14:textId="77777777" w:rsidR="00344184" w:rsidRPr="00D077C8" w:rsidRDefault="00344184" w:rsidP="003E43AD">
      <w:pPr>
        <w:pStyle w:val="NoSpacing"/>
        <w:rPr>
          <w:rFonts w:ascii="Verdana" w:hAnsi="Verdana" w:cs="Arial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2030"/>
        <w:gridCol w:w="3260"/>
      </w:tblGrid>
      <w:tr w:rsidR="003E43AD" w:rsidRPr="00D077C8" w14:paraId="69A1F65F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6B0994E5" w14:textId="77777777" w:rsidR="003E2FB0" w:rsidRPr="00D077C8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D077C8" w14:paraId="36936E98" w14:textId="77777777" w:rsidTr="00181569">
        <w:trPr>
          <w:trHeight w:val="404"/>
        </w:trPr>
        <w:tc>
          <w:tcPr>
            <w:tcW w:w="4344" w:type="dxa"/>
            <w:shd w:val="clear" w:color="auto" w:fill="F2F2F2" w:themeFill="background1" w:themeFillShade="F2"/>
            <w:vAlign w:val="center"/>
          </w:tcPr>
          <w:p w14:paraId="05758AFC" w14:textId="77777777" w:rsidR="003E43AD" w:rsidRPr="00D077C8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</w:t>
            </w:r>
            <w:r w:rsidR="00344184"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Group</w:t>
            </w: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/Individuals</w:t>
            </w:r>
          </w:p>
        </w:tc>
        <w:tc>
          <w:tcPr>
            <w:tcW w:w="2030" w:type="dxa"/>
            <w:shd w:val="clear" w:color="auto" w:fill="F2F2F2" w:themeFill="background1" w:themeFillShade="F2"/>
            <w:vAlign w:val="center"/>
          </w:tcPr>
          <w:p w14:paraId="09618B50" w14:textId="77777777" w:rsidR="003E43AD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Date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2A4484" w14:textId="77777777" w:rsidR="003E2FB0" w:rsidRPr="00D077C8" w:rsidRDefault="00344184" w:rsidP="00577535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Outcome</w:t>
            </w:r>
          </w:p>
        </w:tc>
      </w:tr>
      <w:tr w:rsidR="003E43AD" w:rsidRPr="00D077C8" w14:paraId="35911DF9" w14:textId="77777777" w:rsidTr="00181569">
        <w:trPr>
          <w:trHeight w:val="423"/>
        </w:trPr>
        <w:tc>
          <w:tcPr>
            <w:tcW w:w="4344" w:type="dxa"/>
            <w:vAlign w:val="center"/>
          </w:tcPr>
          <w:p w14:paraId="510693C3" w14:textId="77777777" w:rsidR="00463B6C" w:rsidRPr="00D077C8" w:rsidRDefault="008B7D94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Executive Director led weekly meeting</w:t>
            </w:r>
          </w:p>
        </w:tc>
        <w:tc>
          <w:tcPr>
            <w:tcW w:w="2030" w:type="dxa"/>
            <w:vAlign w:val="center"/>
          </w:tcPr>
          <w:p w14:paraId="045F71D1" w14:textId="094B6AE4" w:rsidR="00D227B8" w:rsidRPr="00D077C8" w:rsidRDefault="00181569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  <w:lang w:val="en-GB"/>
              </w:rPr>
              <w:t>Dec 22-Jan 23</w:t>
            </w:r>
          </w:p>
        </w:tc>
        <w:tc>
          <w:tcPr>
            <w:tcW w:w="3260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  <w:lang w:val="en-GB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14:paraId="5C9E0776" w14:textId="77777777" w:rsidR="00652117" w:rsidRPr="00D077C8" w:rsidRDefault="008B7D94" w:rsidP="00577535">
                <w:pPr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  <w:lang w:val="en-GB"/>
                  </w:rPr>
                  <w:t xml:space="preserve">SUPPORTED </w:t>
                </w:r>
              </w:p>
            </w:sdtContent>
          </w:sdt>
        </w:tc>
      </w:tr>
      <w:tr w:rsidR="00C84FEF" w:rsidRPr="00D077C8" w14:paraId="055BFD53" w14:textId="77777777" w:rsidTr="00181569">
        <w:trPr>
          <w:trHeight w:val="423"/>
        </w:trPr>
        <w:tc>
          <w:tcPr>
            <w:tcW w:w="4344" w:type="dxa"/>
            <w:vAlign w:val="center"/>
          </w:tcPr>
          <w:p w14:paraId="49E5B502" w14:textId="3DEFFFF8" w:rsidR="00C84FEF" w:rsidRDefault="00C84FEF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Quality &amp; Safety Committee</w:t>
            </w:r>
          </w:p>
        </w:tc>
        <w:tc>
          <w:tcPr>
            <w:tcW w:w="2030" w:type="dxa"/>
            <w:vAlign w:val="center"/>
          </w:tcPr>
          <w:p w14:paraId="0C5DEE03" w14:textId="331DA742" w:rsidR="00C84FEF" w:rsidRDefault="00C84FEF" w:rsidP="00577535">
            <w:pPr>
              <w:rPr>
                <w:rStyle w:val="Style8"/>
                <w:rFonts w:ascii="Verdana" w:hAnsi="Verdana"/>
                <w:color w:val="000000" w:themeColor="text1"/>
                <w:szCs w:val="24"/>
                <w:lang w:val="en-GB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  <w:lang w:val="en-GB"/>
              </w:rPr>
              <w:t>24/01/2023</w:t>
            </w:r>
          </w:p>
        </w:tc>
        <w:tc>
          <w:tcPr>
            <w:tcW w:w="3260" w:type="dxa"/>
            <w:vAlign w:val="center"/>
          </w:tcPr>
          <w:p w14:paraId="0A80AC3B" w14:textId="007625AB" w:rsidR="00C84FEF" w:rsidRDefault="00C84FEF" w:rsidP="00577535">
            <w:pPr>
              <w:rPr>
                <w:rStyle w:val="Style22"/>
                <w:rFonts w:ascii="Verdana" w:hAnsi="Verdana"/>
                <w:sz w:val="24"/>
                <w:szCs w:val="24"/>
                <w:lang w:val="en-GB"/>
              </w:rPr>
            </w:pPr>
            <w:r>
              <w:rPr>
                <w:rStyle w:val="Style22"/>
                <w:rFonts w:ascii="Verdana" w:hAnsi="Verdana"/>
                <w:sz w:val="24"/>
                <w:szCs w:val="24"/>
                <w:lang w:val="en-GB"/>
              </w:rPr>
              <w:t xml:space="preserve">ENDORSED FOR BOARD APPROVAL </w:t>
            </w:r>
          </w:p>
        </w:tc>
      </w:tr>
    </w:tbl>
    <w:p w14:paraId="1B37A6B6" w14:textId="77777777" w:rsidR="004B1B0B" w:rsidRPr="00D077C8" w:rsidRDefault="004B1B0B" w:rsidP="00345EE2">
      <w:pPr>
        <w:pStyle w:val="NoSpacing"/>
        <w:rPr>
          <w:rFonts w:ascii="Verdana" w:hAnsi="Verdana"/>
          <w:sz w:val="12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D077C8" w14:paraId="376DF1EA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41035202" w14:textId="77777777"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>ACRONYMS</w:t>
            </w:r>
          </w:p>
        </w:tc>
      </w:tr>
      <w:tr w:rsidR="00577535" w:rsidRPr="00D077C8" w14:paraId="1E24DA16" w14:textId="77777777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14:paraId="0FE67A06" w14:textId="77777777" w:rsidR="00577535" w:rsidRPr="00D077C8" w:rsidRDefault="00577535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</w:p>
        </w:tc>
        <w:tc>
          <w:tcPr>
            <w:tcW w:w="8788" w:type="dxa"/>
            <w:vAlign w:val="center"/>
          </w:tcPr>
          <w:p w14:paraId="17E3EDC2" w14:textId="77777777" w:rsidR="00577535" w:rsidRPr="00D077C8" w:rsidRDefault="005E0680" w:rsidP="00577535">
            <w:pPr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All explained within the report.</w:t>
            </w:r>
          </w:p>
        </w:tc>
      </w:tr>
    </w:tbl>
    <w:p w14:paraId="06CF30B9" w14:textId="77777777" w:rsidR="004403AA" w:rsidRPr="004403AA" w:rsidRDefault="004403AA" w:rsidP="004403AA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558CDB8F" w14:textId="77777777" w:rsidR="006A7DA6" w:rsidRDefault="006A7DA6" w:rsidP="00F4133B">
      <w:pPr>
        <w:pStyle w:val="HeadingReportTemplate"/>
      </w:pPr>
      <w:r w:rsidRPr="00F4133B">
        <w:lastRenderedPageBreak/>
        <w:t>SITUATION/BACKGROUND</w:t>
      </w:r>
    </w:p>
    <w:p w14:paraId="17CFD930" w14:textId="00ECA488" w:rsidR="00D17872" w:rsidRPr="00D6155F" w:rsidRDefault="00181569" w:rsidP="00D17872">
      <w:pPr>
        <w:pStyle w:val="HeadingReportTemplate"/>
        <w:numPr>
          <w:ilvl w:val="0"/>
          <w:numId w:val="0"/>
        </w:numPr>
        <w:jc w:val="both"/>
        <w:rPr>
          <w:b w:val="0"/>
        </w:rPr>
      </w:pPr>
      <w:r>
        <w:rPr>
          <w:b w:val="0"/>
        </w:rPr>
        <w:t xml:space="preserve">Welsh Government launched a </w:t>
      </w:r>
      <w:r w:rsidR="00F207B8" w:rsidRPr="00F207B8">
        <w:rPr>
          <w:rFonts w:cs="Arial"/>
          <w:b w:val="0"/>
        </w:rPr>
        <w:t>Framework</w:t>
      </w:r>
      <w:r w:rsidR="00F207B8" w:rsidRPr="00F207B8">
        <w:rPr>
          <w:b w:val="0"/>
        </w:rPr>
        <w:t xml:space="preserve"> </w:t>
      </w:r>
      <w:r>
        <w:rPr>
          <w:b w:val="0"/>
        </w:rPr>
        <w:t xml:space="preserve">for NHS bodies </w:t>
      </w:r>
      <w:hyperlink r:id="rId11" w:history="1">
        <w:r>
          <w:rPr>
            <w:rStyle w:val="Hyperlink"/>
          </w:rPr>
          <w:t>Quality and Safety Framework: Learning and Improving (</w:t>
        </w:r>
        <w:proofErr w:type="spellStart"/>
        <w:r>
          <w:rPr>
            <w:rStyle w:val="Hyperlink"/>
          </w:rPr>
          <w:t>gov.wales</w:t>
        </w:r>
        <w:proofErr w:type="spellEnd"/>
        <w:r>
          <w:rPr>
            <w:rStyle w:val="Hyperlink"/>
          </w:rPr>
          <w:t>)</w:t>
        </w:r>
      </w:hyperlink>
      <w:r>
        <w:t xml:space="preserve"> </w:t>
      </w:r>
      <w:r w:rsidR="00F207B8">
        <w:rPr>
          <w:b w:val="0"/>
        </w:rPr>
        <w:t>to reflect that learning and improving</w:t>
      </w:r>
      <w:r w:rsidR="00D17872" w:rsidRPr="00D6155F">
        <w:rPr>
          <w:b w:val="0"/>
        </w:rPr>
        <w:t xml:space="preserve"> is at</w:t>
      </w:r>
      <w:r w:rsidR="007C25CC" w:rsidRPr="00D6155F">
        <w:rPr>
          <w:b w:val="0"/>
        </w:rPr>
        <w:t xml:space="preserve"> the heart of the NHS in Wales </w:t>
      </w:r>
      <w:r w:rsidR="00D17872" w:rsidRPr="00D6155F">
        <w:rPr>
          <w:b w:val="0"/>
        </w:rPr>
        <w:t xml:space="preserve">with quality and safety being highlighted as a priority above all else. </w:t>
      </w:r>
      <w:r w:rsidR="00F207B8">
        <w:rPr>
          <w:b w:val="0"/>
        </w:rPr>
        <w:t xml:space="preserve"> The national Quality and Safety Framework emphasises that quality </w:t>
      </w:r>
      <w:r w:rsidR="00D6155F" w:rsidRPr="00D6155F">
        <w:rPr>
          <w:b w:val="0"/>
        </w:rPr>
        <w:t xml:space="preserve">needs to be the central focus of any decision made with regards to the care of the population as well as the design of services.  </w:t>
      </w:r>
      <w:r w:rsidR="007C25CC" w:rsidRPr="00D6155F">
        <w:rPr>
          <w:b w:val="0"/>
        </w:rPr>
        <w:t xml:space="preserve">Our populations in Wales deserve to </w:t>
      </w:r>
      <w:r w:rsidR="00D17872" w:rsidRPr="00D6155F">
        <w:rPr>
          <w:b w:val="0"/>
        </w:rPr>
        <w:t>access a safe, effective service that provides an excellent user experience.</w:t>
      </w:r>
      <w:r w:rsidR="00D6155F" w:rsidRPr="00D6155F">
        <w:rPr>
          <w:b w:val="0"/>
        </w:rPr>
        <w:t xml:space="preserve"> </w:t>
      </w:r>
    </w:p>
    <w:p w14:paraId="1BCBD0EB" w14:textId="77777777" w:rsidR="007C25CC" w:rsidRDefault="007C25CC" w:rsidP="007C25CC">
      <w:pPr>
        <w:pStyle w:val="HeadingReportTemplate"/>
        <w:numPr>
          <w:ilvl w:val="0"/>
          <w:numId w:val="0"/>
        </w:numPr>
        <w:jc w:val="both"/>
        <w:rPr>
          <w:b w:val="0"/>
        </w:rPr>
      </w:pPr>
    </w:p>
    <w:p w14:paraId="751A8FF9" w14:textId="4C97A044" w:rsidR="00D17872" w:rsidRPr="00D17872" w:rsidRDefault="007C25CC" w:rsidP="007C25CC">
      <w:pPr>
        <w:pStyle w:val="HeadingReportTemplate"/>
        <w:numPr>
          <w:ilvl w:val="0"/>
          <w:numId w:val="0"/>
        </w:numPr>
        <w:jc w:val="both"/>
        <w:rPr>
          <w:b w:val="0"/>
        </w:rPr>
      </w:pPr>
      <w:r>
        <w:rPr>
          <w:b w:val="0"/>
        </w:rPr>
        <w:t xml:space="preserve">The </w:t>
      </w:r>
      <w:r w:rsidR="00D17872" w:rsidRPr="00D17872">
        <w:rPr>
          <w:b w:val="0"/>
        </w:rPr>
        <w:t>Health and Social Care (Qua</w:t>
      </w:r>
      <w:r w:rsidR="00F207B8">
        <w:rPr>
          <w:b w:val="0"/>
        </w:rPr>
        <w:t>lity and Engagement) Act 2020</w:t>
      </w:r>
      <w:r w:rsidR="00D17872" w:rsidRPr="00D17872">
        <w:rPr>
          <w:b w:val="0"/>
        </w:rPr>
        <w:t xml:space="preserve"> introduce</w:t>
      </w:r>
      <w:r w:rsidR="00F207B8">
        <w:rPr>
          <w:b w:val="0"/>
        </w:rPr>
        <w:t>s</w:t>
      </w:r>
      <w:r w:rsidR="00D17872" w:rsidRPr="00D17872">
        <w:rPr>
          <w:b w:val="0"/>
        </w:rPr>
        <w:t xml:space="preserve"> a strengthened Duty of Quality and Duty of Candour for the NHS in Wales, as well as create a Citizen Voice Body to strengthen the voice of our population</w:t>
      </w:r>
      <w:r w:rsidR="00181569">
        <w:rPr>
          <w:b w:val="0"/>
        </w:rPr>
        <w:t xml:space="preserve">.  </w:t>
      </w:r>
      <w:r w:rsidR="00F207B8">
        <w:rPr>
          <w:b w:val="0"/>
        </w:rPr>
        <w:t xml:space="preserve">This legislation, </w:t>
      </w:r>
      <w:r>
        <w:rPr>
          <w:b w:val="0"/>
        </w:rPr>
        <w:t xml:space="preserve">the need to learn from system failings, harmful incidents, positive practice and innovation, as well as </w:t>
      </w:r>
      <w:r w:rsidR="00D17872" w:rsidRPr="00D17872">
        <w:rPr>
          <w:b w:val="0"/>
        </w:rPr>
        <w:t>recover</w:t>
      </w:r>
      <w:r>
        <w:rPr>
          <w:b w:val="0"/>
        </w:rPr>
        <w:t>y</w:t>
      </w:r>
      <w:r w:rsidR="00D17872" w:rsidRPr="00D17872">
        <w:rPr>
          <w:b w:val="0"/>
        </w:rPr>
        <w:t xml:space="preserve"> from the COVID-19 pandemic</w:t>
      </w:r>
      <w:r>
        <w:rPr>
          <w:b w:val="0"/>
        </w:rPr>
        <w:t>,</w:t>
      </w:r>
      <w:r w:rsidR="00D17872" w:rsidRPr="00D17872">
        <w:rPr>
          <w:b w:val="0"/>
        </w:rPr>
        <w:t xml:space="preserve"> are the prin</w:t>
      </w:r>
      <w:r>
        <w:rPr>
          <w:b w:val="0"/>
        </w:rPr>
        <w:t>ciple drivers in the development of a National</w:t>
      </w:r>
      <w:r w:rsidR="00D17872" w:rsidRPr="00D17872">
        <w:rPr>
          <w:b w:val="0"/>
        </w:rPr>
        <w:t xml:space="preserve"> Quality and Safety Framework.</w:t>
      </w:r>
    </w:p>
    <w:p w14:paraId="17124409" w14:textId="77777777" w:rsidR="007C25CC" w:rsidRDefault="007C25CC" w:rsidP="007C25CC">
      <w:pPr>
        <w:pStyle w:val="HeadingReportTemplate"/>
        <w:numPr>
          <w:ilvl w:val="0"/>
          <w:numId w:val="0"/>
        </w:numPr>
        <w:jc w:val="both"/>
        <w:rPr>
          <w:b w:val="0"/>
        </w:rPr>
      </w:pPr>
    </w:p>
    <w:p w14:paraId="32C8DB6C" w14:textId="77777777" w:rsidR="00D17872" w:rsidRDefault="00D17872" w:rsidP="007C25CC">
      <w:pPr>
        <w:pStyle w:val="HeadingReportTemplate"/>
        <w:numPr>
          <w:ilvl w:val="0"/>
          <w:numId w:val="0"/>
        </w:numPr>
        <w:jc w:val="both"/>
        <w:rPr>
          <w:b w:val="0"/>
        </w:rPr>
      </w:pPr>
      <w:r w:rsidRPr="00D17872">
        <w:rPr>
          <w:b w:val="0"/>
        </w:rPr>
        <w:t xml:space="preserve">The </w:t>
      </w:r>
      <w:r w:rsidR="007C25CC">
        <w:rPr>
          <w:b w:val="0"/>
        </w:rPr>
        <w:t xml:space="preserve">National </w:t>
      </w:r>
      <w:r w:rsidRPr="00D17872">
        <w:rPr>
          <w:b w:val="0"/>
        </w:rPr>
        <w:t xml:space="preserve">Framework states that organisations at every level should function as a </w:t>
      </w:r>
      <w:r w:rsidRPr="007C25CC">
        <w:rPr>
          <w:b w:val="0"/>
          <w:i/>
        </w:rPr>
        <w:t>quality management system</w:t>
      </w:r>
      <w:r w:rsidRPr="00D17872">
        <w:rPr>
          <w:b w:val="0"/>
        </w:rPr>
        <w:t xml:space="preserve"> to ensure that care meets the six domains of quality; care that is safe, effective, patient-centred, timely, efficient and equitable. </w:t>
      </w:r>
    </w:p>
    <w:p w14:paraId="7DC9B485" w14:textId="77777777" w:rsidR="00D077C8" w:rsidRPr="00AD1A96" w:rsidRDefault="006A7DA6" w:rsidP="00AD1A96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  <w:r w:rsidRPr="00AD1A96">
        <w:rPr>
          <w:rFonts w:ascii="Verdana" w:hAnsi="Verdana" w:cs="Arial"/>
          <w:sz w:val="24"/>
          <w:szCs w:val="24"/>
          <w:lang w:val="en-GB"/>
        </w:rPr>
        <w:tab/>
      </w:r>
    </w:p>
    <w:p w14:paraId="3E1F4209" w14:textId="77777777" w:rsidR="006A7DA6" w:rsidRDefault="005A0836" w:rsidP="00F4133B">
      <w:pPr>
        <w:pStyle w:val="HeadingReportTemplate"/>
      </w:pPr>
      <w:r w:rsidRPr="00D077C8">
        <w:lastRenderedPageBreak/>
        <w:t xml:space="preserve">SPECIFIC </w:t>
      </w:r>
      <w:r w:rsidR="006A7DA6" w:rsidRPr="00D077C8">
        <w:t>MATTERS FOR CONSIDERATION</w:t>
      </w:r>
      <w:r w:rsidRPr="00D077C8">
        <w:t xml:space="preserve"> BY THIS MEETING (ASSESSMENT) </w:t>
      </w:r>
    </w:p>
    <w:p w14:paraId="62CC9B42" w14:textId="77777777" w:rsidR="00086FDB" w:rsidRDefault="00086FDB" w:rsidP="006B5193">
      <w:pPr>
        <w:pStyle w:val="HeadingReportTemplate"/>
        <w:numPr>
          <w:ilvl w:val="0"/>
          <w:numId w:val="0"/>
        </w:numPr>
        <w:jc w:val="both"/>
        <w:rPr>
          <w:b w:val="0"/>
        </w:rPr>
      </w:pPr>
    </w:p>
    <w:p w14:paraId="3829CBA5" w14:textId="308F425D" w:rsidR="00086FDB" w:rsidRDefault="00086FDB" w:rsidP="00086FDB">
      <w:pPr>
        <w:pStyle w:val="HeadingReportTemplate"/>
        <w:numPr>
          <w:ilvl w:val="0"/>
          <w:numId w:val="0"/>
        </w:numPr>
        <w:jc w:val="both"/>
        <w:rPr>
          <w:b w:val="0"/>
        </w:rPr>
      </w:pPr>
      <w:r>
        <w:rPr>
          <w:b w:val="0"/>
        </w:rPr>
        <w:t xml:space="preserve">The National Framework </w:t>
      </w:r>
      <w:r w:rsidRPr="00D17872">
        <w:rPr>
          <w:b w:val="0"/>
        </w:rPr>
        <w:t>sets out the need for a rob</w:t>
      </w:r>
      <w:r>
        <w:rPr>
          <w:b w:val="0"/>
        </w:rPr>
        <w:t>ust quality assurance</w:t>
      </w:r>
      <w:r w:rsidR="00274E56">
        <w:rPr>
          <w:b w:val="0"/>
        </w:rPr>
        <w:t xml:space="preserve"> system</w:t>
      </w:r>
      <w:r>
        <w:rPr>
          <w:b w:val="0"/>
        </w:rPr>
        <w:t xml:space="preserve"> </w:t>
      </w:r>
      <w:r w:rsidRPr="00D17872">
        <w:rPr>
          <w:b w:val="0"/>
        </w:rPr>
        <w:t>that brings all the info</w:t>
      </w:r>
      <w:r>
        <w:rPr>
          <w:b w:val="0"/>
        </w:rPr>
        <w:t>rmation encompassing</w:t>
      </w:r>
      <w:r w:rsidRPr="00D17872">
        <w:rPr>
          <w:b w:val="0"/>
        </w:rPr>
        <w:t xml:space="preserve"> quality together so it is utilised to implement effective change and improvement in care</w:t>
      </w:r>
      <w:r>
        <w:rPr>
          <w:b w:val="0"/>
        </w:rPr>
        <w:t>,</w:t>
      </w:r>
      <w:r w:rsidRPr="00F207B8">
        <w:t xml:space="preserve"> </w:t>
      </w:r>
      <w:r w:rsidRPr="00F207B8">
        <w:rPr>
          <w:b w:val="0"/>
        </w:rPr>
        <w:t xml:space="preserve">ensuring that we have </w:t>
      </w:r>
      <w:r>
        <w:rPr>
          <w:b w:val="0"/>
        </w:rPr>
        <w:t>a quality-driven organisation</w:t>
      </w:r>
      <w:r w:rsidRPr="00F207B8">
        <w:rPr>
          <w:b w:val="0"/>
        </w:rPr>
        <w:t xml:space="preserve">. </w:t>
      </w:r>
    </w:p>
    <w:p w14:paraId="322B709D" w14:textId="77777777" w:rsidR="00274E56" w:rsidRDefault="00274E56" w:rsidP="00086FDB">
      <w:pPr>
        <w:pStyle w:val="HeadingReportTemplate"/>
        <w:numPr>
          <w:ilvl w:val="0"/>
          <w:numId w:val="0"/>
        </w:numPr>
        <w:jc w:val="both"/>
        <w:rPr>
          <w:b w:val="0"/>
        </w:rPr>
      </w:pPr>
    </w:p>
    <w:p w14:paraId="72614AB3" w14:textId="0C3F6510" w:rsidR="00086FDB" w:rsidRPr="00AD1A96" w:rsidRDefault="00086FDB" w:rsidP="00086FDB">
      <w:pPr>
        <w:pStyle w:val="HeadingReportTemplate"/>
        <w:numPr>
          <w:ilvl w:val="0"/>
          <w:numId w:val="0"/>
        </w:numPr>
        <w:jc w:val="both"/>
        <w:rPr>
          <w:b w:val="0"/>
        </w:rPr>
      </w:pPr>
      <w:r w:rsidRPr="00AD1A96">
        <w:rPr>
          <w:b w:val="0"/>
        </w:rPr>
        <w:t>The CTMUHB Quality Governance &amp; Patient Safety Framework, produced in June 2020 and revised in November 2020</w:t>
      </w:r>
      <w:r>
        <w:rPr>
          <w:b w:val="0"/>
        </w:rPr>
        <w:t xml:space="preserve"> has been reviewed in light of the national framework, and this paper presents the new CTMUHB Quality and Safety Framework: Learning and Improving, for </w:t>
      </w:r>
      <w:r w:rsidR="004706CB">
        <w:rPr>
          <w:b w:val="0"/>
        </w:rPr>
        <w:t xml:space="preserve">endorsement for Board </w:t>
      </w:r>
      <w:r>
        <w:rPr>
          <w:b w:val="0"/>
        </w:rPr>
        <w:t>approval.</w:t>
      </w:r>
    </w:p>
    <w:p w14:paraId="5BF197E8" w14:textId="1ED2C769" w:rsidR="004706CB" w:rsidRDefault="00086FDB" w:rsidP="00086FDB">
      <w:pPr>
        <w:pStyle w:val="HeadingReportTemplate"/>
        <w:numPr>
          <w:ilvl w:val="0"/>
          <w:numId w:val="0"/>
        </w:numPr>
        <w:jc w:val="both"/>
        <w:rPr>
          <w:b w:val="0"/>
        </w:rPr>
      </w:pPr>
      <w:r w:rsidRPr="006B5193">
        <w:rPr>
          <w:b w:val="0"/>
        </w:rPr>
        <w:t xml:space="preserve"> </w:t>
      </w:r>
    </w:p>
    <w:p w14:paraId="517A5858" w14:textId="77777777" w:rsidR="00234393" w:rsidRDefault="00234393" w:rsidP="00086FDB">
      <w:pPr>
        <w:pStyle w:val="HeadingReportTemplate"/>
        <w:numPr>
          <w:ilvl w:val="0"/>
          <w:numId w:val="0"/>
        </w:numPr>
        <w:jc w:val="both"/>
        <w:rPr>
          <w:b w:val="0"/>
        </w:rPr>
      </w:pPr>
    </w:p>
    <w:p w14:paraId="0D98482A" w14:textId="50974841" w:rsidR="002F3A0D" w:rsidRPr="00D077C8" w:rsidRDefault="002F3A0D" w:rsidP="00610AAA">
      <w:pPr>
        <w:pStyle w:val="HeadingReportTemplate"/>
      </w:pPr>
      <w:r w:rsidRPr="00D077C8">
        <w:t>KEY RISKS/MATTERS FOR ESCALATION TO BOARD/COMMITTEE</w:t>
      </w:r>
    </w:p>
    <w:p w14:paraId="26152264" w14:textId="77777777" w:rsidR="00E961C0" w:rsidRPr="00D077C8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p w14:paraId="13D51379" w14:textId="79E0FA2A" w:rsidR="00490B76" w:rsidRPr="00274E56" w:rsidRDefault="004706CB" w:rsidP="00274E56">
      <w:p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  <w:lang w:val="en-GB"/>
        </w:rPr>
        <w:t xml:space="preserve">The </w:t>
      </w:r>
      <w:r w:rsidR="00C84FEF">
        <w:rPr>
          <w:rFonts w:ascii="Verdana" w:hAnsi="Verdana" w:cs="Arial"/>
          <w:sz w:val="24"/>
          <w:szCs w:val="24"/>
          <w:lang w:val="en-GB"/>
        </w:rPr>
        <w:t>Board</w:t>
      </w:r>
      <w:r w:rsidR="008F0796" w:rsidRPr="00274E56">
        <w:rPr>
          <w:rFonts w:ascii="Verdana" w:hAnsi="Verdana" w:cs="Arial"/>
          <w:sz w:val="24"/>
          <w:szCs w:val="24"/>
          <w:lang w:val="en-GB"/>
        </w:rPr>
        <w:t xml:space="preserve"> can be assured that the o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rganisation </w:t>
      </w:r>
      <w:r w:rsidR="008F0796" w:rsidRPr="00274E56">
        <w:rPr>
          <w:rFonts w:ascii="Verdana" w:hAnsi="Verdana" w:cs="Arial"/>
          <w:sz w:val="24"/>
          <w:szCs w:val="24"/>
          <w:lang w:val="en-GB"/>
        </w:rPr>
        <w:t xml:space="preserve">has in place a comprehensive framework for 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a Quality Management System – an emphasis on </w:t>
      </w:r>
      <w:r w:rsidR="008F0796" w:rsidRPr="00274E56">
        <w:rPr>
          <w:rFonts w:ascii="Verdana" w:hAnsi="Verdana" w:cs="Arial"/>
          <w:sz w:val="24"/>
          <w:szCs w:val="24"/>
          <w:lang w:val="en-GB"/>
        </w:rPr>
        <w:t>quality with clear governance and safety at the centre of its functions.</w:t>
      </w:r>
    </w:p>
    <w:p w14:paraId="5DB122E5" w14:textId="77777777" w:rsidR="00274E56" w:rsidRDefault="00274E56" w:rsidP="00274E56">
      <w:p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</w:p>
    <w:p w14:paraId="33FC695B" w14:textId="0D60AE7B" w:rsidR="00274E56" w:rsidRPr="00274E56" w:rsidRDefault="008F0796" w:rsidP="00274E56">
      <w:pPr>
        <w:spacing w:after="0" w:line="240" w:lineRule="auto"/>
        <w:jc w:val="both"/>
        <w:rPr>
          <w:rFonts w:ascii="Verdana" w:hAnsi="Verdana" w:cs="Arial"/>
          <w:sz w:val="24"/>
          <w:szCs w:val="24"/>
          <w:lang w:val="en-GB"/>
        </w:rPr>
      </w:pPr>
      <w:r w:rsidRPr="00274E56">
        <w:rPr>
          <w:rFonts w:ascii="Verdana" w:hAnsi="Verdana" w:cs="Arial"/>
          <w:sz w:val="24"/>
          <w:szCs w:val="24"/>
          <w:lang w:val="en-GB"/>
        </w:rPr>
        <w:t>The CTMUHB Quality &amp; Safety Framework</w:t>
      </w:r>
      <w:r w:rsidR="00610AAA" w:rsidRPr="00274E56">
        <w:rPr>
          <w:rFonts w:ascii="Verdana" w:hAnsi="Verdana" w:cs="Arial"/>
          <w:sz w:val="24"/>
          <w:szCs w:val="24"/>
          <w:lang w:val="en-GB"/>
        </w:rPr>
        <w:t xml:space="preserve"> 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is </w:t>
      </w:r>
      <w:r w:rsidRPr="00274E56">
        <w:rPr>
          <w:rFonts w:ascii="Verdana" w:hAnsi="Verdana" w:cs="Arial"/>
          <w:sz w:val="24"/>
          <w:szCs w:val="24"/>
          <w:lang w:val="en-GB"/>
        </w:rPr>
        <w:t>align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>ed</w:t>
      </w:r>
      <w:r w:rsidRPr="00274E56">
        <w:rPr>
          <w:rFonts w:ascii="Verdana" w:hAnsi="Verdana" w:cs="Arial"/>
          <w:sz w:val="24"/>
          <w:szCs w:val="24"/>
          <w:lang w:val="en-GB"/>
        </w:rPr>
        <w:t xml:space="preserve"> wit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h national guidance and </w:t>
      </w:r>
      <w:r w:rsidRPr="00274E56">
        <w:rPr>
          <w:rFonts w:ascii="Verdana" w:hAnsi="Verdana" w:cs="Arial"/>
          <w:sz w:val="24"/>
          <w:szCs w:val="24"/>
          <w:lang w:val="en-GB"/>
        </w:rPr>
        <w:t>reflect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s the Health Boards unique 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organisational 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strategy 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and goals of 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>CTM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 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>2030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: Our Health, Our Future.  The Framework connects with other seminal </w:t>
      </w:r>
      <w:r w:rsidR="00274E56">
        <w:rPr>
          <w:rFonts w:ascii="Verdana" w:hAnsi="Verdana" w:cs="Arial"/>
          <w:sz w:val="24"/>
          <w:szCs w:val="24"/>
          <w:lang w:val="en-GB"/>
        </w:rPr>
        <w:t xml:space="preserve">CTMUHB 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>Strategies and Frameworks to enhance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 its quality governance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 system and</w:t>
      </w:r>
      <w:r w:rsidR="00181569" w:rsidRPr="00274E56">
        <w:rPr>
          <w:rFonts w:ascii="Verdana" w:hAnsi="Verdana" w:cs="Arial"/>
          <w:sz w:val="24"/>
          <w:szCs w:val="24"/>
          <w:lang w:val="en-GB"/>
        </w:rPr>
        <w:t xml:space="preserve"> infrastructure</w:t>
      </w:r>
      <w:r w:rsidR="001634EE" w:rsidRPr="00274E56">
        <w:rPr>
          <w:rFonts w:ascii="Verdana" w:hAnsi="Verdana" w:cs="Arial"/>
          <w:sz w:val="24"/>
          <w:szCs w:val="24"/>
          <w:lang w:val="en-GB"/>
        </w:rPr>
        <w:t xml:space="preserve"> as well as providing clarity and expectation of a </w:t>
      </w:r>
      <w:r w:rsidRPr="00274E56">
        <w:rPr>
          <w:rFonts w:ascii="Verdana" w:hAnsi="Verdana" w:cs="Arial"/>
          <w:sz w:val="24"/>
          <w:szCs w:val="24"/>
          <w:lang w:val="en-GB"/>
        </w:rPr>
        <w:t>strengthened point of service-to-board assurance.</w:t>
      </w:r>
    </w:p>
    <w:p w14:paraId="1883B184" w14:textId="77777777" w:rsidR="00490B76" w:rsidRPr="00490B76" w:rsidRDefault="00490B76" w:rsidP="00490B76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0F3DC6EF" w14:textId="77777777" w:rsidR="002F3A0D" w:rsidRPr="00D077C8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  <w:lang w:val="en-GB"/>
        </w:rPr>
      </w:pPr>
    </w:p>
    <w:p w14:paraId="50057838" w14:textId="77777777" w:rsidR="006A7DA6" w:rsidRPr="00D077C8" w:rsidRDefault="0083034D" w:rsidP="00F4133B">
      <w:pPr>
        <w:pStyle w:val="HeadingReportTemplate"/>
      </w:pPr>
      <w:r w:rsidRPr="00D077C8">
        <w:t xml:space="preserve">IMPACT </w:t>
      </w:r>
      <w:r w:rsidR="006617E2" w:rsidRPr="00D077C8">
        <w:t>ASSE</w:t>
      </w:r>
      <w:r w:rsidR="006A7DA6" w:rsidRPr="00D077C8">
        <w:t>S</w:t>
      </w:r>
      <w:r w:rsidR="006617E2" w:rsidRPr="00D077C8">
        <w:t>S</w:t>
      </w:r>
      <w:r w:rsidR="006A7DA6" w:rsidRPr="00D077C8">
        <w:t>MENT</w:t>
      </w:r>
    </w:p>
    <w:p w14:paraId="7CE1DB6D" w14:textId="77777777" w:rsidR="009A5653" w:rsidRPr="00D077C8" w:rsidRDefault="009A5653" w:rsidP="009A5653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  <w:lang w:val="en-GB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9A5653" w:rsidRPr="00D077C8" w14:paraId="598610C9" w14:textId="77777777" w:rsidTr="00760B03">
        <w:trPr>
          <w:trHeight w:val="521"/>
        </w:trPr>
        <w:tc>
          <w:tcPr>
            <w:tcW w:w="4111" w:type="dxa"/>
            <w:vMerge w:val="restart"/>
            <w:shd w:val="clear" w:color="auto" w:fill="F2F2F2" w:themeFill="background1" w:themeFillShade="F2"/>
            <w:hideMark/>
          </w:tcPr>
          <w:p w14:paraId="7FABD1B1" w14:textId="77777777" w:rsidR="009A5653" w:rsidRPr="00D077C8" w:rsidRDefault="009A565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D077C8"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  <w:lang w:val="en-GB"/>
            </w:rPr>
            <w:id w:val="1644078862"/>
            <w:placeholder>
              <w:docPart w:val="24D7DE43FA304C7E9D1B8462B57CD05E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hideMark/>
              </w:tcPr>
              <w:p w14:paraId="7D985F1F" w14:textId="77777777" w:rsidR="009A5653" w:rsidRPr="00D077C8" w:rsidRDefault="00D17872">
                <w:pPr>
                  <w:jc w:val="both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  <w:lang w:val="en-GB"/>
                  </w:rPr>
                  <w:t>Yes (Please see detail below)</w:t>
                </w:r>
              </w:p>
            </w:tc>
          </w:sdtContent>
        </w:sdt>
      </w:tr>
      <w:tr w:rsidR="009A5653" w:rsidRPr="00D077C8" w14:paraId="2F9167BE" w14:textId="77777777" w:rsidTr="009A5653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hideMark/>
          </w:tcPr>
          <w:p w14:paraId="073ED7D9" w14:textId="77777777" w:rsidR="009A5653" w:rsidRPr="00D077C8" w:rsidRDefault="009A5653">
            <w:pPr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</w:p>
        </w:tc>
        <w:tc>
          <w:tcPr>
            <w:tcW w:w="5245" w:type="dxa"/>
          </w:tcPr>
          <w:p w14:paraId="10EB57BB" w14:textId="77777777" w:rsidR="009A5653" w:rsidRPr="00D077C8" w:rsidRDefault="00D17872">
            <w:pPr>
              <w:jc w:val="both"/>
              <w:rPr>
                <w:rFonts w:ascii="Verdana" w:hAnsi="Verdana" w:cs="Arial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sz w:val="24"/>
                <w:szCs w:val="24"/>
                <w:lang w:val="en-GB"/>
              </w:rPr>
              <w:t>To support a comprehensive framework in line with national guidance.</w:t>
            </w:r>
          </w:p>
        </w:tc>
      </w:tr>
      <w:tr w:rsidR="00374119" w:rsidRPr="00D077C8" w14:paraId="1F69BE0B" w14:textId="77777777" w:rsidTr="009A5653">
        <w:trPr>
          <w:trHeight w:val="481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7845B072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Related Health and Care standard(s)</w:t>
            </w:r>
          </w:p>
        </w:tc>
        <w:sdt>
          <w:sdtPr>
            <w:rPr>
              <w:rStyle w:val="Style31"/>
              <w:rFonts w:ascii="Verdana" w:hAnsi="Verdana"/>
              <w:lang w:val="en-GB"/>
            </w:rPr>
            <w:id w:val="439423197"/>
            <w:placeholder>
              <w:docPart w:val="B40F8DB2C53E48CA9A2C7804F19051A9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14:paraId="248F101C" w14:textId="77777777" w:rsidR="00374119" w:rsidRPr="00D077C8" w:rsidRDefault="00D17872" w:rsidP="00374119">
                <w:pPr>
                  <w:jc w:val="both"/>
                  <w:rPr>
                    <w:rFonts w:ascii="Verdana" w:hAnsi="Verdana" w:cs="Arial"/>
                    <w:color w:val="FF0000"/>
                    <w:lang w:val="en-GB"/>
                  </w:rPr>
                </w:pPr>
                <w:r>
                  <w:rPr>
                    <w:rStyle w:val="Style31"/>
                    <w:rFonts w:ascii="Verdana" w:hAnsi="Verdana"/>
                    <w:lang w:val="en-GB"/>
                  </w:rPr>
                  <w:t>Governance, Leadership and Accountability</w:t>
                </w:r>
              </w:p>
            </w:tc>
          </w:sdtContent>
        </w:sdt>
      </w:tr>
      <w:tr w:rsidR="00374119" w:rsidRPr="00D077C8" w14:paraId="7A5C8E8D" w14:textId="77777777" w:rsidTr="009A5653">
        <w:trPr>
          <w:trHeight w:val="62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36AC647E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0E980DF8" w14:textId="77777777" w:rsidR="00760B03" w:rsidRPr="00D077C8" w:rsidRDefault="00374119" w:rsidP="00374119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</w:pPr>
            <w:r w:rsidRPr="00D077C8">
              <w:rPr>
                <w:rStyle w:val="Style31"/>
                <w:rFonts w:ascii="Verdana" w:hAnsi="Verdana"/>
                <w:color w:val="808080" w:themeColor="background1" w:themeShade="80"/>
                <w:lang w:val="en-GB"/>
              </w:rPr>
              <w:t>If more than one Healthcare Standard applies please list below:</w:t>
            </w:r>
          </w:p>
        </w:tc>
      </w:tr>
      <w:tr w:rsidR="00E06E1F" w:rsidRPr="00D077C8" w14:paraId="09D89185" w14:textId="77777777" w:rsidTr="006F1CDE">
        <w:trPr>
          <w:trHeight w:val="2134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4BD59E8C" w14:textId="77777777" w:rsidR="00E06E1F" w:rsidRPr="00D077C8" w:rsidRDefault="00E06E1F" w:rsidP="00E06E1F">
            <w:pPr>
              <w:rPr>
                <w:rFonts w:ascii="Verdana" w:hAnsi="Verdana" w:cs="Arial"/>
                <w:b/>
                <w:lang w:val="en-GB"/>
              </w:rPr>
            </w:pPr>
            <w:r>
              <w:rPr>
                <w:rFonts w:ascii="Verdana" w:hAnsi="Verdana" w:cs="Arial"/>
                <w:b/>
                <w:lang w:val="en-GB"/>
              </w:rPr>
              <w:lastRenderedPageBreak/>
              <w:t>Equality I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mpact </w:t>
            </w:r>
            <w:r>
              <w:rPr>
                <w:rFonts w:ascii="Verdana" w:hAnsi="Verdana" w:cs="Arial"/>
                <w:b/>
                <w:lang w:val="en-GB"/>
              </w:rPr>
              <w:t>A</w:t>
            </w:r>
            <w:r w:rsidRPr="00D077C8">
              <w:rPr>
                <w:rFonts w:ascii="Verdana" w:hAnsi="Verdana" w:cs="Arial"/>
                <w:b/>
                <w:lang w:val="en-GB"/>
              </w:rPr>
              <w:t xml:space="preserve">ssessment </w:t>
            </w:r>
            <w:r>
              <w:rPr>
                <w:rFonts w:ascii="Verdana" w:hAnsi="Verdana" w:cs="Arial"/>
                <w:b/>
                <w:lang w:val="en-GB"/>
              </w:rPr>
              <w:t xml:space="preserve">(EIA) </w:t>
            </w:r>
            <w:r w:rsidRPr="00D077C8">
              <w:rPr>
                <w:rFonts w:ascii="Verdana" w:hAnsi="Verdana" w:cs="Arial"/>
                <w:b/>
                <w:lang w:val="en-GB"/>
              </w:rPr>
              <w:t>completed</w:t>
            </w:r>
            <w:r>
              <w:rPr>
                <w:rFonts w:ascii="Verdana" w:hAnsi="Verdana" w:cs="Arial"/>
                <w:b/>
                <w:lang w:val="en-GB"/>
              </w:rPr>
              <w:t xml:space="preserve"> - 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Please note EIAs are required for </w:t>
            </w:r>
            <w:r w:rsidRPr="00E06E1F">
              <w:rPr>
                <w:rFonts w:ascii="Verdana" w:hAnsi="Verdana" w:cs="Arial"/>
                <w:b/>
                <w:szCs w:val="24"/>
                <w:u w:val="single"/>
              </w:rPr>
              <w:t>all</w:t>
            </w:r>
            <w:r w:rsidRPr="00E06E1F">
              <w:rPr>
                <w:rFonts w:ascii="Verdana" w:hAnsi="Verdana" w:cs="Arial"/>
                <w:b/>
                <w:szCs w:val="24"/>
              </w:rPr>
              <w:t xml:space="preserve"> new, changed or withdrawn policies and services.</w:t>
            </w:r>
          </w:p>
        </w:tc>
        <w:tc>
          <w:tcPr>
            <w:tcW w:w="5245" w:type="dxa"/>
            <w:vAlign w:val="center"/>
          </w:tcPr>
          <w:p w14:paraId="5D304D47" w14:textId="77777777" w:rsidR="00E06E1F" w:rsidRPr="00D077C8" w:rsidRDefault="00C84FEF" w:rsidP="00374119">
            <w:pPr>
              <w:jc w:val="both"/>
              <w:rPr>
                <w:rFonts w:ascii="Verdana" w:hAnsi="Verdana"/>
                <w:lang w:val="en-GB"/>
              </w:rPr>
            </w:pPr>
            <w:sdt>
              <w:sdtPr>
                <w:rPr>
                  <w:rStyle w:val="Style32"/>
                  <w:rFonts w:ascii="Verdana" w:hAnsi="Verdana"/>
                  <w:lang w:val="en-GB"/>
                </w:rPr>
                <w:id w:val="1502166926"/>
                <w:placeholder>
                  <w:docPart w:val="FCABACB57F9445D4AD4906BA07C38520"/>
                </w:placeholder>
                <w:dropDownList>
                  <w:listItem w:value="Choose an item.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D17872">
                  <w:rPr>
                    <w:rStyle w:val="Style32"/>
                    <w:rFonts w:ascii="Verdana" w:hAnsi="Verdana"/>
                    <w:lang w:val="en-GB"/>
                  </w:rPr>
                  <w:t>No (Include further detail below)</w:t>
                </w:r>
              </w:sdtContent>
            </w:sdt>
          </w:p>
          <w:p w14:paraId="211196A1" w14:textId="77777777" w:rsidR="00E06E1F" w:rsidRDefault="00E06E1F" w:rsidP="00374119">
            <w:pPr>
              <w:jc w:val="both"/>
              <w:rPr>
                <w:rStyle w:val="Style32"/>
                <w:rFonts w:ascii="Verdana" w:hAnsi="Verdana"/>
                <w:highlight w:val="yellow"/>
              </w:rPr>
            </w:pPr>
          </w:p>
          <w:p w14:paraId="3ACC5F4D" w14:textId="77777777" w:rsidR="00E06E1F" w:rsidRDefault="00E06E1F" w:rsidP="00374119">
            <w:pPr>
              <w:jc w:val="both"/>
              <w:rPr>
                <w:rStyle w:val="Style32"/>
                <w:rFonts w:ascii="Verdana" w:hAnsi="Verdana"/>
              </w:rPr>
            </w:pPr>
            <w:r w:rsidRPr="00E06E1F">
              <w:rPr>
                <w:rStyle w:val="Style32"/>
                <w:rFonts w:ascii="Verdana" w:hAnsi="Verdana"/>
              </w:rPr>
              <w:t>If yes, please provide a hyperlink to the location of the completed EIA or who it would be available from in the box below.</w:t>
            </w:r>
          </w:p>
          <w:p w14:paraId="4D70EB62" w14:textId="77777777" w:rsidR="00E06E1F" w:rsidRPr="00E06E1F" w:rsidRDefault="00E06E1F" w:rsidP="00374119">
            <w:pPr>
              <w:jc w:val="both"/>
              <w:rPr>
                <w:rStyle w:val="Style32"/>
                <w:rFonts w:ascii="Verdana" w:hAnsi="Verdana"/>
                <w:lang w:val="en-GB"/>
              </w:rPr>
            </w:pPr>
          </w:p>
          <w:p w14:paraId="0002E35A" w14:textId="77777777" w:rsidR="00E06E1F" w:rsidRPr="00D077C8" w:rsidRDefault="00E06E1F" w:rsidP="00E06E1F">
            <w:pPr>
              <w:jc w:val="both"/>
              <w:rPr>
                <w:rFonts w:ascii="Verdana" w:hAnsi="Verdana"/>
                <w:lang w:val="en-GB"/>
              </w:rPr>
            </w:pPr>
            <w:r w:rsidRPr="00E06E1F">
              <w:rPr>
                <w:rStyle w:val="Style32"/>
                <w:rFonts w:ascii="Verdana" w:hAnsi="Verdana"/>
                <w:lang w:val="en-GB"/>
              </w:rPr>
              <w:t>If no,</w:t>
            </w:r>
            <w:r>
              <w:rPr>
                <w:rStyle w:val="Style32"/>
                <w:rFonts w:ascii="Verdana" w:hAnsi="Verdana"/>
                <w:lang w:val="en-GB"/>
              </w:rPr>
              <w:t xml:space="preserve"> please provide reasons why an EIA was not considered to be required in the box below.</w:t>
            </w:r>
          </w:p>
        </w:tc>
      </w:tr>
      <w:tr w:rsidR="00E06E1F" w:rsidRPr="00D077C8" w14:paraId="6C3308F9" w14:textId="77777777" w:rsidTr="00E06E1F">
        <w:trPr>
          <w:trHeight w:val="90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54535A08" w14:textId="77777777" w:rsidR="00E06E1F" w:rsidRPr="00D077C8" w:rsidRDefault="00E06E1F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75F4D57E" w14:textId="77777777" w:rsidR="006B5193" w:rsidRDefault="006B5193" w:rsidP="006B5193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contextualSpacing w:val="0"/>
              <w:rPr>
                <w:rFonts w:ascii="Verdana" w:hAnsi="Verdana" w:cs="Verdana"/>
                <w:color w:val="000000"/>
              </w:rPr>
            </w:pPr>
            <w:r w:rsidRPr="006F1BF8">
              <w:rPr>
                <w:rFonts w:ascii="Verdana" w:hAnsi="Verdana" w:cs="Verdana"/>
                <w:color w:val="000000"/>
              </w:rPr>
              <w:t xml:space="preserve">Report for information for health board patient safety &amp; patient experience activity </w:t>
            </w:r>
          </w:p>
          <w:p w14:paraId="4A6F1487" w14:textId="77777777" w:rsidR="006B5193" w:rsidRDefault="006B5193" w:rsidP="006B5193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contextualSpacing w:val="0"/>
              <w:rPr>
                <w:rFonts w:ascii="Verdana" w:hAnsi="Verdana" w:cs="Verdana"/>
                <w:color w:val="000000"/>
              </w:rPr>
            </w:pPr>
            <w:r w:rsidRPr="009C718A">
              <w:rPr>
                <w:rFonts w:ascii="Verdana" w:hAnsi="Verdana" w:cs="Verdana"/>
                <w:color w:val="000000"/>
              </w:rPr>
              <w:t xml:space="preserve">No service or staff impact in direct response from this report, this is considered through improvement work and other reports </w:t>
            </w:r>
          </w:p>
          <w:p w14:paraId="1CB1CDDB" w14:textId="744D096A" w:rsidR="00E06E1F" w:rsidRPr="006B5193" w:rsidRDefault="006B5193" w:rsidP="006B5193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contextualSpacing w:val="0"/>
              <w:rPr>
                <w:rStyle w:val="Style32"/>
                <w:rFonts w:ascii="Verdana" w:hAnsi="Verdana" w:cs="Verdana"/>
                <w:color w:val="000000"/>
              </w:rPr>
            </w:pPr>
            <w:r w:rsidRPr="006B5193">
              <w:rPr>
                <w:rFonts w:ascii="Verdana" w:hAnsi="Verdana" w:cs="Verdana"/>
                <w:color w:val="000000"/>
              </w:rPr>
              <w:t>Report not requesting proposal for any changes to services or staff</w:t>
            </w:r>
          </w:p>
        </w:tc>
      </w:tr>
      <w:tr w:rsidR="00374119" w:rsidRPr="00D077C8" w14:paraId="7893F774" w14:textId="77777777" w:rsidTr="009A5653">
        <w:trPr>
          <w:trHeight w:val="37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7CEC1E0E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1862651529"/>
            <w:placeholder>
              <w:docPart w:val="BDECFD054139458CAD06AD3D8DE1C65C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094A0AFB" w14:textId="77777777" w:rsidR="00374119" w:rsidRPr="00D077C8" w:rsidRDefault="00D17872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374119" w:rsidRPr="00D077C8" w14:paraId="0709CDA0" w14:textId="77777777" w:rsidTr="009A5653">
        <w:trPr>
          <w:trHeight w:val="277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5F8906CA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26D651B8" w14:textId="77777777" w:rsidR="00374119" w:rsidRPr="00D077C8" w:rsidRDefault="00374119" w:rsidP="00374119">
            <w:pPr>
              <w:jc w:val="both"/>
              <w:rPr>
                <w:rFonts w:ascii="Verdana" w:hAnsi="Verdana" w:cs="Arial"/>
                <w:lang w:val="en-GB"/>
              </w:rPr>
            </w:pPr>
          </w:p>
        </w:tc>
      </w:tr>
      <w:tr w:rsidR="00374119" w:rsidRPr="00D077C8" w14:paraId="202CFD2A" w14:textId="77777777" w:rsidTr="009A5653">
        <w:trPr>
          <w:trHeight w:val="55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1E221512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 xml:space="preserve">Resource (Capital/Revenue £/Workforce) implications / </w:t>
            </w:r>
          </w:p>
          <w:p w14:paraId="1C8F11E2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Impact</w:t>
            </w:r>
          </w:p>
        </w:tc>
        <w:sdt>
          <w:sdtPr>
            <w:rPr>
              <w:rFonts w:ascii="Verdana" w:hAnsi="Verdana" w:cs="Arial"/>
              <w:lang w:val="en-GB"/>
            </w:rPr>
            <w:id w:val="-269172220"/>
            <w:placeholder>
              <w:docPart w:val="56182D71EE24481AB757DB34A3B29D9D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14:paraId="37ADC360" w14:textId="51F3EFC3" w:rsidR="00374119" w:rsidRPr="00D077C8" w:rsidRDefault="001634EE" w:rsidP="00374119">
                <w:pPr>
                  <w:jc w:val="both"/>
                  <w:rPr>
                    <w:rFonts w:ascii="Verdana" w:hAnsi="Verdana" w:cs="Arial"/>
                    <w:lang w:val="en-GB"/>
                  </w:rPr>
                </w:pPr>
                <w:r>
                  <w:rPr>
                    <w:rFonts w:ascii="Verdana" w:hAnsi="Verdana" w:cs="Arial"/>
                    <w:lang w:val="en-GB"/>
                  </w:rPr>
                  <w:t>Yes (Include further detail below)</w:t>
                </w:r>
              </w:p>
            </w:tc>
          </w:sdtContent>
        </w:sdt>
      </w:tr>
      <w:tr w:rsidR="00374119" w:rsidRPr="00D077C8" w14:paraId="21904925" w14:textId="77777777" w:rsidTr="00F85BEB">
        <w:trPr>
          <w:trHeight w:val="161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78F8EC14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0085A179" w14:textId="2EDB4838" w:rsidR="00374119" w:rsidRPr="00D077C8" w:rsidRDefault="001634EE" w:rsidP="00374119">
            <w:pPr>
              <w:jc w:val="both"/>
              <w:rPr>
                <w:rFonts w:ascii="Verdana" w:hAnsi="Verdana" w:cs="Arial"/>
                <w:lang w:val="en-GB"/>
              </w:rPr>
            </w:pPr>
            <w:r w:rsidRPr="00B73AE8">
              <w:rPr>
                <w:rFonts w:ascii="Verdana" w:hAnsi="Verdana" w:cs="Arial"/>
                <w:szCs w:val="24"/>
              </w:rPr>
              <w:t xml:space="preserve">The requirements to deliver safe, high quality care </w:t>
            </w:r>
            <w:r w:rsidR="006B5193">
              <w:rPr>
                <w:rFonts w:ascii="Verdana" w:hAnsi="Verdana" w:cs="Arial"/>
                <w:szCs w:val="24"/>
              </w:rPr>
              <w:t xml:space="preserve">may </w:t>
            </w:r>
            <w:r w:rsidRPr="00B73AE8">
              <w:rPr>
                <w:rFonts w:ascii="Verdana" w:hAnsi="Verdana" w:cs="Arial"/>
                <w:szCs w:val="24"/>
              </w:rPr>
              <w:t xml:space="preserve">impact on resources including workforce. The new </w:t>
            </w:r>
            <w:r>
              <w:rPr>
                <w:rFonts w:ascii="Verdana" w:hAnsi="Verdana" w:cs="Arial"/>
                <w:szCs w:val="24"/>
              </w:rPr>
              <w:t xml:space="preserve">Quality and Safety Framework and </w:t>
            </w:r>
            <w:r w:rsidR="006B5193">
              <w:rPr>
                <w:rFonts w:ascii="Verdana" w:hAnsi="Verdana" w:cs="Arial"/>
                <w:szCs w:val="24"/>
              </w:rPr>
              <w:t>organis</w:t>
            </w:r>
            <w:r>
              <w:rPr>
                <w:rFonts w:ascii="Verdana" w:hAnsi="Verdana" w:cs="Arial"/>
                <w:szCs w:val="24"/>
              </w:rPr>
              <w:t xml:space="preserve">ational </w:t>
            </w:r>
            <w:r w:rsidRPr="00B73AE8">
              <w:rPr>
                <w:rFonts w:ascii="Verdana" w:hAnsi="Verdana" w:cs="Arial"/>
                <w:szCs w:val="24"/>
              </w:rPr>
              <w:t>operating model will support delivery of safe, high quality care.</w:t>
            </w:r>
          </w:p>
        </w:tc>
      </w:tr>
      <w:tr w:rsidR="00374119" w:rsidRPr="00D077C8" w14:paraId="6F03E0B7" w14:textId="77777777" w:rsidTr="009A565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3752CE09" w14:textId="77777777" w:rsidR="00374119" w:rsidRPr="00D077C8" w:rsidRDefault="00374119" w:rsidP="00374119">
            <w:pPr>
              <w:rPr>
                <w:rFonts w:ascii="Verdana" w:hAnsi="Verdana" w:cs="Arial"/>
                <w:b/>
                <w:lang w:val="en-GB"/>
              </w:rPr>
            </w:pPr>
            <w:r w:rsidRPr="00D077C8">
              <w:rPr>
                <w:rFonts w:ascii="Verdana" w:hAnsi="Verdana" w:cs="Arial"/>
                <w:b/>
                <w:lang w:val="en-GB"/>
              </w:rPr>
              <w:t>Link to Strategic</w:t>
            </w:r>
            <w:r w:rsidR="006D5545" w:rsidRPr="00D077C8">
              <w:rPr>
                <w:rFonts w:ascii="Verdana" w:hAnsi="Verdana" w:cs="Arial"/>
                <w:b/>
                <w:lang w:val="en-GB"/>
              </w:rPr>
              <w:t xml:space="preserve"> </w:t>
            </w:r>
            <w:r w:rsidR="00B35233">
              <w:rPr>
                <w:rFonts w:ascii="Verdana" w:hAnsi="Verdana" w:cs="Arial"/>
                <w:b/>
                <w:lang w:val="en-GB"/>
              </w:rPr>
              <w:t>Goals</w:t>
            </w:r>
          </w:p>
          <w:p w14:paraId="7EB6FA15" w14:textId="77777777" w:rsidR="00374119" w:rsidRPr="00D077C8" w:rsidRDefault="00374119" w:rsidP="00374119">
            <w:pPr>
              <w:rPr>
                <w:rFonts w:ascii="Verdana" w:hAnsi="Verdana" w:cs="Arial"/>
                <w:lang w:val="en-GB"/>
              </w:rPr>
            </w:pPr>
          </w:p>
        </w:tc>
        <w:tc>
          <w:tcPr>
            <w:tcW w:w="5245" w:type="dxa"/>
            <w:vAlign w:val="center"/>
          </w:tcPr>
          <w:p w14:paraId="4CA4F2D0" w14:textId="6C4D9BE8" w:rsidR="00374119" w:rsidRPr="00D077C8" w:rsidRDefault="001634EE" w:rsidP="00374119">
            <w:pPr>
              <w:jc w:val="both"/>
              <w:rPr>
                <w:rFonts w:ascii="Verdana" w:hAnsi="Verdana" w:cs="Arial"/>
                <w:lang w:val="en-GB"/>
              </w:rPr>
            </w:pPr>
            <w:r>
              <w:rPr>
                <w:rFonts w:ascii="Verdana" w:hAnsi="Verdana" w:cs="Arial"/>
                <w:lang w:val="en-GB"/>
              </w:rPr>
              <w:t>Improving Care</w:t>
            </w:r>
          </w:p>
        </w:tc>
      </w:tr>
    </w:tbl>
    <w:p w14:paraId="02D0AD71" w14:textId="77777777" w:rsidR="007F0937" w:rsidRPr="00D077C8" w:rsidRDefault="007F0937" w:rsidP="00344184">
      <w:pPr>
        <w:pStyle w:val="NoSpacing"/>
        <w:rPr>
          <w:rFonts w:ascii="Verdana" w:hAnsi="Verdana"/>
          <w:sz w:val="24"/>
          <w:szCs w:val="24"/>
          <w:lang w:val="en-GB"/>
        </w:rPr>
      </w:pPr>
    </w:p>
    <w:p w14:paraId="1A9A7D54" w14:textId="7C8608CB" w:rsidR="003E43AD" w:rsidRPr="00D077C8" w:rsidRDefault="00925EEC" w:rsidP="006B5193">
      <w:pPr>
        <w:pStyle w:val="HeadingReportTemplate"/>
      </w:pPr>
      <w:r w:rsidRPr="00D077C8">
        <w:t>RECOMMENDATION</w:t>
      </w:r>
      <w:r w:rsidR="006B5193">
        <w:t>s</w:t>
      </w:r>
      <w:r w:rsidRPr="00D077C8">
        <w:t xml:space="preserve"> </w:t>
      </w:r>
    </w:p>
    <w:p w14:paraId="33C6B89D" w14:textId="77777777" w:rsidR="008634FB" w:rsidRPr="008634FB" w:rsidRDefault="008634FB" w:rsidP="008634FB">
      <w:pPr>
        <w:spacing w:after="0" w:line="240" w:lineRule="auto"/>
        <w:rPr>
          <w:rFonts w:ascii="Verdana" w:hAnsi="Verdana" w:cs="Arial"/>
          <w:sz w:val="24"/>
          <w:szCs w:val="24"/>
          <w:lang w:val="en-GB"/>
        </w:rPr>
      </w:pPr>
    </w:p>
    <w:p w14:paraId="3170B390" w14:textId="172BE92F" w:rsidR="001634EE" w:rsidRPr="0096289F" w:rsidRDefault="001634EE" w:rsidP="001634EE">
      <w:pPr>
        <w:rPr>
          <w:rFonts w:ascii="Verdana" w:hAnsi="Verdana" w:cs="Arial"/>
          <w:szCs w:val="24"/>
        </w:rPr>
      </w:pPr>
      <w:r w:rsidRPr="0096289F">
        <w:rPr>
          <w:rFonts w:ascii="Verdana" w:hAnsi="Verdana" w:cs="Arial"/>
          <w:szCs w:val="24"/>
        </w:rPr>
        <w:t xml:space="preserve">Members of the </w:t>
      </w:r>
      <w:r w:rsidR="00C84FEF">
        <w:rPr>
          <w:rFonts w:ascii="Verdana" w:hAnsi="Verdana" w:cs="Arial"/>
          <w:szCs w:val="24"/>
        </w:rPr>
        <w:t>Board</w:t>
      </w:r>
      <w:r w:rsidRPr="0096289F">
        <w:rPr>
          <w:rFonts w:ascii="Verdana" w:hAnsi="Verdana" w:cs="Arial"/>
          <w:szCs w:val="24"/>
        </w:rPr>
        <w:t xml:space="preserve"> are asked to:</w:t>
      </w:r>
    </w:p>
    <w:p w14:paraId="4BA56903" w14:textId="0EF21DB4" w:rsidR="001634EE" w:rsidRPr="006B5193" w:rsidRDefault="001634EE" w:rsidP="004706CB">
      <w:pPr>
        <w:pStyle w:val="ListParagraph"/>
        <w:numPr>
          <w:ilvl w:val="1"/>
          <w:numId w:val="23"/>
        </w:numPr>
        <w:spacing w:before="120" w:after="120" w:line="240" w:lineRule="auto"/>
        <w:rPr>
          <w:rFonts w:ascii="Verdana" w:hAnsi="Verdana" w:cs="Arial"/>
          <w:szCs w:val="24"/>
        </w:rPr>
      </w:pPr>
      <w:r w:rsidRPr="006B5193">
        <w:rPr>
          <w:rFonts w:ascii="Verdana" w:hAnsi="Verdana" w:cs="Arial"/>
          <w:b/>
          <w:szCs w:val="24"/>
        </w:rPr>
        <w:t>NOTE</w:t>
      </w:r>
      <w:r w:rsidRPr="006B5193">
        <w:rPr>
          <w:rFonts w:ascii="Verdana" w:hAnsi="Verdana" w:cs="Arial"/>
          <w:szCs w:val="24"/>
        </w:rPr>
        <w:t xml:space="preserve"> the content of the report</w:t>
      </w:r>
    </w:p>
    <w:p w14:paraId="23BA7FCB" w14:textId="77777777" w:rsidR="001634EE" w:rsidRPr="0096289F" w:rsidRDefault="001634EE" w:rsidP="004706CB">
      <w:pPr>
        <w:pStyle w:val="ListParagraph"/>
        <w:numPr>
          <w:ilvl w:val="1"/>
          <w:numId w:val="23"/>
        </w:numPr>
        <w:spacing w:before="120" w:after="120" w:line="240" w:lineRule="auto"/>
        <w:contextualSpacing w:val="0"/>
        <w:rPr>
          <w:rFonts w:ascii="Verdana" w:hAnsi="Verdana" w:cs="Arial"/>
          <w:szCs w:val="24"/>
        </w:rPr>
      </w:pPr>
      <w:r w:rsidRPr="0096289F">
        <w:rPr>
          <w:rFonts w:ascii="Verdana" w:hAnsi="Verdana" w:cs="Arial"/>
          <w:b/>
          <w:szCs w:val="24"/>
        </w:rPr>
        <w:t>DISCUSS</w:t>
      </w:r>
      <w:r w:rsidRPr="0096289F">
        <w:rPr>
          <w:rFonts w:ascii="Verdana" w:hAnsi="Verdana" w:cs="Arial"/>
          <w:szCs w:val="24"/>
        </w:rPr>
        <w:t xml:space="preserve"> the content of the report and flag areas (if not already identified) where further assurance is required</w:t>
      </w:r>
    </w:p>
    <w:p w14:paraId="2D83486B" w14:textId="77777777" w:rsidR="00234393" w:rsidRDefault="001634EE" w:rsidP="00234393">
      <w:pPr>
        <w:pStyle w:val="ListParagraph"/>
        <w:numPr>
          <w:ilvl w:val="1"/>
          <w:numId w:val="23"/>
        </w:numPr>
        <w:spacing w:before="120" w:after="120" w:line="240" w:lineRule="auto"/>
        <w:contextualSpacing w:val="0"/>
        <w:rPr>
          <w:rFonts w:ascii="Verdana" w:hAnsi="Verdana" w:cs="Arial"/>
          <w:szCs w:val="24"/>
        </w:rPr>
      </w:pPr>
      <w:r w:rsidRPr="0096289F">
        <w:rPr>
          <w:rFonts w:ascii="Verdana" w:hAnsi="Verdana" w:cs="Arial"/>
          <w:b/>
          <w:szCs w:val="24"/>
        </w:rPr>
        <w:t xml:space="preserve">NOTE </w:t>
      </w:r>
      <w:r w:rsidRPr="0096289F">
        <w:rPr>
          <w:rFonts w:ascii="Verdana" w:hAnsi="Verdana" w:cs="Arial"/>
          <w:szCs w:val="24"/>
        </w:rPr>
        <w:t xml:space="preserve">the risks identified </w:t>
      </w:r>
    </w:p>
    <w:p w14:paraId="2E86F788" w14:textId="35953E66" w:rsidR="00610AAA" w:rsidRDefault="00C84FEF" w:rsidP="008C13B0">
      <w:pPr>
        <w:pStyle w:val="ListParagraph"/>
        <w:numPr>
          <w:ilvl w:val="1"/>
          <w:numId w:val="23"/>
        </w:numPr>
        <w:spacing w:before="120" w:after="0" w:line="240" w:lineRule="auto"/>
        <w:contextualSpacing w:val="0"/>
        <w:jc w:val="both"/>
        <w:rPr>
          <w:rFonts w:ascii="Verdana" w:hAnsi="Verdana" w:cs="Arial"/>
          <w:szCs w:val="24"/>
        </w:rPr>
      </w:pPr>
      <w:r>
        <w:rPr>
          <w:rFonts w:ascii="Verdana" w:hAnsi="Verdana" w:cs="Arial"/>
          <w:b/>
          <w:szCs w:val="24"/>
        </w:rPr>
        <w:t>APPROVE</w:t>
      </w:r>
      <w:bookmarkStart w:id="0" w:name="_GoBack"/>
      <w:bookmarkEnd w:id="0"/>
      <w:r w:rsidR="001634EE" w:rsidRPr="00234393">
        <w:rPr>
          <w:rFonts w:ascii="Verdana" w:hAnsi="Verdana" w:cs="Arial"/>
          <w:szCs w:val="24"/>
        </w:rPr>
        <w:t xml:space="preserve"> the direction of travel for the </w:t>
      </w:r>
      <w:r w:rsidR="006B5193" w:rsidRPr="00234393">
        <w:rPr>
          <w:rFonts w:ascii="Verdana" w:hAnsi="Verdana" w:cs="Arial"/>
          <w:szCs w:val="24"/>
        </w:rPr>
        <w:t>organis</w:t>
      </w:r>
      <w:r w:rsidR="001634EE" w:rsidRPr="00234393">
        <w:rPr>
          <w:rFonts w:ascii="Verdana" w:hAnsi="Verdana" w:cs="Arial"/>
          <w:szCs w:val="24"/>
        </w:rPr>
        <w:t>ational Quality and Safety Framework.</w:t>
      </w:r>
    </w:p>
    <w:sectPr w:rsidR="00610AAA" w:rsidSect="009A0B24">
      <w:headerReference w:type="default" r:id="rId12"/>
      <w:footerReference w:type="default" r:id="rId13"/>
      <w:headerReference w:type="first" r:id="rId14"/>
      <w:pgSz w:w="11907" w:h="16840" w:code="9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426CF" w14:textId="77777777" w:rsidR="00783A20" w:rsidRDefault="00783A20" w:rsidP="003E43AD">
      <w:pPr>
        <w:spacing w:after="0" w:line="240" w:lineRule="auto"/>
      </w:pPr>
      <w:r>
        <w:separator/>
      </w:r>
    </w:p>
  </w:endnote>
  <w:endnote w:type="continuationSeparator" w:id="0">
    <w:p w14:paraId="5FD3802D" w14:textId="77777777" w:rsidR="00783A20" w:rsidRDefault="00783A20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73332" w14:textId="77777777"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22"/>
      <w:gridCol w:w="2996"/>
      <w:gridCol w:w="3009"/>
    </w:tblGrid>
    <w:tr w:rsidR="00344184" w14:paraId="068CB85E" w14:textId="77777777" w:rsidTr="00344184">
      <w:tc>
        <w:tcPr>
          <w:tcW w:w="3116" w:type="dxa"/>
        </w:tcPr>
        <w:p w14:paraId="2B23F0B0" w14:textId="1E23A417" w:rsidR="00344184" w:rsidRPr="00344184" w:rsidRDefault="004706CB">
          <w:pPr>
            <w:pStyle w:val="Footer"/>
            <w:rPr>
              <w:b/>
            </w:rPr>
          </w:pPr>
          <w:r>
            <w:rPr>
              <w:b/>
            </w:rPr>
            <w:t>CTMUHB Quality &amp; Safety Framework 2022-2025</w:t>
          </w:r>
        </w:p>
      </w:tc>
      <w:tc>
        <w:tcPr>
          <w:tcW w:w="3117" w:type="dxa"/>
        </w:tcPr>
        <w:p w14:paraId="1CD55C97" w14:textId="2DC30560" w:rsidR="00344184" w:rsidRPr="00344184" w:rsidRDefault="00C84FEF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14:paraId="7C3BA70D" w14:textId="6342116F" w:rsidR="00344184" w:rsidRDefault="00C84FEF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14:paraId="404DDFBA" w14:textId="3256F504" w:rsidR="004706CB" w:rsidRPr="00344184" w:rsidRDefault="00C84FEF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26</w:t>
          </w:r>
          <w:r w:rsidR="004706CB">
            <w:rPr>
              <w:b/>
            </w:rPr>
            <w:t xml:space="preserve"> January 2023</w:t>
          </w:r>
        </w:p>
      </w:tc>
    </w:tr>
  </w:tbl>
  <w:p w14:paraId="5F89A0CC" w14:textId="77777777"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A9EE7" w14:textId="77777777" w:rsidR="00783A20" w:rsidRDefault="00783A20" w:rsidP="003E43AD">
      <w:pPr>
        <w:spacing w:after="0" w:line="240" w:lineRule="auto"/>
      </w:pPr>
      <w:r>
        <w:separator/>
      </w:r>
    </w:p>
  </w:footnote>
  <w:footnote w:type="continuationSeparator" w:id="0">
    <w:p w14:paraId="069DD1E1" w14:textId="77777777" w:rsidR="00783A20" w:rsidRDefault="00783A20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F3E8FD" w14:textId="77777777"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49D5C3DE" wp14:editId="49D5C3DF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3E296D" w14:textId="77777777"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106B3" w14:textId="77777777"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49D5C3E0" wp14:editId="49D5C3E1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BAF17F" w14:textId="77777777"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B8D4602"/>
    <w:multiLevelType w:val="hybridMultilevel"/>
    <w:tmpl w:val="0448843A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1D2746"/>
    <w:multiLevelType w:val="hybridMultilevel"/>
    <w:tmpl w:val="E8FE0B50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94350"/>
    <w:multiLevelType w:val="multilevel"/>
    <w:tmpl w:val="1D3E1348"/>
    <w:lvl w:ilvl="0">
      <w:start w:val="1"/>
      <w:numFmt w:val="none"/>
      <w:lvlText w:val="%11.2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A3B0B4E"/>
    <w:multiLevelType w:val="multilevel"/>
    <w:tmpl w:val="BD32BE14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5" w15:restartNumberingAfterBreak="0">
    <w:nsid w:val="1D2D7309"/>
    <w:multiLevelType w:val="hybridMultilevel"/>
    <w:tmpl w:val="F47A70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F84116"/>
    <w:multiLevelType w:val="hybridMultilevel"/>
    <w:tmpl w:val="5EF2FECC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647C0"/>
    <w:multiLevelType w:val="hybridMultilevel"/>
    <w:tmpl w:val="BB949436"/>
    <w:lvl w:ilvl="0" w:tplc="1098D81A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956495"/>
    <w:multiLevelType w:val="hybridMultilevel"/>
    <w:tmpl w:val="09F2CDA6"/>
    <w:lvl w:ilvl="0" w:tplc="53683ADA">
      <w:start w:val="1"/>
      <w:numFmt w:val="decimal"/>
      <w:lvlText w:val="%1.1, 1.2, 1.3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E2E5B9A"/>
    <w:multiLevelType w:val="hybridMultilevel"/>
    <w:tmpl w:val="E544DD12"/>
    <w:lvl w:ilvl="0" w:tplc="4418A8E8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1E55E07"/>
    <w:multiLevelType w:val="hybridMultilevel"/>
    <w:tmpl w:val="BDB6A4F0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ED65663"/>
    <w:multiLevelType w:val="hybridMultilevel"/>
    <w:tmpl w:val="C1E4020A"/>
    <w:lvl w:ilvl="0" w:tplc="53683ADA">
      <w:start w:val="1"/>
      <w:numFmt w:val="decimal"/>
      <w:lvlText w:val="%1.1, 1.2, 1.3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7C2BAE"/>
    <w:multiLevelType w:val="multilevel"/>
    <w:tmpl w:val="256E3924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3484331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57013E"/>
    <w:multiLevelType w:val="hybridMultilevel"/>
    <w:tmpl w:val="940625E6"/>
    <w:lvl w:ilvl="0" w:tplc="4E4E684A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284253E"/>
    <w:multiLevelType w:val="hybridMultilevel"/>
    <w:tmpl w:val="CC52F6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ED7023"/>
    <w:multiLevelType w:val="multilevel"/>
    <w:tmpl w:val="A7C0EF46"/>
    <w:lvl w:ilvl="0">
      <w:start w:val="1"/>
      <w:numFmt w:val="none"/>
      <w:lvlText w:val="%11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707625A0"/>
    <w:multiLevelType w:val="hybridMultilevel"/>
    <w:tmpl w:val="66E60B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B844736"/>
    <w:multiLevelType w:val="hybridMultilevel"/>
    <w:tmpl w:val="46244E14"/>
    <w:lvl w:ilvl="0" w:tplc="1098D81A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1"/>
  </w:num>
  <w:num w:numId="3">
    <w:abstractNumId w:val="19"/>
  </w:num>
  <w:num w:numId="4">
    <w:abstractNumId w:val="0"/>
  </w:num>
  <w:num w:numId="5">
    <w:abstractNumId w:val="1"/>
  </w:num>
  <w:num w:numId="6">
    <w:abstractNumId w:val="15"/>
  </w:num>
  <w:num w:numId="7">
    <w:abstractNumId w:val="20"/>
  </w:num>
  <w:num w:numId="8">
    <w:abstractNumId w:val="7"/>
  </w:num>
  <w:num w:numId="9">
    <w:abstractNumId w:val="6"/>
  </w:num>
  <w:num w:numId="10">
    <w:abstractNumId w:val="8"/>
  </w:num>
  <w:num w:numId="11">
    <w:abstractNumId w:val="9"/>
  </w:num>
  <w:num w:numId="12">
    <w:abstractNumId w:val="12"/>
  </w:num>
  <w:num w:numId="13">
    <w:abstractNumId w:val="11"/>
  </w:num>
  <w:num w:numId="14">
    <w:abstractNumId w:val="2"/>
  </w:num>
  <w:num w:numId="15">
    <w:abstractNumId w:val="16"/>
  </w:num>
  <w:num w:numId="16">
    <w:abstractNumId w:val="13"/>
  </w:num>
  <w:num w:numId="17">
    <w:abstractNumId w:val="5"/>
  </w:num>
  <w:num w:numId="18">
    <w:abstractNumId w:val="17"/>
  </w:num>
  <w:num w:numId="19">
    <w:abstractNumId w:val="14"/>
  </w:num>
  <w:num w:numId="20">
    <w:abstractNumId w:val="3"/>
  </w:num>
  <w:num w:numId="21">
    <w:abstractNumId w:val="0"/>
  </w:num>
  <w:num w:numId="22">
    <w:abstractNumId w:val="18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86FDB"/>
    <w:rsid w:val="000A14EC"/>
    <w:rsid w:val="000B4302"/>
    <w:rsid w:val="000F0749"/>
    <w:rsid w:val="001041A8"/>
    <w:rsid w:val="001468E1"/>
    <w:rsid w:val="001507F6"/>
    <w:rsid w:val="001508F2"/>
    <w:rsid w:val="001527BE"/>
    <w:rsid w:val="001634EE"/>
    <w:rsid w:val="00181569"/>
    <w:rsid w:val="001924E6"/>
    <w:rsid w:val="0019519C"/>
    <w:rsid w:val="001A548D"/>
    <w:rsid w:val="001B439D"/>
    <w:rsid w:val="001D08F5"/>
    <w:rsid w:val="001D6023"/>
    <w:rsid w:val="001E4F67"/>
    <w:rsid w:val="00223C86"/>
    <w:rsid w:val="00232FED"/>
    <w:rsid w:val="002338B8"/>
    <w:rsid w:val="00234393"/>
    <w:rsid w:val="0023615D"/>
    <w:rsid w:val="0025429D"/>
    <w:rsid w:val="00261366"/>
    <w:rsid w:val="002632F4"/>
    <w:rsid w:val="00274E56"/>
    <w:rsid w:val="00281D69"/>
    <w:rsid w:val="002839C3"/>
    <w:rsid w:val="002B5D2A"/>
    <w:rsid w:val="002C47F7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74119"/>
    <w:rsid w:val="00377F63"/>
    <w:rsid w:val="00380B51"/>
    <w:rsid w:val="003C4CCD"/>
    <w:rsid w:val="003C5D58"/>
    <w:rsid w:val="003E24CD"/>
    <w:rsid w:val="003E2FB0"/>
    <w:rsid w:val="003E43AD"/>
    <w:rsid w:val="003F40A1"/>
    <w:rsid w:val="0041542C"/>
    <w:rsid w:val="004403AA"/>
    <w:rsid w:val="0046035B"/>
    <w:rsid w:val="00463B6C"/>
    <w:rsid w:val="004672EB"/>
    <w:rsid w:val="004706CB"/>
    <w:rsid w:val="00490B76"/>
    <w:rsid w:val="00493CD8"/>
    <w:rsid w:val="004A1B43"/>
    <w:rsid w:val="004B1B0B"/>
    <w:rsid w:val="004C7B5E"/>
    <w:rsid w:val="004D4D0B"/>
    <w:rsid w:val="004F3890"/>
    <w:rsid w:val="004F49DC"/>
    <w:rsid w:val="0050158E"/>
    <w:rsid w:val="00510740"/>
    <w:rsid w:val="00513B5E"/>
    <w:rsid w:val="00547FA5"/>
    <w:rsid w:val="00577535"/>
    <w:rsid w:val="005802A6"/>
    <w:rsid w:val="005848A6"/>
    <w:rsid w:val="00594A95"/>
    <w:rsid w:val="005A0836"/>
    <w:rsid w:val="005A0E27"/>
    <w:rsid w:val="005D682A"/>
    <w:rsid w:val="005E00AC"/>
    <w:rsid w:val="005E0680"/>
    <w:rsid w:val="005E14D3"/>
    <w:rsid w:val="005F08E9"/>
    <w:rsid w:val="005F5B86"/>
    <w:rsid w:val="005F7CB1"/>
    <w:rsid w:val="00610AAA"/>
    <w:rsid w:val="00612035"/>
    <w:rsid w:val="00634623"/>
    <w:rsid w:val="00652117"/>
    <w:rsid w:val="00652979"/>
    <w:rsid w:val="00653C04"/>
    <w:rsid w:val="006617E2"/>
    <w:rsid w:val="006733AE"/>
    <w:rsid w:val="00676BAA"/>
    <w:rsid w:val="006802A0"/>
    <w:rsid w:val="006964F1"/>
    <w:rsid w:val="006A2B9D"/>
    <w:rsid w:val="006A3CE4"/>
    <w:rsid w:val="006A7DA6"/>
    <w:rsid w:val="006B1F5F"/>
    <w:rsid w:val="006B5193"/>
    <w:rsid w:val="006C3C79"/>
    <w:rsid w:val="006C53DA"/>
    <w:rsid w:val="006D52E2"/>
    <w:rsid w:val="006D5545"/>
    <w:rsid w:val="006D7D02"/>
    <w:rsid w:val="006D7D83"/>
    <w:rsid w:val="00723BF8"/>
    <w:rsid w:val="0073656F"/>
    <w:rsid w:val="00737E25"/>
    <w:rsid w:val="00743D1A"/>
    <w:rsid w:val="00747CDC"/>
    <w:rsid w:val="007563F7"/>
    <w:rsid w:val="00757E24"/>
    <w:rsid w:val="00760B03"/>
    <w:rsid w:val="007724F5"/>
    <w:rsid w:val="00783A20"/>
    <w:rsid w:val="0079542C"/>
    <w:rsid w:val="007B2F89"/>
    <w:rsid w:val="007C0506"/>
    <w:rsid w:val="007C25CC"/>
    <w:rsid w:val="007D0B6E"/>
    <w:rsid w:val="007D3C6E"/>
    <w:rsid w:val="007F0937"/>
    <w:rsid w:val="00816502"/>
    <w:rsid w:val="00822A00"/>
    <w:rsid w:val="0083034D"/>
    <w:rsid w:val="00861CE5"/>
    <w:rsid w:val="008634FB"/>
    <w:rsid w:val="008641AF"/>
    <w:rsid w:val="008713AB"/>
    <w:rsid w:val="00875943"/>
    <w:rsid w:val="008B2A58"/>
    <w:rsid w:val="008B7D94"/>
    <w:rsid w:val="008C3F1D"/>
    <w:rsid w:val="008E5494"/>
    <w:rsid w:val="008F0796"/>
    <w:rsid w:val="008F13FD"/>
    <w:rsid w:val="008F1E88"/>
    <w:rsid w:val="009035AC"/>
    <w:rsid w:val="00906D9A"/>
    <w:rsid w:val="00925EEC"/>
    <w:rsid w:val="00927D8A"/>
    <w:rsid w:val="00937F07"/>
    <w:rsid w:val="009477B8"/>
    <w:rsid w:val="0097572A"/>
    <w:rsid w:val="00994D8D"/>
    <w:rsid w:val="0099687F"/>
    <w:rsid w:val="009A0B24"/>
    <w:rsid w:val="009A3FDB"/>
    <w:rsid w:val="009A5653"/>
    <w:rsid w:val="009B1933"/>
    <w:rsid w:val="009B6215"/>
    <w:rsid w:val="009D45F1"/>
    <w:rsid w:val="009E6F8F"/>
    <w:rsid w:val="00A3172B"/>
    <w:rsid w:val="00A51464"/>
    <w:rsid w:val="00A72602"/>
    <w:rsid w:val="00A839D2"/>
    <w:rsid w:val="00A8686B"/>
    <w:rsid w:val="00AD1A96"/>
    <w:rsid w:val="00AE2A45"/>
    <w:rsid w:val="00B03E75"/>
    <w:rsid w:val="00B13942"/>
    <w:rsid w:val="00B276ED"/>
    <w:rsid w:val="00B33FC6"/>
    <w:rsid w:val="00B35233"/>
    <w:rsid w:val="00B6264F"/>
    <w:rsid w:val="00B62DCA"/>
    <w:rsid w:val="00BA0224"/>
    <w:rsid w:val="00BA162C"/>
    <w:rsid w:val="00BA1AF1"/>
    <w:rsid w:val="00C11D82"/>
    <w:rsid w:val="00C23562"/>
    <w:rsid w:val="00C27C85"/>
    <w:rsid w:val="00C41AFC"/>
    <w:rsid w:val="00C45E2D"/>
    <w:rsid w:val="00C52F2D"/>
    <w:rsid w:val="00C76292"/>
    <w:rsid w:val="00C84FEF"/>
    <w:rsid w:val="00CA374F"/>
    <w:rsid w:val="00CA78F8"/>
    <w:rsid w:val="00CB7D49"/>
    <w:rsid w:val="00CC6203"/>
    <w:rsid w:val="00CD00E0"/>
    <w:rsid w:val="00CE2C60"/>
    <w:rsid w:val="00D03A9E"/>
    <w:rsid w:val="00D077C8"/>
    <w:rsid w:val="00D149FF"/>
    <w:rsid w:val="00D17872"/>
    <w:rsid w:val="00D221CF"/>
    <w:rsid w:val="00D227B8"/>
    <w:rsid w:val="00D50D29"/>
    <w:rsid w:val="00D531C1"/>
    <w:rsid w:val="00D6155F"/>
    <w:rsid w:val="00D81EAE"/>
    <w:rsid w:val="00D83DBC"/>
    <w:rsid w:val="00DA0F8F"/>
    <w:rsid w:val="00DA7EF2"/>
    <w:rsid w:val="00DB7FCB"/>
    <w:rsid w:val="00DC0AB8"/>
    <w:rsid w:val="00DC3B4C"/>
    <w:rsid w:val="00E06E1F"/>
    <w:rsid w:val="00E23B12"/>
    <w:rsid w:val="00E355DB"/>
    <w:rsid w:val="00E371A9"/>
    <w:rsid w:val="00E55D6E"/>
    <w:rsid w:val="00E65705"/>
    <w:rsid w:val="00E90D9F"/>
    <w:rsid w:val="00E961C0"/>
    <w:rsid w:val="00EA7C24"/>
    <w:rsid w:val="00EC35CA"/>
    <w:rsid w:val="00EE4BD0"/>
    <w:rsid w:val="00F0299C"/>
    <w:rsid w:val="00F16CE6"/>
    <w:rsid w:val="00F20283"/>
    <w:rsid w:val="00F207B8"/>
    <w:rsid w:val="00F36769"/>
    <w:rsid w:val="00F4133B"/>
    <w:rsid w:val="00F83D60"/>
    <w:rsid w:val="00F85BEB"/>
    <w:rsid w:val="00F9202B"/>
    <w:rsid w:val="00FB1406"/>
    <w:rsid w:val="00FB5C56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5BE802C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413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F4133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link w:val="HeadingReportTemplateChar"/>
    <w:qFormat/>
    <w:rsid w:val="00F4133B"/>
    <w:pPr>
      <w:numPr>
        <w:numId w:val="4"/>
      </w:numPr>
    </w:pPr>
    <w:rPr>
      <w:rFonts w:ascii="Verdana" w:hAnsi="Verdana"/>
      <w:b/>
      <w:color w:val="auto"/>
      <w:sz w:val="24"/>
      <w:szCs w:val="24"/>
      <w:lang w:val="en-GB"/>
    </w:rPr>
  </w:style>
  <w:style w:type="character" w:customStyle="1" w:styleId="HeadingReportTemplateChar">
    <w:name w:val="Heading Report Template Char"/>
    <w:basedOn w:val="Heading2Char"/>
    <w:link w:val="HeadingReportTemplate"/>
    <w:rsid w:val="00F4133B"/>
    <w:rPr>
      <w:rFonts w:ascii="Verdana" w:eastAsiaTheme="majorEastAsia" w:hAnsi="Verdana" w:cstheme="majorBidi"/>
      <w:b/>
      <w:color w:val="365F91" w:themeColor="accent1" w:themeShade="BF"/>
      <w:sz w:val="24"/>
      <w:szCs w:val="24"/>
      <w:lang w:val="en-GB"/>
    </w:r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34"/>
    <w:qFormat/>
    <w:locked/>
    <w:rsid w:val="00163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wales/sites/default/files/publications/2021-09/quality-and-safety-framework-learning-and-improving_0.pdf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0336D" w:rsidP="0090336D">
          <w:pPr>
            <w:pStyle w:val="882AA176440447248DFCD83A0936847033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0336D" w:rsidP="0090336D">
          <w:pPr>
            <w:pStyle w:val="05191354A42D424C9EF80B89A3E0F41D31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0336D" w:rsidP="0090336D">
          <w:pPr>
            <w:pStyle w:val="6CF945F1F1CA4199BE4A95B2EFCD4A6633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90336D" w:rsidP="0090336D">
          <w:pPr>
            <w:pStyle w:val="F57C3644BED54AF08C4F214ABF3E702D29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90336D" w:rsidP="0090336D">
          <w:pPr>
            <w:pStyle w:val="6973E38B1D394AD8ADB7987B9939553F32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0336D" w:rsidP="0090336D">
          <w:pPr>
            <w:pStyle w:val="2C3B4C51FFE445B4915B124E443903F828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B40F8DB2C53E48CA9A2C7804F19051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BA537-D71C-483F-B1D2-A999120EBC25}"/>
      </w:docPartPr>
      <w:docPartBody>
        <w:p w:rsidR="009B0974" w:rsidRDefault="0090336D" w:rsidP="0090336D">
          <w:pPr>
            <w:pStyle w:val="B40F8DB2C53E48CA9A2C7804F19051A99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BDECFD054139458CAD06AD3D8DE1C6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0A0A06-B9A6-4A40-A8F9-AEACC7D85F17}"/>
      </w:docPartPr>
      <w:docPartBody>
        <w:p w:rsidR="009B0974" w:rsidRDefault="0090336D" w:rsidP="0090336D">
          <w:pPr>
            <w:pStyle w:val="BDECFD054139458CAD06AD3D8DE1C65C9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56182D71EE24481AB757DB34A3B29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E32BBA-1CBF-4EE7-9B46-3D1355D0644A}"/>
      </w:docPartPr>
      <w:docPartBody>
        <w:p w:rsidR="009B0974" w:rsidRDefault="0090336D" w:rsidP="0090336D">
          <w:pPr>
            <w:pStyle w:val="56182D71EE24481AB757DB34A3B29D9D9"/>
          </w:pPr>
          <w:r w:rsidRPr="00D077C8">
            <w:rPr>
              <w:rStyle w:val="PlaceholderText"/>
              <w:rFonts w:ascii="Verdana" w:hAnsi="Verdana"/>
              <w:lang w:val="en-GB"/>
            </w:rPr>
            <w:t>Choose an item.</w:t>
          </w:r>
        </w:p>
      </w:docPartBody>
    </w:docPart>
    <w:docPart>
      <w:docPartPr>
        <w:name w:val="24D7DE43FA304C7E9D1B8462B57CD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81C98D-E453-4D81-8CBC-85C2DDE21CE1}"/>
      </w:docPartPr>
      <w:docPartBody>
        <w:p w:rsidR="002F4587" w:rsidRDefault="0090336D" w:rsidP="0090336D">
          <w:pPr>
            <w:pStyle w:val="24D7DE43FA304C7E9D1B8462B57CD05E9"/>
          </w:pPr>
          <w:r w:rsidRPr="00D077C8">
            <w:rPr>
              <w:rStyle w:val="PlaceholderText"/>
              <w:rFonts w:ascii="Verdana" w:hAnsi="Verdana"/>
              <w:sz w:val="24"/>
              <w:szCs w:val="24"/>
              <w:lang w:val="en-GB"/>
            </w:rPr>
            <w:t>Choose an item.</w:t>
          </w:r>
        </w:p>
      </w:docPartBody>
    </w:docPart>
    <w:docPart>
      <w:docPartPr>
        <w:name w:val="FCABACB57F9445D4AD4906BA07C38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FE42CF-F6E5-4B6E-ADB6-D2D623E58931}"/>
      </w:docPartPr>
      <w:docPartBody>
        <w:p w:rsidR="00AB346F" w:rsidRDefault="0090336D" w:rsidP="0090336D">
          <w:pPr>
            <w:pStyle w:val="FCABACB57F9445D4AD4906BA07C3852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403D1"/>
    <w:rsid w:val="001B598F"/>
    <w:rsid w:val="00217B4B"/>
    <w:rsid w:val="002F4587"/>
    <w:rsid w:val="003D75CF"/>
    <w:rsid w:val="003E195F"/>
    <w:rsid w:val="00400D50"/>
    <w:rsid w:val="00415D19"/>
    <w:rsid w:val="004355F2"/>
    <w:rsid w:val="00553C83"/>
    <w:rsid w:val="00770716"/>
    <w:rsid w:val="00790E03"/>
    <w:rsid w:val="007975EA"/>
    <w:rsid w:val="007C7A58"/>
    <w:rsid w:val="00871379"/>
    <w:rsid w:val="008B111D"/>
    <w:rsid w:val="008F17B2"/>
    <w:rsid w:val="0090336D"/>
    <w:rsid w:val="009347DC"/>
    <w:rsid w:val="009522E0"/>
    <w:rsid w:val="00987454"/>
    <w:rsid w:val="009B0974"/>
    <w:rsid w:val="00A315F4"/>
    <w:rsid w:val="00A641FA"/>
    <w:rsid w:val="00AB346F"/>
    <w:rsid w:val="00AB391E"/>
    <w:rsid w:val="00B24355"/>
    <w:rsid w:val="00BF7AA6"/>
    <w:rsid w:val="00CA06B3"/>
    <w:rsid w:val="00D14343"/>
    <w:rsid w:val="00DD7B03"/>
    <w:rsid w:val="00E570F7"/>
    <w:rsid w:val="00E83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0336D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0">
    <w:name w:val="F57C3644BED54AF08C4F214ABF3E702D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7AA687CDDF5466F967E982C564FAC69">
    <w:name w:val="A7AA687CDDF5466F967E982C564FAC69"/>
    <w:rsid w:val="00987454"/>
  </w:style>
  <w:style w:type="paragraph" w:customStyle="1" w:styleId="F57C3644BED54AF08C4F214ABF3E702D21">
    <w:name w:val="F57C3644BED54AF08C4F214ABF3E702D21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8745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8745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7C8792D20A84F618A3435F75FFC8B3A">
    <w:name w:val="E7C8792D20A84F618A3435F75FFC8B3A"/>
    <w:rsid w:val="00987454"/>
  </w:style>
  <w:style w:type="paragraph" w:customStyle="1" w:styleId="B40F8DB2C53E48CA9A2C7804F19051A9">
    <w:name w:val="B40F8DB2C53E48CA9A2C7804F19051A9"/>
    <w:rsid w:val="00987454"/>
  </w:style>
  <w:style w:type="paragraph" w:customStyle="1" w:styleId="79CAD634D2304194848EF1B372E033E4">
    <w:name w:val="79CAD634D2304194848EF1B372E033E4"/>
    <w:rsid w:val="00987454"/>
  </w:style>
  <w:style w:type="paragraph" w:customStyle="1" w:styleId="BDECFD054139458CAD06AD3D8DE1C65C">
    <w:name w:val="BDECFD054139458CAD06AD3D8DE1C65C"/>
    <w:rsid w:val="00987454"/>
  </w:style>
  <w:style w:type="paragraph" w:customStyle="1" w:styleId="56182D71EE24481AB757DB34A3B29D9D">
    <w:name w:val="56182D71EE24481AB757DB34A3B29D9D"/>
    <w:rsid w:val="00987454"/>
  </w:style>
  <w:style w:type="paragraph" w:customStyle="1" w:styleId="1C3F8678AC284E948DDE3E9203C2F9B4">
    <w:name w:val="1C3F8678AC284E948DDE3E9203C2F9B4"/>
    <w:rsid w:val="00987454"/>
  </w:style>
  <w:style w:type="paragraph" w:customStyle="1" w:styleId="442F4041168E422196AE70A9F631B82C">
    <w:name w:val="442F4041168E422196AE70A9F631B82C"/>
    <w:rsid w:val="00987454"/>
  </w:style>
  <w:style w:type="paragraph" w:customStyle="1" w:styleId="F0B9E18E42AD403CB10DCDB2970409CD">
    <w:name w:val="F0B9E18E42AD403CB10DCDB2970409CD"/>
    <w:rsid w:val="004355F2"/>
  </w:style>
  <w:style w:type="paragraph" w:customStyle="1" w:styleId="D6FB653CAFCF47CFAB4047CC1213F9F8">
    <w:name w:val="D6FB653CAFCF47CFAB4047CC1213F9F8"/>
    <w:rsid w:val="004355F2"/>
  </w:style>
  <w:style w:type="paragraph" w:customStyle="1" w:styleId="24D7DE43FA304C7E9D1B8462B57CD05E">
    <w:name w:val="24D7DE43FA304C7E9D1B8462B57CD05E"/>
    <w:rsid w:val="004355F2"/>
  </w:style>
  <w:style w:type="paragraph" w:customStyle="1" w:styleId="F57C3644BED54AF08C4F214ABF3E702D22">
    <w:name w:val="F57C3644BED54AF08C4F214ABF3E702D2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5">
    <w:name w:val="882AA176440447248DFCD83A09368470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0">
    <w:name w:val="2C3B4C51FFE445B4915B124E443903F820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3">
    <w:name w:val="05191354A42D424C9EF80B89A3E0F41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5">
    <w:name w:val="6CF945F1F1CA4199BE4A95B2EFCD4A66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4">
    <w:name w:val="6973E38B1D394AD8ADB7987B9939553F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1">
    <w:name w:val="24D7DE43FA304C7E9D1B8462B57CD05E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1">
    <w:name w:val="B40F8DB2C53E48CA9A2C7804F19051A9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1">
    <w:name w:val="79CAD634D2304194848EF1B372E033E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1">
    <w:name w:val="BDECFD054139458CAD06AD3D8DE1C65C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1">
    <w:name w:val="56182D71EE24481AB757DB34A3B29D9D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1">
    <w:name w:val="1C3F8678AC284E948DDE3E9203C2F9B41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3">
    <w:name w:val="F57C3644BED54AF08C4F214ABF3E702D2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6">
    <w:name w:val="882AA176440447248DFCD83A09368470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1">
    <w:name w:val="2C3B4C51FFE445B4915B124E443903F821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4">
    <w:name w:val="05191354A42D424C9EF80B89A3E0F41D24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6">
    <w:name w:val="6CF945F1F1CA4199BE4A95B2EFCD4A66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5">
    <w:name w:val="6973E38B1D394AD8ADB7987B9939553F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2">
    <w:name w:val="24D7DE43FA304C7E9D1B8462B57CD05E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2">
    <w:name w:val="B40F8DB2C53E48CA9A2C7804F19051A9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2">
    <w:name w:val="79CAD634D2304194848EF1B372E033E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2">
    <w:name w:val="BDECFD054139458CAD06AD3D8DE1C65C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2">
    <w:name w:val="56182D71EE24481AB757DB34A3B29D9D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2">
    <w:name w:val="1C3F8678AC284E948DDE3E9203C2F9B42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7">
    <w:name w:val="882AA176440447248DFCD83A09368470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2">
    <w:name w:val="2C3B4C51FFE445B4915B124E443903F822"/>
    <w:rsid w:val="00415D19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5">
    <w:name w:val="05191354A42D424C9EF80B89A3E0F41D25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7">
    <w:name w:val="6CF945F1F1CA4199BE4A95B2EFCD4A6627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6">
    <w:name w:val="6973E38B1D394AD8ADB7987B9939553F26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3">
    <w:name w:val="24D7DE43FA304C7E9D1B8462B57CD05E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3">
    <w:name w:val="B40F8DB2C53E48CA9A2C7804F19051A9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3">
    <w:name w:val="79CAD634D2304194848EF1B372E033E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3">
    <w:name w:val="BDECFD054139458CAD06AD3D8DE1C65C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3">
    <w:name w:val="56182D71EE24481AB757DB34A3B29D9D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3">
    <w:name w:val="1C3F8678AC284E948DDE3E9203C2F9B43"/>
    <w:rsid w:val="00415D19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4">
    <w:name w:val="F57C3644BED54AF08C4F214ABF3E702D2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8">
    <w:name w:val="882AA176440447248DFCD83A09368470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3">
    <w:name w:val="2C3B4C51FFE445B4915B124E443903F823"/>
    <w:rsid w:val="00A641F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6">
    <w:name w:val="05191354A42D424C9EF80B89A3E0F41D26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8">
    <w:name w:val="6CF945F1F1CA4199BE4A95B2EFCD4A6628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7">
    <w:name w:val="6973E38B1D394AD8ADB7987B9939553F27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4">
    <w:name w:val="24D7DE43FA304C7E9D1B8462B57CD05E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4">
    <w:name w:val="B40F8DB2C53E48CA9A2C7804F19051A9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9CAD634D2304194848EF1B372E033E44">
    <w:name w:val="79CAD634D2304194848EF1B372E033E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4">
    <w:name w:val="BDECFD054139458CAD06AD3D8DE1C65C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4">
    <w:name w:val="56182D71EE24481AB757DB34A3B29D9D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4">
    <w:name w:val="1C3F8678AC284E948DDE3E9203C2F9B44"/>
    <w:rsid w:val="00A641F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FEE04ACE03B40C098CBF5AF64E0ADA2">
    <w:name w:val="EFEE04ACE03B40C098CBF5AF64E0ADA2"/>
    <w:rsid w:val="00400D50"/>
  </w:style>
  <w:style w:type="paragraph" w:customStyle="1" w:styleId="FCABACB57F9445D4AD4906BA07C38520">
    <w:name w:val="FCABACB57F9445D4AD4906BA07C38520"/>
    <w:rsid w:val="00400D50"/>
  </w:style>
  <w:style w:type="paragraph" w:customStyle="1" w:styleId="F57C3644BED54AF08C4F214ABF3E702D25">
    <w:name w:val="F57C3644BED54AF08C4F214ABF3E702D2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9">
    <w:name w:val="882AA176440447248DFCD83A0936847029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4">
    <w:name w:val="2C3B4C51FFE445B4915B124E443903F824"/>
    <w:rsid w:val="00AB346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7">
    <w:name w:val="05191354A42D424C9EF80B89A3E0F41D27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9">
    <w:name w:val="6CF945F1F1CA4199BE4A95B2EFCD4A6629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8">
    <w:name w:val="6973E38B1D394AD8ADB7987B9939553F28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5">
    <w:name w:val="24D7DE43FA304C7E9D1B8462B57CD05E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5">
    <w:name w:val="B40F8DB2C53E48CA9A2C7804F19051A9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1">
    <w:name w:val="FCABACB57F9445D4AD4906BA07C385201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5">
    <w:name w:val="BDECFD054139458CAD06AD3D8DE1C65C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5">
    <w:name w:val="56182D71EE24481AB757DB34A3B29D9D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5">
    <w:name w:val="1C3F8678AC284E948DDE3E9203C2F9B45"/>
    <w:rsid w:val="00AB346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6">
    <w:name w:val="F57C3644BED54AF08C4F214ABF3E702D2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0">
    <w:name w:val="882AA176440447248DFCD83A0936847030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5">
    <w:name w:val="2C3B4C51FFE445B4915B124E443903F825"/>
    <w:rsid w:val="000403D1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8">
    <w:name w:val="05191354A42D424C9EF80B89A3E0F41D28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0">
    <w:name w:val="6CF945F1F1CA4199BE4A95B2EFCD4A6630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9">
    <w:name w:val="6973E38B1D394AD8ADB7987B9939553F29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6">
    <w:name w:val="24D7DE43FA304C7E9D1B8462B57CD05E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6">
    <w:name w:val="B40F8DB2C53E48CA9A2C7804F19051A9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2">
    <w:name w:val="FCABACB57F9445D4AD4906BA07C385202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6">
    <w:name w:val="BDECFD054139458CAD06AD3D8DE1C65C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6">
    <w:name w:val="56182D71EE24481AB757DB34A3B29D9D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6">
    <w:name w:val="1C3F8678AC284E948DDE3E9203C2F9B46"/>
    <w:rsid w:val="000403D1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7">
    <w:name w:val="F57C3644BED54AF08C4F214ABF3E702D2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1">
    <w:name w:val="882AA176440447248DFCD83A0936847031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6">
    <w:name w:val="2C3B4C51FFE445B4915B124E443903F826"/>
    <w:rsid w:val="009522E0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9">
    <w:name w:val="05191354A42D424C9EF80B89A3E0F41D29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1">
    <w:name w:val="6CF945F1F1CA4199BE4A95B2EFCD4A6631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0">
    <w:name w:val="6973E38B1D394AD8ADB7987B9939553F30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7">
    <w:name w:val="24D7DE43FA304C7E9D1B8462B57CD05E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7">
    <w:name w:val="B40F8DB2C53E48CA9A2C7804F19051A9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3">
    <w:name w:val="FCABACB57F9445D4AD4906BA07C385203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7">
    <w:name w:val="BDECFD054139458CAD06AD3D8DE1C65C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7">
    <w:name w:val="56182D71EE24481AB757DB34A3B29D9D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7">
    <w:name w:val="1C3F8678AC284E948DDE3E9203C2F9B47"/>
    <w:rsid w:val="009522E0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83A19BA32994D06A276E4647E8549C4">
    <w:name w:val="E83A19BA32994D06A276E4647E8549C4"/>
    <w:rsid w:val="009522E0"/>
  </w:style>
  <w:style w:type="paragraph" w:customStyle="1" w:styleId="F57C3644BED54AF08C4F214ABF3E702D28">
    <w:name w:val="F57C3644BED54AF08C4F214ABF3E702D2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2">
    <w:name w:val="882AA176440447248DFCD83A09368470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7">
    <w:name w:val="2C3B4C51FFE445B4915B124E443903F827"/>
    <w:rsid w:val="0090336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0">
    <w:name w:val="05191354A42D424C9EF80B89A3E0F41D30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2">
    <w:name w:val="6CF945F1F1CA4199BE4A95B2EFCD4A66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1">
    <w:name w:val="6973E38B1D394AD8ADB7987B9939553F31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8">
    <w:name w:val="24D7DE43FA304C7E9D1B8462B57CD05E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8">
    <w:name w:val="B40F8DB2C53E48CA9A2C7804F19051A9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4">
    <w:name w:val="FCABACB57F9445D4AD4906BA07C385204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8">
    <w:name w:val="BDECFD054139458CAD06AD3D8DE1C65C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8">
    <w:name w:val="56182D71EE24481AB757DB34A3B29D9D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8">
    <w:name w:val="1C3F8678AC284E948DDE3E9203C2F9B48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9">
    <w:name w:val="F57C3644BED54AF08C4F214ABF3E702D2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3">
    <w:name w:val="882AA176440447248DFCD83A0936847033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8">
    <w:name w:val="2C3B4C51FFE445B4915B124E443903F828"/>
    <w:rsid w:val="0090336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1">
    <w:name w:val="05191354A42D424C9EF80B89A3E0F41D31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3">
    <w:name w:val="6CF945F1F1CA4199BE4A95B2EFCD4A6633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2">
    <w:name w:val="6973E38B1D394AD8ADB7987B9939553F32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D7DE43FA304C7E9D1B8462B57CD05E9">
    <w:name w:val="24D7DE43FA304C7E9D1B8462B57CD05E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40F8DB2C53E48CA9A2C7804F19051A99">
    <w:name w:val="B40F8DB2C53E48CA9A2C7804F19051A9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CABACB57F9445D4AD4906BA07C385205">
    <w:name w:val="FCABACB57F9445D4AD4906BA07C385205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DECFD054139458CAD06AD3D8DE1C65C9">
    <w:name w:val="BDECFD054139458CAD06AD3D8DE1C65C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6182D71EE24481AB757DB34A3B29D9D9">
    <w:name w:val="56182D71EE24481AB757DB34A3B29D9D9"/>
    <w:rsid w:val="0090336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3F8678AC284E948DDE3E9203C2F9B49">
    <w:name w:val="1C3F8678AC284E948DDE3E9203C2F9B49"/>
    <w:rsid w:val="0090336D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712a4af305f4a0dfdfae83382e9a870f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941789c4e5876c3cf7866dbc4a83d3eb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21E7C09-43DA-4333-AF49-2E6A4F48E0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71D8D7-D648-4788-BA1E-C7E64E868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(CTM UHB - Corporate Development)</cp:lastModifiedBy>
  <cp:revision>7</cp:revision>
  <cp:lastPrinted>2018-09-26T14:48:00Z</cp:lastPrinted>
  <dcterms:created xsi:type="dcterms:W3CDTF">2023-01-04T22:44:00Z</dcterms:created>
  <dcterms:modified xsi:type="dcterms:W3CDTF">2023-01-25T08:40:00Z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